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113C" w14:textId="77777777" w:rsidR="00671360" w:rsidRPr="00671360" w:rsidRDefault="00671360" w:rsidP="00671360">
      <w:pPr>
        <w:keepNext/>
        <w:ind w:firstLine="709"/>
        <w:jc w:val="right"/>
        <w:rPr>
          <w:rFonts w:ascii="Times New Roman" w:eastAsia="Times New Roman" w:hAnsi="Times New Roman" w:cs="Times New Roman"/>
          <w:b/>
          <w:sz w:val="24"/>
          <w:szCs w:val="24"/>
        </w:rPr>
      </w:pPr>
      <w:bookmarkStart w:id="0" w:name="_heading=h.gjdgxs" w:colFirst="0" w:colLast="0"/>
      <w:bookmarkEnd w:id="0"/>
      <w:r w:rsidRPr="00671360">
        <w:rPr>
          <w:rFonts w:ascii="Times New Roman" w:eastAsia="Times New Roman" w:hAnsi="Times New Roman" w:cs="Times New Roman"/>
          <w:b/>
          <w:sz w:val="24"/>
          <w:szCs w:val="24"/>
        </w:rPr>
        <w:t>ПРИЛОЖЕНИЕ 1</w:t>
      </w:r>
    </w:p>
    <w:p w14:paraId="51283F98" w14:textId="77777777" w:rsidR="00671360" w:rsidRPr="00671360" w:rsidRDefault="00671360" w:rsidP="00671360">
      <w:pPr>
        <w:jc w:val="right"/>
        <w:rPr>
          <w:rFonts w:ascii="Times New Roman" w:hAnsi="Times New Roman"/>
          <w:b/>
          <w:sz w:val="24"/>
          <w:szCs w:val="24"/>
        </w:rPr>
      </w:pPr>
      <w:bookmarkStart w:id="1" w:name="_heading=h.30j0zll" w:colFirst="0" w:colLast="0"/>
      <w:bookmarkEnd w:id="1"/>
      <w:r w:rsidRPr="00671360">
        <w:rPr>
          <w:rFonts w:ascii="Times New Roman" w:eastAsia="Times New Roman" w:hAnsi="Times New Roman" w:cs="Times New Roman"/>
          <w:b/>
          <w:sz w:val="24"/>
          <w:szCs w:val="24"/>
        </w:rPr>
        <w:t xml:space="preserve">к АОП по специальности </w:t>
      </w:r>
      <w:r w:rsidRPr="00671360">
        <w:rPr>
          <w:rFonts w:ascii="Times New Roman" w:eastAsia="Times New Roman" w:hAnsi="Times New Roman" w:cs="Times New Roman"/>
          <w:b/>
          <w:sz w:val="24"/>
          <w:szCs w:val="24"/>
        </w:rPr>
        <w:br/>
      </w:r>
      <w:r w:rsidRPr="00671360">
        <w:rPr>
          <w:rFonts w:ascii="Times New Roman" w:hAnsi="Times New Roman"/>
          <w:b/>
          <w:sz w:val="24"/>
          <w:szCs w:val="24"/>
        </w:rPr>
        <w:t>21.02.19 Землеустройство</w:t>
      </w:r>
    </w:p>
    <w:p w14:paraId="7C804CA6" w14:textId="101C9CDD" w:rsidR="00671360" w:rsidRDefault="00671360" w:rsidP="00671360">
      <w:pPr>
        <w:keepNext/>
        <w:jc w:val="right"/>
      </w:pPr>
    </w:p>
    <w:p w14:paraId="610981AD" w14:textId="021ECD2A" w:rsidR="00671360" w:rsidRPr="00671360" w:rsidRDefault="00671360" w:rsidP="00671360">
      <w:pPr>
        <w:keepNext/>
        <w:spacing w:before="240" w:after="120"/>
        <w:jc w:val="center"/>
        <w:rPr>
          <w:rFonts w:ascii="Times New Roman" w:eastAsia="Times New Roman" w:hAnsi="Times New Roman" w:cs="Times New Roman"/>
          <w:b/>
          <w:sz w:val="24"/>
          <w:szCs w:val="24"/>
        </w:rPr>
      </w:pPr>
      <w:bookmarkStart w:id="2" w:name="_heading=h.1fob9te" w:colFirst="0" w:colLast="0"/>
      <w:bookmarkEnd w:id="2"/>
      <w:r w:rsidRPr="00671360">
        <w:rPr>
          <w:rFonts w:ascii="Times New Roman" w:eastAsia="Times New Roman" w:hAnsi="Times New Roman" w:cs="Times New Roman"/>
          <w:b/>
          <w:sz w:val="24"/>
          <w:szCs w:val="24"/>
        </w:rPr>
        <w:t>АДАПТИРОВАННЫЕ РАБОЧИЕ ПРОГРАММЫ ПРОФЕССИОНАЛЬНЫХ МОДУЛЕЙ</w:t>
      </w:r>
    </w:p>
    <w:p w14:paraId="44C0AFFA" w14:textId="77777777" w:rsidR="00671360" w:rsidRDefault="00671360" w:rsidP="00671360">
      <w:pPr>
        <w:jc w:val="center"/>
        <w:rPr>
          <w:rFonts w:ascii="Times New Roman" w:eastAsia="Times New Roman" w:hAnsi="Times New Roman" w:cs="Times New Roman"/>
          <w:sz w:val="24"/>
          <w:szCs w:val="24"/>
        </w:rPr>
      </w:pPr>
    </w:p>
    <w:p w14:paraId="2F2BD367" w14:textId="77777777" w:rsidR="00671360" w:rsidRDefault="00671360" w:rsidP="0067136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ОГЛАВЛЕНИЕ</w:t>
      </w:r>
    </w:p>
    <w:p w14:paraId="1D5E96F4" w14:textId="2BF43F20" w:rsidR="00671360" w:rsidRDefault="00671360" w:rsidP="00671360">
      <w:pPr>
        <w:pBdr>
          <w:top w:val="nil"/>
          <w:left w:val="nil"/>
          <w:bottom w:val="nil"/>
          <w:right w:val="nil"/>
          <w:between w:val="nil"/>
        </w:pBdr>
        <w:tabs>
          <w:tab w:val="right" w:pos="9639"/>
        </w:tabs>
        <w:spacing w:before="120" w:line="276" w:lineRule="auto"/>
        <w:rPr>
          <w:rFonts w:ascii="Times New Roman" w:eastAsia="Times New Roman" w:hAnsi="Times New Roman" w:cs="Times New Roman"/>
          <w:b/>
          <w:i/>
          <w:sz w:val="24"/>
          <w:szCs w:val="24"/>
        </w:rPr>
      </w:pPr>
    </w:p>
    <w:p w14:paraId="50D1C5F0" w14:textId="77777777" w:rsidR="00671360" w:rsidRDefault="00671360" w:rsidP="00671360">
      <w:pPr>
        <w:jc w:val="center"/>
        <w:rPr>
          <w:rFonts w:ascii="Times New Roman" w:eastAsia="Times New Roman" w:hAnsi="Times New Roman" w:cs="Times New Roman"/>
          <w:b/>
          <w:i/>
          <w:sz w:val="24"/>
          <w:szCs w:val="24"/>
        </w:rPr>
      </w:pPr>
    </w:p>
    <w:p w14:paraId="1AA363FA" w14:textId="77777777" w:rsidR="00671360" w:rsidRDefault="00671360" w:rsidP="00671360">
      <w:pPr>
        <w:jc w:val="center"/>
        <w:rPr>
          <w:rFonts w:ascii="Times New Roman" w:eastAsia="Times New Roman" w:hAnsi="Times New Roman" w:cs="Times New Roman"/>
          <w:b/>
          <w:i/>
          <w:sz w:val="24"/>
          <w:szCs w:val="24"/>
        </w:rPr>
      </w:pPr>
    </w:p>
    <w:p w14:paraId="0DD62B1C" w14:textId="77777777" w:rsidR="00F12C76" w:rsidRDefault="00F12C76" w:rsidP="006C0B77">
      <w:pPr>
        <w:ind w:firstLine="709"/>
        <w:jc w:val="both"/>
      </w:pPr>
    </w:p>
    <w:p w14:paraId="70F33975" w14:textId="77777777" w:rsidR="00671360" w:rsidRDefault="00671360" w:rsidP="006C0B77">
      <w:pPr>
        <w:ind w:firstLine="709"/>
        <w:jc w:val="both"/>
      </w:pPr>
    </w:p>
    <w:p w14:paraId="3326EA77" w14:textId="70F700E1" w:rsidR="00412534" w:rsidRPr="004F210C" w:rsidRDefault="00412534" w:rsidP="00C509BD">
      <w:pPr>
        <w:suppressAutoHyphens/>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Pr="004F210C">
        <w:rPr>
          <w:rFonts w:ascii="Times New Roman" w:eastAsia="Times New Roman" w:hAnsi="Times New Roman" w:cs="Times New Roman"/>
          <w:b/>
          <w:sz w:val="24"/>
          <w:szCs w:val="24"/>
        </w:rPr>
        <w:t>ПМ.01 ПОДГОТОВКА, ПЛАНИРОВАНИЕ И ВЫПОЛНЕНИЕ ПОЛЕВЫХИ КАМЕРАЛЬНЫХ РАБОТ ПО ИНЖЕНЕРНО-ГЕОДЕЗИЧЕСКИМ ИЗЫСКАНИЯМ</w:t>
      </w:r>
      <w:r>
        <w:rPr>
          <w:rFonts w:ascii="Times New Roman" w:eastAsia="Times New Roman" w:hAnsi="Times New Roman" w:cs="Times New Roman"/>
          <w:b/>
          <w:sz w:val="24"/>
          <w:szCs w:val="24"/>
        </w:rPr>
        <w:t>»</w:t>
      </w:r>
    </w:p>
    <w:p w14:paraId="76FDA35B" w14:textId="77777777" w:rsidR="00412534" w:rsidRPr="001251FD" w:rsidRDefault="00412534" w:rsidP="00C509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i/>
          <w:caps/>
          <w:sz w:val="20"/>
          <w:szCs w:val="20"/>
        </w:rPr>
      </w:pPr>
    </w:p>
    <w:p w14:paraId="345751AF" w14:textId="7900AA85" w:rsidR="00C509BD" w:rsidRDefault="00C509BD" w:rsidP="00C509BD">
      <w:pPr>
        <w:suppressAutoHyphens/>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 «</w:t>
      </w:r>
      <w:r w:rsidRPr="004F210C">
        <w:rPr>
          <w:rFonts w:ascii="Times New Roman" w:eastAsia="Times New Roman" w:hAnsi="Times New Roman" w:cs="Times New Roman"/>
          <w:b/>
          <w:sz w:val="24"/>
          <w:szCs w:val="24"/>
        </w:rPr>
        <w:t>ПМ.0</w:t>
      </w:r>
      <w:r>
        <w:rPr>
          <w:rFonts w:ascii="Times New Roman" w:eastAsia="Times New Roman" w:hAnsi="Times New Roman" w:cs="Times New Roman"/>
          <w:b/>
          <w:sz w:val="24"/>
          <w:szCs w:val="24"/>
        </w:rPr>
        <w:t xml:space="preserve">2 </w:t>
      </w:r>
      <w:r w:rsidRPr="00FF089B">
        <w:rPr>
          <w:rFonts w:ascii="Times New Roman" w:eastAsia="Times New Roman" w:hAnsi="Times New Roman" w:cs="Times New Roman"/>
          <w:b/>
          <w:sz w:val="24"/>
          <w:szCs w:val="24"/>
        </w:rPr>
        <w:t>ПРОВЕДЕНИЕ ТЕХНИЧЕСКОЙ ИНВЕНТАРИЗАЦИИ И ТЕХНИЧЕСКОЙ ОЦЕНКИ ОБЪЕКТОВ НЕДВИЖИМОСТИ</w:t>
      </w:r>
      <w:r>
        <w:rPr>
          <w:rFonts w:ascii="Times New Roman" w:eastAsia="Times New Roman" w:hAnsi="Times New Roman" w:cs="Times New Roman"/>
          <w:b/>
          <w:sz w:val="24"/>
          <w:szCs w:val="24"/>
        </w:rPr>
        <w:t>»</w:t>
      </w:r>
    </w:p>
    <w:p w14:paraId="05B7FFD5" w14:textId="77777777" w:rsidR="00882CF9" w:rsidRPr="004F210C" w:rsidRDefault="00882CF9" w:rsidP="00C509BD">
      <w:pPr>
        <w:suppressAutoHyphens/>
        <w:spacing w:line="276" w:lineRule="auto"/>
        <w:rPr>
          <w:rFonts w:ascii="Times New Roman" w:eastAsia="Times New Roman" w:hAnsi="Times New Roman" w:cs="Times New Roman"/>
          <w:b/>
          <w:sz w:val="24"/>
          <w:szCs w:val="24"/>
        </w:rPr>
      </w:pPr>
    </w:p>
    <w:p w14:paraId="7EDE4EE3" w14:textId="1CD73A79" w:rsidR="00882CF9" w:rsidRPr="004F210C" w:rsidRDefault="00882CF9" w:rsidP="00882CF9">
      <w:pPr>
        <w:suppressAutoHyphens/>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Pr="004F210C">
        <w:rPr>
          <w:rFonts w:ascii="Times New Roman" w:eastAsia="Times New Roman" w:hAnsi="Times New Roman" w:cs="Times New Roman"/>
          <w:b/>
          <w:sz w:val="24"/>
          <w:szCs w:val="24"/>
        </w:rPr>
        <w:t>ПМ.0</w:t>
      </w:r>
      <w:r>
        <w:rPr>
          <w:rFonts w:ascii="Times New Roman" w:eastAsia="Times New Roman" w:hAnsi="Times New Roman" w:cs="Times New Roman"/>
          <w:b/>
          <w:sz w:val="24"/>
          <w:szCs w:val="24"/>
        </w:rPr>
        <w:t xml:space="preserve">3 </w:t>
      </w:r>
      <w:r w:rsidRPr="00003D0D">
        <w:rPr>
          <w:rFonts w:ascii="Times New Roman" w:eastAsia="Times New Roman" w:hAnsi="Times New Roman" w:cs="Times New Roman"/>
          <w:b/>
          <w:sz w:val="24"/>
          <w:szCs w:val="24"/>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r>
        <w:rPr>
          <w:rFonts w:ascii="Times New Roman" w:eastAsia="Times New Roman" w:hAnsi="Times New Roman" w:cs="Times New Roman"/>
          <w:b/>
          <w:sz w:val="24"/>
          <w:szCs w:val="24"/>
        </w:rPr>
        <w:t>»</w:t>
      </w:r>
    </w:p>
    <w:p w14:paraId="318569BB"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caps/>
          <w:sz w:val="20"/>
          <w:szCs w:val="20"/>
        </w:rPr>
      </w:pPr>
    </w:p>
    <w:p w14:paraId="378F6793" w14:textId="5FFF3EE4" w:rsidR="00882CF9"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Pr="005F4D85">
        <w:rPr>
          <w:rFonts w:ascii="Times New Roman" w:eastAsia="Times New Roman" w:hAnsi="Times New Roman" w:cs="Times New Roman"/>
          <w:b/>
          <w:sz w:val="24"/>
          <w:szCs w:val="24"/>
        </w:rPr>
        <w:t>ПМ.04 ОСУЩЕСТВЛЕНИЕ КОНТРОЛЯ ИСПОЛЬЗОВАНИЯ И ОХРАНЫ ЗЕМЕЛЬНЫХ РЕСУРСОВ И ОКРУЖАЮЩЕЙ СРЕДЫ, МОНИТОРИНГ ЗЕМЕЛЬ</w:t>
      </w:r>
    </w:p>
    <w:p w14:paraId="13855623"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i/>
          <w:caps/>
          <w:sz w:val="20"/>
          <w:szCs w:val="20"/>
        </w:rPr>
      </w:pPr>
    </w:p>
    <w:p w14:paraId="7D46271F" w14:textId="77777777" w:rsidR="00882CF9" w:rsidRPr="00221C37"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i/>
          <w:caps/>
          <w:sz w:val="20"/>
          <w:szCs w:val="20"/>
        </w:rPr>
      </w:pPr>
    </w:p>
    <w:p w14:paraId="7E583C76" w14:textId="788B867C"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b/>
          <w:bCs/>
          <w:caps/>
          <w:sz w:val="24"/>
          <w:szCs w:val="24"/>
        </w:rPr>
      </w:pPr>
      <w:r w:rsidRPr="007774C6">
        <w:rPr>
          <w:rFonts w:ascii="Times New Roman" w:eastAsia="Times New Roman" w:hAnsi="Times New Roman" w:cs="Times New Roman"/>
          <w:b/>
          <w:bCs/>
          <w:caps/>
          <w:sz w:val="24"/>
          <w:szCs w:val="24"/>
        </w:rPr>
        <w:t>5.ПМ.05 Освоение профессии рабочего 12 192 Замерщик на топографо-геодезических и маркшейдерских работах</w:t>
      </w:r>
    </w:p>
    <w:p w14:paraId="1A14876F"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b/>
          <w:bCs/>
          <w:caps/>
          <w:sz w:val="24"/>
          <w:szCs w:val="24"/>
        </w:rPr>
      </w:pPr>
    </w:p>
    <w:p w14:paraId="209C7DE0"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2E95B7F8"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40BF6469"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097BD648"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0757C920" w14:textId="77777777" w:rsidR="00882CF9" w:rsidRPr="00221C37"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4DCB83A7" w14:textId="77777777" w:rsidR="00882CF9" w:rsidRPr="00221C37"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13866BE5" w14:textId="77777777" w:rsidR="00882CF9" w:rsidRPr="00221C37"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rPr>
      </w:pPr>
    </w:p>
    <w:p w14:paraId="6635E9CC"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caps/>
          <w:sz w:val="20"/>
          <w:szCs w:val="20"/>
        </w:rPr>
      </w:pPr>
    </w:p>
    <w:p w14:paraId="3D572029" w14:textId="77777777" w:rsidR="00882CF9" w:rsidRPr="00221C37"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aps/>
          <w:sz w:val="28"/>
          <w:szCs w:val="28"/>
        </w:rPr>
      </w:pPr>
    </w:p>
    <w:p w14:paraId="527991B2" w14:textId="77777777" w:rsidR="00882CF9" w:rsidRPr="00221C37"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aps/>
          <w:sz w:val="28"/>
          <w:szCs w:val="28"/>
        </w:rPr>
      </w:pPr>
    </w:p>
    <w:p w14:paraId="14E57421" w14:textId="77777777" w:rsidR="00C509BD" w:rsidRPr="001251FD" w:rsidRDefault="00C509BD"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caps/>
          <w:sz w:val="20"/>
          <w:szCs w:val="20"/>
        </w:rPr>
      </w:pPr>
    </w:p>
    <w:p w14:paraId="41A4C964" w14:textId="77777777" w:rsidR="00C509BD" w:rsidRPr="001251FD" w:rsidRDefault="00C509BD"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caps/>
          <w:sz w:val="20"/>
          <w:szCs w:val="20"/>
        </w:rPr>
      </w:pPr>
    </w:p>
    <w:p w14:paraId="7B70C8E0" w14:textId="77777777" w:rsidR="00412534" w:rsidRPr="001251FD" w:rsidRDefault="00412534"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caps/>
          <w:sz w:val="20"/>
          <w:szCs w:val="20"/>
        </w:rPr>
      </w:pPr>
    </w:p>
    <w:p w14:paraId="30D72C17" w14:textId="77777777" w:rsidR="00412534" w:rsidRPr="00221C37" w:rsidRDefault="00412534" w:rsidP="004125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i/>
          <w:caps/>
          <w:sz w:val="20"/>
          <w:szCs w:val="20"/>
        </w:rPr>
      </w:pPr>
    </w:p>
    <w:p w14:paraId="49C34BCA" w14:textId="77777777" w:rsidR="00412534" w:rsidRPr="00221C37" w:rsidRDefault="00412534" w:rsidP="004125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i/>
          <w:caps/>
          <w:sz w:val="20"/>
          <w:szCs w:val="20"/>
        </w:rPr>
      </w:pPr>
    </w:p>
    <w:p w14:paraId="44149F28" w14:textId="77777777" w:rsidR="00671360" w:rsidRDefault="00671360" w:rsidP="00412534">
      <w:pPr>
        <w:ind w:firstLine="709"/>
      </w:pPr>
    </w:p>
    <w:p w14:paraId="0BCDFABB" w14:textId="77777777" w:rsidR="00671360" w:rsidRDefault="00671360" w:rsidP="00412534">
      <w:pPr>
        <w:ind w:firstLine="709"/>
      </w:pPr>
    </w:p>
    <w:p w14:paraId="605B704E" w14:textId="77777777" w:rsidR="00671360" w:rsidRDefault="00671360" w:rsidP="006C0B77">
      <w:pPr>
        <w:ind w:firstLine="709"/>
        <w:jc w:val="both"/>
      </w:pPr>
    </w:p>
    <w:p w14:paraId="5613670C" w14:textId="77777777" w:rsidR="00671360" w:rsidRDefault="00671360" w:rsidP="006C0B77">
      <w:pPr>
        <w:ind w:firstLine="709"/>
        <w:jc w:val="both"/>
      </w:pPr>
    </w:p>
    <w:p w14:paraId="0D5E9C67" w14:textId="77777777" w:rsidR="00671360" w:rsidRDefault="00671360" w:rsidP="006C0B77">
      <w:pPr>
        <w:ind w:firstLine="709"/>
        <w:jc w:val="both"/>
      </w:pPr>
    </w:p>
    <w:p w14:paraId="16E01FF3" w14:textId="77777777" w:rsidR="00412534" w:rsidRDefault="00412534" w:rsidP="006C0B77">
      <w:pPr>
        <w:ind w:firstLine="709"/>
        <w:jc w:val="both"/>
      </w:pPr>
    </w:p>
    <w:p w14:paraId="4C419745" w14:textId="77777777" w:rsidR="00412534" w:rsidRDefault="00412534" w:rsidP="006C0B77">
      <w:pPr>
        <w:ind w:firstLine="709"/>
        <w:jc w:val="both"/>
      </w:pPr>
    </w:p>
    <w:p w14:paraId="5DF2FD52" w14:textId="77777777" w:rsidR="00412534" w:rsidRPr="00412534" w:rsidRDefault="00412534" w:rsidP="00412534">
      <w:pPr>
        <w:jc w:val="right"/>
        <w:rPr>
          <w:rFonts w:ascii="Times New Roman" w:eastAsia="Times New Roman" w:hAnsi="Times New Roman" w:cs="Times New Roman"/>
          <w:b/>
          <w:sz w:val="24"/>
          <w:szCs w:val="24"/>
        </w:rPr>
      </w:pPr>
      <w:bookmarkStart w:id="3" w:name="_Hlk164527029"/>
      <w:r w:rsidRPr="00412534">
        <w:rPr>
          <w:rFonts w:ascii="Times New Roman" w:eastAsia="Times New Roman" w:hAnsi="Times New Roman" w:cs="Times New Roman"/>
          <w:b/>
          <w:sz w:val="24"/>
          <w:szCs w:val="24"/>
        </w:rPr>
        <w:t>Приложение 1.1</w:t>
      </w:r>
    </w:p>
    <w:p w14:paraId="35E59A19" w14:textId="6501ED4B" w:rsidR="00412534" w:rsidRPr="00412534" w:rsidRDefault="00412534" w:rsidP="00412534">
      <w:pPr>
        <w:keepNext/>
        <w:jc w:val="right"/>
        <w:rPr>
          <w:rFonts w:ascii="Times New Roman" w:eastAsia="Times New Roman" w:hAnsi="Times New Roman" w:cs="Times New Roman"/>
          <w:b/>
          <w:sz w:val="24"/>
          <w:szCs w:val="24"/>
        </w:rPr>
      </w:pPr>
      <w:r w:rsidRPr="00412534">
        <w:rPr>
          <w:rFonts w:ascii="Times New Roman" w:eastAsia="Times New Roman" w:hAnsi="Times New Roman" w:cs="Times New Roman"/>
          <w:b/>
          <w:sz w:val="24"/>
          <w:szCs w:val="24"/>
        </w:rPr>
        <w:t xml:space="preserve">к АОП по специальности </w:t>
      </w:r>
      <w:r w:rsidRPr="00412534">
        <w:rPr>
          <w:rFonts w:ascii="Times New Roman" w:eastAsia="Times New Roman" w:hAnsi="Times New Roman" w:cs="Times New Roman"/>
          <w:b/>
          <w:sz w:val="24"/>
          <w:szCs w:val="24"/>
        </w:rPr>
        <w:br/>
      </w:r>
      <w:r w:rsidRPr="00412534">
        <w:rPr>
          <w:rFonts w:ascii="Times New Roman" w:hAnsi="Times New Roman"/>
          <w:b/>
          <w:sz w:val="24"/>
          <w:szCs w:val="24"/>
        </w:rPr>
        <w:t>21.02.19 Землеустройство</w:t>
      </w:r>
    </w:p>
    <w:p w14:paraId="445586CD" w14:textId="77777777" w:rsidR="00412534" w:rsidRPr="00412534" w:rsidRDefault="00412534" w:rsidP="00412534">
      <w:pPr>
        <w:jc w:val="right"/>
        <w:rPr>
          <w:rFonts w:ascii="Times New Roman" w:eastAsia="Times New Roman" w:hAnsi="Times New Roman" w:cs="Times New Roman"/>
          <w:b/>
          <w:sz w:val="24"/>
          <w:szCs w:val="24"/>
        </w:rPr>
      </w:pPr>
    </w:p>
    <w:bookmarkEnd w:id="3"/>
    <w:p w14:paraId="3A8C52F3"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34570966"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A104EB9"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2EA8B951"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19DA356A"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33FE6F1"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258B97AD"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7467F71"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69409B6"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5845681A"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1755760" w14:textId="16CF03AE" w:rsidR="00412534" w:rsidRDefault="00412534" w:rsidP="00412534">
      <w:pPr>
        <w:jc w:val="center"/>
        <w:rPr>
          <w:rFonts w:ascii="Times New Roman" w:eastAsia="Times New Roman" w:hAnsi="Times New Roman" w:cs="Times New Roman"/>
          <w:b/>
          <w:sz w:val="24"/>
          <w:szCs w:val="24"/>
        </w:rPr>
      </w:pPr>
      <w:r w:rsidRPr="00412534">
        <w:rPr>
          <w:rFonts w:ascii="Times New Roman" w:eastAsia="Times New Roman" w:hAnsi="Times New Roman" w:cs="Times New Roman"/>
          <w:b/>
          <w:sz w:val="24"/>
          <w:szCs w:val="24"/>
        </w:rPr>
        <w:t>Адаптированная рабочая программа профессионального модуля</w:t>
      </w:r>
    </w:p>
    <w:p w14:paraId="7836BF3A" w14:textId="77777777" w:rsidR="00412534" w:rsidRPr="00412534" w:rsidRDefault="00412534" w:rsidP="00412534">
      <w:pPr>
        <w:jc w:val="center"/>
        <w:rPr>
          <w:rFonts w:ascii="Times New Roman" w:eastAsia="Times New Roman" w:hAnsi="Times New Roman" w:cs="Times New Roman"/>
          <w:b/>
          <w:sz w:val="24"/>
          <w:szCs w:val="24"/>
        </w:rPr>
      </w:pPr>
    </w:p>
    <w:p w14:paraId="02DBC4FB" w14:textId="7E65B0A4" w:rsidR="00671360" w:rsidRPr="00412534" w:rsidRDefault="00412534" w:rsidP="00671360">
      <w:pPr>
        <w:suppressAutoHyphens/>
        <w:spacing w:line="276" w:lineRule="auto"/>
        <w:jc w:val="center"/>
        <w:rPr>
          <w:rFonts w:ascii="Times New Roman" w:eastAsia="Times New Roman" w:hAnsi="Times New Roman" w:cs="Times New Roman"/>
          <w:b/>
          <w:sz w:val="24"/>
          <w:szCs w:val="24"/>
        </w:rPr>
      </w:pPr>
      <w:r w:rsidRPr="00412534">
        <w:rPr>
          <w:rFonts w:ascii="Times New Roman" w:eastAsia="Times New Roman" w:hAnsi="Times New Roman" w:cs="Times New Roman"/>
          <w:b/>
          <w:sz w:val="24"/>
          <w:szCs w:val="24"/>
        </w:rPr>
        <w:t>«</w:t>
      </w:r>
      <w:r w:rsidR="00671360" w:rsidRPr="00412534">
        <w:rPr>
          <w:rFonts w:ascii="Times New Roman" w:eastAsia="Times New Roman" w:hAnsi="Times New Roman" w:cs="Times New Roman"/>
          <w:b/>
          <w:sz w:val="24"/>
          <w:szCs w:val="24"/>
        </w:rPr>
        <w:t>ПМ.01 ПОДГОТОВКА, ПЛАНИРОВАНИЕ И ВЫПОЛНЕНИЕ ПОЛЕВЫХИ КАМЕРАЛЬНЫХ РАБОТ ПО ИНЖЕНЕРНО-ГЕОДЕЗИЧЕСКИМ ИЗЫСКАНИЯМ</w:t>
      </w:r>
      <w:r w:rsidRPr="00412534">
        <w:rPr>
          <w:rFonts w:ascii="Times New Roman" w:eastAsia="Times New Roman" w:hAnsi="Times New Roman" w:cs="Times New Roman"/>
          <w:b/>
          <w:sz w:val="24"/>
          <w:szCs w:val="24"/>
        </w:rPr>
        <w:t>»</w:t>
      </w:r>
    </w:p>
    <w:p w14:paraId="44208316"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2E51BBC9"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68E192AC"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30C4CFCA"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0964432A"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6671605F"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268B0C9B" w14:textId="77777777" w:rsidR="00671360" w:rsidRPr="00412534"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3F6F65F5"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2FA74511"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3F116794"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sz w:val="24"/>
          <w:szCs w:val="24"/>
        </w:rPr>
      </w:pPr>
    </w:p>
    <w:p w14:paraId="19BF80C5"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62BBBD89"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576324E8"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118BC6F4" w14:textId="77777777" w:rsidR="00671360"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86BBCB0"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2C1F4619"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5A629028"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6BF550CE"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0C70C835"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44E474B2"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2531B3B7"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6387C8C3"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594A7E3D" w14:textId="77777777" w:rsidR="00412534"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51E509CF" w14:textId="77777777" w:rsidR="00412534" w:rsidRPr="00221C37" w:rsidRDefault="00412534"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3A5C3CFB"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F9C47D1" w14:textId="77777777" w:rsidR="00671360" w:rsidRPr="00221C37"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59ED4F18" w14:textId="25147DED" w:rsidR="00C509BD" w:rsidRPr="00C509BD" w:rsidRDefault="00C509BD" w:rsidP="00C509BD">
      <w:pPr>
        <w:jc w:val="center"/>
        <w:rPr>
          <w:rFonts w:ascii="Times New Roman" w:eastAsia="Times New Roman" w:hAnsi="Times New Roman" w:cs="Times New Roman"/>
          <w:b/>
          <w:sz w:val="24"/>
          <w:szCs w:val="24"/>
        </w:rPr>
      </w:pPr>
      <w:r w:rsidRPr="00C509BD">
        <w:rPr>
          <w:rFonts w:ascii="Times New Roman" w:eastAsia="Times New Roman" w:hAnsi="Times New Roman" w:cs="Times New Roman"/>
          <w:b/>
          <w:sz w:val="24"/>
          <w:szCs w:val="24"/>
        </w:rPr>
        <w:t>2025 г.</w:t>
      </w:r>
    </w:p>
    <w:p w14:paraId="161513BD" w14:textId="000042EF" w:rsidR="00671360" w:rsidRDefault="00671360" w:rsidP="00671360">
      <w:pPr>
        <w:rPr>
          <w:rFonts w:ascii="Times New Roman" w:eastAsia="Times New Roman" w:hAnsi="Times New Roman" w:cs="Times New Roman"/>
          <w:caps/>
          <w:sz w:val="28"/>
          <w:szCs w:val="28"/>
        </w:rPr>
      </w:pPr>
    </w:p>
    <w:p w14:paraId="57FE6DB1" w14:textId="12BF274E" w:rsidR="00671360" w:rsidRPr="004F210C" w:rsidRDefault="00671360" w:rsidP="00671360">
      <w:pPr>
        <w:spacing w:after="200" w:line="276" w:lineRule="auto"/>
        <w:jc w:val="center"/>
        <w:rPr>
          <w:rFonts w:ascii="Times New Roman" w:eastAsia="Times New Roman" w:hAnsi="Times New Roman" w:cs="Times New Roman"/>
          <w:sz w:val="24"/>
          <w:szCs w:val="24"/>
        </w:rPr>
      </w:pPr>
    </w:p>
    <w:p w14:paraId="293D8CAB" w14:textId="77777777" w:rsidR="00C509BD" w:rsidRDefault="00C509BD" w:rsidP="00671360">
      <w:pPr>
        <w:spacing w:after="200" w:line="276" w:lineRule="auto"/>
        <w:jc w:val="center"/>
        <w:rPr>
          <w:rFonts w:ascii="Times New Roman" w:eastAsia="Times New Roman" w:hAnsi="Times New Roman" w:cs="Times New Roman"/>
          <w:b/>
          <w:iCs/>
          <w:sz w:val="24"/>
        </w:rPr>
      </w:pPr>
    </w:p>
    <w:p w14:paraId="56C30E6B" w14:textId="1E2FC24B" w:rsidR="00671360" w:rsidRPr="001251FD" w:rsidRDefault="00671360" w:rsidP="00671360">
      <w:pPr>
        <w:spacing w:after="200" w:line="276" w:lineRule="auto"/>
        <w:jc w:val="center"/>
        <w:rPr>
          <w:rFonts w:ascii="Times New Roman" w:eastAsia="Times New Roman" w:hAnsi="Times New Roman" w:cs="Times New Roman"/>
          <w:b/>
          <w:iCs/>
        </w:rPr>
      </w:pPr>
      <w:r w:rsidRPr="001251FD">
        <w:rPr>
          <w:rFonts w:ascii="Times New Roman" w:eastAsia="Times New Roman" w:hAnsi="Times New Roman" w:cs="Times New Roman"/>
          <w:b/>
          <w:iCs/>
          <w:sz w:val="24"/>
        </w:rPr>
        <w:t>СОДЕРЖАНИЕ</w:t>
      </w:r>
    </w:p>
    <w:p w14:paraId="140D0706" w14:textId="77777777" w:rsidR="00671360" w:rsidRPr="001251FD" w:rsidRDefault="00671360" w:rsidP="00671360">
      <w:pPr>
        <w:spacing w:after="200" w:line="276" w:lineRule="auto"/>
        <w:rPr>
          <w:rFonts w:ascii="Times New Roman" w:eastAsia="Times New Roman" w:hAnsi="Times New Roman" w:cs="Times New Roman"/>
          <w:b/>
          <w:iCs/>
        </w:rPr>
      </w:pPr>
    </w:p>
    <w:tbl>
      <w:tblPr>
        <w:tblW w:w="9807" w:type="dxa"/>
        <w:tblLook w:val="01E0" w:firstRow="1" w:lastRow="1" w:firstColumn="1" w:lastColumn="1" w:noHBand="0" w:noVBand="0"/>
      </w:tblPr>
      <w:tblGrid>
        <w:gridCol w:w="9007"/>
        <w:gridCol w:w="800"/>
      </w:tblGrid>
      <w:tr w:rsidR="00671360" w:rsidRPr="00221C37" w14:paraId="2AA23246" w14:textId="77777777" w:rsidTr="003A3B73">
        <w:trPr>
          <w:trHeight w:val="931"/>
        </w:trPr>
        <w:tc>
          <w:tcPr>
            <w:tcW w:w="9007" w:type="dxa"/>
            <w:shd w:val="clear" w:color="auto" w:fill="auto"/>
          </w:tcPr>
          <w:p w14:paraId="52D33716"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0BF532E4"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58AE1DE2"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1. ПАСПОРТ ОСНОВНОЙ ПРОГРАММЫ профессионального модуля</w:t>
            </w:r>
          </w:p>
          <w:p w14:paraId="2ABD44C3"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3A03C8A1"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стр.</w:t>
            </w:r>
          </w:p>
          <w:p w14:paraId="3E348F85"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p w14:paraId="0172C2A7"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5</w:t>
            </w:r>
          </w:p>
        </w:tc>
      </w:tr>
      <w:tr w:rsidR="00671360" w:rsidRPr="00221C37" w14:paraId="3A5F3A03" w14:textId="77777777" w:rsidTr="003A3B73">
        <w:trPr>
          <w:trHeight w:val="720"/>
        </w:trPr>
        <w:tc>
          <w:tcPr>
            <w:tcW w:w="9007" w:type="dxa"/>
            <w:shd w:val="clear" w:color="auto" w:fill="auto"/>
          </w:tcPr>
          <w:p w14:paraId="2B6F6459"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2. результаты освоения профессионального модуля</w:t>
            </w:r>
          </w:p>
          <w:p w14:paraId="6B698328"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49D98F67"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7</w:t>
            </w:r>
          </w:p>
        </w:tc>
      </w:tr>
      <w:tr w:rsidR="00671360" w:rsidRPr="00221C37" w14:paraId="2BBCB162" w14:textId="77777777" w:rsidTr="003A3B73">
        <w:trPr>
          <w:trHeight w:val="594"/>
        </w:trPr>
        <w:tc>
          <w:tcPr>
            <w:tcW w:w="9007" w:type="dxa"/>
            <w:shd w:val="clear" w:color="auto" w:fill="auto"/>
          </w:tcPr>
          <w:p w14:paraId="72414587"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3. СТРУКТУРА И СОДЕРЖАНИЕ профессионального модуля</w:t>
            </w:r>
          </w:p>
          <w:p w14:paraId="4D152DF9"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409192E2"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8</w:t>
            </w:r>
          </w:p>
        </w:tc>
      </w:tr>
      <w:tr w:rsidR="00671360" w:rsidRPr="00221C37" w14:paraId="5D3CBA5E" w14:textId="77777777" w:rsidTr="003A3B73">
        <w:trPr>
          <w:trHeight w:val="692"/>
        </w:trPr>
        <w:tc>
          <w:tcPr>
            <w:tcW w:w="9007" w:type="dxa"/>
            <w:shd w:val="clear" w:color="auto" w:fill="auto"/>
          </w:tcPr>
          <w:p w14:paraId="00EDC8CF"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4. условия реализации программы профессионального модуля</w:t>
            </w:r>
          </w:p>
          <w:p w14:paraId="3D3D5643"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7523107E"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15</w:t>
            </w:r>
          </w:p>
        </w:tc>
      </w:tr>
      <w:tr w:rsidR="00671360" w:rsidRPr="00221C37" w14:paraId="406D7B12" w14:textId="77777777" w:rsidTr="003A3B73">
        <w:trPr>
          <w:trHeight w:val="692"/>
        </w:trPr>
        <w:tc>
          <w:tcPr>
            <w:tcW w:w="9007" w:type="dxa"/>
            <w:shd w:val="clear" w:color="auto" w:fill="auto"/>
          </w:tcPr>
          <w:p w14:paraId="7DC68714" w14:textId="77777777" w:rsidR="00671360" w:rsidRPr="00221C37" w:rsidRDefault="00671360" w:rsidP="003A3B73">
            <w:pPr>
              <w:widowControl w:val="0"/>
              <w:autoSpaceDE w:val="0"/>
              <w:autoSpaceDN w:val="0"/>
              <w:jc w:val="both"/>
              <w:rPr>
                <w:rFonts w:ascii="Times New Roman" w:eastAsia="Times New Roman" w:hAnsi="Times New Roman" w:cs="Times New Roman"/>
                <w:b/>
                <w:bCs/>
                <w:sz w:val="24"/>
                <w:szCs w:val="24"/>
              </w:rPr>
            </w:pPr>
            <w:r w:rsidRPr="00221C37">
              <w:rPr>
                <w:rFonts w:ascii="Times New Roman" w:eastAsia="Times New Roman" w:hAnsi="Times New Roman" w:cs="Times New Roman"/>
                <w:b/>
                <w:caps/>
                <w:sz w:val="24"/>
                <w:szCs w:val="24"/>
              </w:rPr>
              <w:t>5. Контроль и оценка результатов освоения профессионального модуля (вида профессиональной деятельности</w:t>
            </w:r>
            <w:r w:rsidRPr="00221C37">
              <w:rPr>
                <w:rFonts w:ascii="Times New Roman" w:eastAsia="Times New Roman" w:hAnsi="Times New Roman" w:cs="Times New Roman"/>
                <w:b/>
                <w:bCs/>
                <w:sz w:val="24"/>
                <w:szCs w:val="24"/>
              </w:rPr>
              <w:t>)</w:t>
            </w:r>
          </w:p>
          <w:p w14:paraId="44390FCA"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5C1F863B"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17</w:t>
            </w:r>
          </w:p>
        </w:tc>
      </w:tr>
      <w:tr w:rsidR="00671360" w:rsidRPr="00221C37" w14:paraId="71CC5ED1" w14:textId="77777777" w:rsidTr="003A3B73">
        <w:trPr>
          <w:trHeight w:val="692"/>
        </w:trPr>
        <w:tc>
          <w:tcPr>
            <w:tcW w:w="9007" w:type="dxa"/>
            <w:shd w:val="clear" w:color="auto" w:fill="auto"/>
          </w:tcPr>
          <w:p w14:paraId="6E507E45"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21090332" w14:textId="07EB0183"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r w:rsidR="00671360" w:rsidRPr="00221C37" w14:paraId="07594291" w14:textId="77777777" w:rsidTr="003A3B73">
        <w:trPr>
          <w:trHeight w:val="692"/>
        </w:trPr>
        <w:tc>
          <w:tcPr>
            <w:tcW w:w="9007" w:type="dxa"/>
            <w:shd w:val="clear" w:color="auto" w:fill="auto"/>
          </w:tcPr>
          <w:p w14:paraId="485E66F8" w14:textId="38AA27FA"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68A1196C" w14:textId="5DA5B1FD"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bl>
    <w:p w14:paraId="065B7199" w14:textId="77777777" w:rsidR="00671360" w:rsidRPr="004F210C" w:rsidRDefault="00671360" w:rsidP="00671360">
      <w:pPr>
        <w:spacing w:after="200" w:line="276" w:lineRule="auto"/>
        <w:rPr>
          <w:rFonts w:ascii="Times New Roman" w:eastAsia="Times New Roman" w:hAnsi="Times New Roman" w:cs="Times New Roman"/>
          <w:b/>
          <w:i/>
          <w:sz w:val="24"/>
          <w:szCs w:val="24"/>
        </w:rPr>
        <w:sectPr w:rsidR="00671360" w:rsidRPr="004F210C" w:rsidSect="00671360">
          <w:footerReference w:type="default" r:id="rId7"/>
          <w:pgSz w:w="11907" w:h="16840"/>
          <w:pgMar w:top="1134" w:right="851" w:bottom="992" w:left="1418" w:header="709" w:footer="709" w:gutter="0"/>
          <w:cols w:space="720"/>
        </w:sectPr>
      </w:pPr>
    </w:p>
    <w:p w14:paraId="7D21A18B" w14:textId="2B7C024D" w:rsidR="00671360" w:rsidRPr="00412534" w:rsidRDefault="00671360">
      <w:pPr>
        <w:pStyle w:val="a7"/>
        <w:widowControl w:val="0"/>
        <w:numPr>
          <w:ilvl w:val="0"/>
          <w:numId w:val="5"/>
        </w:numPr>
        <w:autoSpaceDE w:val="0"/>
        <w:autoSpaceDN w:val="0"/>
        <w:ind w:left="0" w:firstLine="0"/>
        <w:contextualSpacing w:val="0"/>
        <w:jc w:val="center"/>
        <w:rPr>
          <w:rFonts w:ascii="Times New Roman" w:hAnsi="Times New Roman" w:cs="Times New Roman"/>
          <w:b/>
          <w:sz w:val="24"/>
          <w:szCs w:val="24"/>
        </w:rPr>
      </w:pPr>
      <w:r w:rsidRPr="00412534">
        <w:rPr>
          <w:rFonts w:ascii="Times New Roman" w:hAnsi="Times New Roman" w:cs="Times New Roman"/>
          <w:b/>
          <w:sz w:val="24"/>
          <w:szCs w:val="24"/>
        </w:rPr>
        <w:lastRenderedPageBreak/>
        <w:t xml:space="preserve">1. ПАСПОРТ </w:t>
      </w:r>
      <w:r w:rsidR="009A36AB">
        <w:rPr>
          <w:rFonts w:ascii="Times New Roman" w:hAnsi="Times New Roman" w:cs="Times New Roman"/>
          <w:b/>
          <w:sz w:val="24"/>
          <w:szCs w:val="24"/>
        </w:rPr>
        <w:t xml:space="preserve">АДАПТИРОВАННОЙ </w:t>
      </w:r>
      <w:r w:rsidRPr="00412534">
        <w:rPr>
          <w:rFonts w:ascii="Times New Roman" w:hAnsi="Times New Roman" w:cs="Times New Roman"/>
          <w:b/>
          <w:sz w:val="24"/>
          <w:szCs w:val="24"/>
        </w:rPr>
        <w:t>РАБОЧЕЙ ПРОГРАММЫ ПРОФЕССИОНАЛЬНОГО МОДУЛЯ</w:t>
      </w:r>
    </w:p>
    <w:p w14:paraId="0E3F3CB9" w14:textId="77777777" w:rsidR="00671360" w:rsidRPr="00412534" w:rsidRDefault="00671360" w:rsidP="00882CF9">
      <w:pPr>
        <w:spacing w:line="276" w:lineRule="auto"/>
        <w:jc w:val="center"/>
        <w:rPr>
          <w:rFonts w:ascii="Times New Roman" w:eastAsia="Times New Roman" w:hAnsi="Times New Roman" w:cs="Times New Roman"/>
          <w:b/>
          <w:sz w:val="24"/>
          <w:szCs w:val="24"/>
        </w:rPr>
      </w:pPr>
      <w:r w:rsidRPr="00412534">
        <w:rPr>
          <w:rFonts w:ascii="Times New Roman" w:eastAsia="Times New Roman" w:hAnsi="Times New Roman" w:cs="Times New Roman"/>
          <w:b/>
          <w:sz w:val="24"/>
          <w:szCs w:val="24"/>
        </w:rPr>
        <w:t>ПМ.01 ПОДГОТОВКА, ПЛАНИРОВАНИЕ И ВЫПОЛНЕНИЕ ПОЛЕВЫХ И КАМЕРАЛЬНЫХ РАБОТ ПО ИНЖЕНЕРНО-ГЕОДЕЗИЧЕСКИМ ИЗЫСКАНИЯМ</w:t>
      </w:r>
    </w:p>
    <w:p w14:paraId="2B0935FD" w14:textId="77777777" w:rsidR="00671360" w:rsidRPr="00412534" w:rsidRDefault="00671360" w:rsidP="00882CF9">
      <w:pPr>
        <w:spacing w:line="276" w:lineRule="auto"/>
        <w:jc w:val="center"/>
        <w:rPr>
          <w:rFonts w:ascii="Times New Roman" w:eastAsia="Times New Roman" w:hAnsi="Times New Roman" w:cs="Times New Roman"/>
          <w:b/>
          <w:sz w:val="24"/>
          <w:szCs w:val="24"/>
        </w:rPr>
      </w:pPr>
    </w:p>
    <w:p w14:paraId="1B68E7E8" w14:textId="77777777" w:rsidR="00671360" w:rsidRPr="00412534" w:rsidRDefault="00671360" w:rsidP="00412534">
      <w:pPr>
        <w:suppressAutoHyphens/>
        <w:spacing w:line="276" w:lineRule="auto"/>
        <w:ind w:firstLine="709"/>
        <w:rPr>
          <w:rFonts w:ascii="Times New Roman" w:eastAsia="Times New Roman" w:hAnsi="Times New Roman" w:cs="Times New Roman"/>
          <w:b/>
          <w:sz w:val="24"/>
          <w:szCs w:val="24"/>
        </w:rPr>
      </w:pPr>
      <w:r w:rsidRPr="00412534">
        <w:rPr>
          <w:rFonts w:ascii="Times New Roman" w:eastAsia="Times New Roman" w:hAnsi="Times New Roman" w:cs="Times New Roman"/>
          <w:b/>
          <w:sz w:val="24"/>
          <w:szCs w:val="24"/>
        </w:rPr>
        <w:t>1.1. Область применения рабочей программы</w:t>
      </w:r>
    </w:p>
    <w:p w14:paraId="22955D37" w14:textId="77777777" w:rsidR="00671360" w:rsidRPr="00412534" w:rsidRDefault="00671360" w:rsidP="00412534">
      <w:pPr>
        <w:widowControl w:val="0"/>
        <w:tabs>
          <w:tab w:val="left" w:pos="426"/>
        </w:tabs>
        <w:autoSpaceDE w:val="0"/>
        <w:autoSpaceDN w:val="0"/>
        <w:ind w:firstLine="709"/>
        <w:jc w:val="both"/>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Рабочая программа профессионального модуля (далее рабочая программа) – является частью основной образовательной программы в соответствии с ФГОС  СПО по специальности 21.02.19 Землеустройство (базовой подготовки) в части освоения основного вида профессиональной деятельности (ВПД): «Подготовка, планирование и выполнение полевых и камеральных работ по инженерно-геодезическим изысканиям» и соответствующих профессиональных компетенций (ПК):</w:t>
      </w:r>
    </w:p>
    <w:p w14:paraId="5725C7B8" w14:textId="77777777" w:rsidR="00671360" w:rsidRPr="00412534" w:rsidRDefault="00671360">
      <w:pPr>
        <w:widowControl w:val="0"/>
        <w:numPr>
          <w:ilvl w:val="1"/>
          <w:numId w:val="6"/>
        </w:numPr>
        <w:tabs>
          <w:tab w:val="left" w:pos="426"/>
          <w:tab w:val="left" w:pos="906"/>
        </w:tabs>
        <w:autoSpaceDE w:val="0"/>
        <w:autoSpaceDN w:val="0"/>
        <w:spacing w:line="321" w:lineRule="exact"/>
        <w:ind w:left="0" w:firstLine="709"/>
        <w:jc w:val="both"/>
        <w:outlineLvl w:val="0"/>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Выполнять полевые геодезические работы на производственном участке.</w:t>
      </w:r>
    </w:p>
    <w:p w14:paraId="5F6BB549" w14:textId="77777777" w:rsidR="00671360" w:rsidRPr="00412534" w:rsidRDefault="00671360">
      <w:pPr>
        <w:widowControl w:val="0"/>
        <w:numPr>
          <w:ilvl w:val="1"/>
          <w:numId w:val="6"/>
        </w:numPr>
        <w:tabs>
          <w:tab w:val="left" w:pos="426"/>
          <w:tab w:val="left" w:pos="906"/>
        </w:tabs>
        <w:autoSpaceDE w:val="0"/>
        <w:autoSpaceDN w:val="0"/>
        <w:spacing w:line="321" w:lineRule="exact"/>
        <w:ind w:left="0" w:firstLine="709"/>
        <w:jc w:val="both"/>
        <w:outlineLvl w:val="0"/>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Выполнять топографические съемки различных масштабов.</w:t>
      </w:r>
    </w:p>
    <w:p w14:paraId="42168A62" w14:textId="77777777" w:rsidR="00671360" w:rsidRPr="00412534" w:rsidRDefault="00671360">
      <w:pPr>
        <w:widowControl w:val="0"/>
        <w:numPr>
          <w:ilvl w:val="1"/>
          <w:numId w:val="6"/>
        </w:numPr>
        <w:tabs>
          <w:tab w:val="left" w:pos="426"/>
          <w:tab w:val="left" w:pos="906"/>
        </w:tabs>
        <w:autoSpaceDE w:val="0"/>
        <w:autoSpaceDN w:val="0"/>
        <w:spacing w:line="321" w:lineRule="exact"/>
        <w:ind w:left="0" w:firstLine="709"/>
        <w:jc w:val="both"/>
        <w:outlineLvl w:val="0"/>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Выполнять графические работы по составлению картографических материалов</w:t>
      </w:r>
    </w:p>
    <w:p w14:paraId="75C7BBC6" w14:textId="77777777" w:rsidR="00671360" w:rsidRPr="00412534" w:rsidRDefault="00671360">
      <w:pPr>
        <w:widowControl w:val="0"/>
        <w:numPr>
          <w:ilvl w:val="1"/>
          <w:numId w:val="6"/>
        </w:numPr>
        <w:tabs>
          <w:tab w:val="left" w:pos="426"/>
          <w:tab w:val="left" w:pos="906"/>
        </w:tabs>
        <w:autoSpaceDE w:val="0"/>
        <w:autoSpaceDN w:val="0"/>
        <w:spacing w:line="321" w:lineRule="exact"/>
        <w:ind w:left="0" w:firstLine="709"/>
        <w:jc w:val="both"/>
        <w:outlineLvl w:val="0"/>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Выполнять кадастровые съемки и кадастровые работы по формированию земельных участков.</w:t>
      </w:r>
    </w:p>
    <w:p w14:paraId="0A7B8388" w14:textId="77777777" w:rsidR="00671360" w:rsidRPr="00412534" w:rsidRDefault="00671360">
      <w:pPr>
        <w:widowControl w:val="0"/>
        <w:numPr>
          <w:ilvl w:val="1"/>
          <w:numId w:val="6"/>
        </w:numPr>
        <w:tabs>
          <w:tab w:val="left" w:pos="426"/>
          <w:tab w:val="left" w:pos="906"/>
        </w:tabs>
        <w:autoSpaceDE w:val="0"/>
        <w:autoSpaceDN w:val="0"/>
        <w:spacing w:line="321" w:lineRule="exact"/>
        <w:ind w:left="0" w:firstLine="709"/>
        <w:jc w:val="both"/>
        <w:outlineLvl w:val="0"/>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 xml:space="preserve">Выполнять дешифрирование </w:t>
      </w:r>
      <w:proofErr w:type="spellStart"/>
      <w:r w:rsidRPr="00412534">
        <w:rPr>
          <w:rFonts w:ascii="Times New Roman" w:eastAsia="Times New Roman" w:hAnsi="Times New Roman" w:cs="Times New Roman"/>
          <w:sz w:val="24"/>
          <w:szCs w:val="24"/>
        </w:rPr>
        <w:t>аэро</w:t>
      </w:r>
      <w:proofErr w:type="spellEnd"/>
      <w:r w:rsidRPr="00412534">
        <w:rPr>
          <w:rFonts w:ascii="Times New Roman" w:eastAsia="Times New Roman" w:hAnsi="Times New Roman" w:cs="Times New Roman"/>
          <w:sz w:val="24"/>
          <w:szCs w:val="24"/>
        </w:rPr>
        <w:t>- и космических снимков для получения информации об объектах недвижимости</w:t>
      </w:r>
    </w:p>
    <w:p w14:paraId="3F71C1C3" w14:textId="77777777" w:rsidR="00671360" w:rsidRPr="00412534" w:rsidRDefault="00671360">
      <w:pPr>
        <w:widowControl w:val="0"/>
        <w:numPr>
          <w:ilvl w:val="1"/>
          <w:numId w:val="6"/>
        </w:numPr>
        <w:tabs>
          <w:tab w:val="left" w:pos="426"/>
          <w:tab w:val="left" w:pos="906"/>
        </w:tabs>
        <w:autoSpaceDE w:val="0"/>
        <w:autoSpaceDN w:val="0"/>
        <w:spacing w:line="321" w:lineRule="exact"/>
        <w:ind w:left="0" w:firstLine="709"/>
        <w:jc w:val="both"/>
        <w:outlineLvl w:val="0"/>
        <w:rPr>
          <w:rFonts w:ascii="Times New Roman" w:eastAsia="Times New Roman" w:hAnsi="Times New Roman" w:cs="Times New Roman"/>
          <w:b/>
          <w:bCs/>
          <w:sz w:val="24"/>
          <w:szCs w:val="24"/>
        </w:rPr>
      </w:pPr>
      <w:r w:rsidRPr="00412534">
        <w:rPr>
          <w:rFonts w:ascii="Times New Roman" w:eastAsia="Times New Roman" w:hAnsi="Times New Roman" w:cs="Times New Roman"/>
          <w:sz w:val="24"/>
          <w:szCs w:val="24"/>
        </w:rPr>
        <w:t>Применять аппаратно-программные средства для расчетов и составления топографических, межевых планов.</w:t>
      </w:r>
    </w:p>
    <w:p w14:paraId="0A232904" w14:textId="77777777" w:rsidR="00671360" w:rsidRPr="00412534" w:rsidRDefault="00671360" w:rsidP="00412534">
      <w:pPr>
        <w:widowControl w:val="0"/>
        <w:tabs>
          <w:tab w:val="left" w:pos="426"/>
          <w:tab w:val="left" w:pos="906"/>
        </w:tabs>
        <w:autoSpaceDE w:val="0"/>
        <w:autoSpaceDN w:val="0"/>
        <w:spacing w:line="321" w:lineRule="exact"/>
        <w:ind w:firstLine="709"/>
        <w:jc w:val="both"/>
        <w:outlineLvl w:val="0"/>
        <w:rPr>
          <w:rFonts w:ascii="Times New Roman" w:eastAsia="Times New Roman" w:hAnsi="Times New Roman" w:cs="Times New Roman"/>
          <w:b/>
          <w:bCs/>
          <w:sz w:val="24"/>
          <w:szCs w:val="24"/>
        </w:rPr>
      </w:pPr>
    </w:p>
    <w:p w14:paraId="01E92366" w14:textId="77777777" w:rsidR="00671360" w:rsidRPr="00412534" w:rsidRDefault="00671360" w:rsidP="00412534">
      <w:pPr>
        <w:widowControl w:val="0"/>
        <w:tabs>
          <w:tab w:val="left" w:pos="426"/>
          <w:tab w:val="left" w:pos="906"/>
        </w:tabs>
        <w:autoSpaceDE w:val="0"/>
        <w:autoSpaceDN w:val="0"/>
        <w:spacing w:line="321" w:lineRule="exact"/>
        <w:ind w:firstLine="709"/>
        <w:jc w:val="both"/>
        <w:outlineLvl w:val="0"/>
        <w:rPr>
          <w:rFonts w:ascii="Times New Roman" w:eastAsia="Times New Roman" w:hAnsi="Times New Roman" w:cs="Times New Roman"/>
          <w:b/>
          <w:bCs/>
          <w:sz w:val="24"/>
          <w:szCs w:val="24"/>
        </w:rPr>
      </w:pPr>
      <w:r w:rsidRPr="00412534">
        <w:rPr>
          <w:rFonts w:ascii="Times New Roman" w:eastAsia="Times New Roman" w:hAnsi="Times New Roman" w:cs="Times New Roman"/>
          <w:b/>
          <w:bCs/>
          <w:sz w:val="24"/>
          <w:szCs w:val="24"/>
        </w:rPr>
        <w:t>1.2Цели и задачи модуля – требования к результатам освоения модуля</w:t>
      </w:r>
    </w:p>
    <w:p w14:paraId="67FFA238" w14:textId="77777777" w:rsidR="00671360" w:rsidRPr="00412534" w:rsidRDefault="00671360" w:rsidP="00412534">
      <w:pPr>
        <w:widowControl w:val="0"/>
        <w:tabs>
          <w:tab w:val="left" w:pos="426"/>
        </w:tabs>
        <w:autoSpaceDE w:val="0"/>
        <w:autoSpaceDN w:val="0"/>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С целью овладения указанным видом профессиональной деятельности и соответствующими ему профессиональными компетенциями обучающийся в результате освоения профессионального модуля должен:</w:t>
      </w:r>
    </w:p>
    <w:p w14:paraId="54FF37F4" w14:textId="77777777" w:rsidR="00671360" w:rsidRPr="00412534" w:rsidRDefault="00671360" w:rsidP="00412534">
      <w:pPr>
        <w:widowControl w:val="0"/>
        <w:tabs>
          <w:tab w:val="left" w:pos="426"/>
        </w:tabs>
        <w:autoSpaceDE w:val="0"/>
        <w:autoSpaceDN w:val="0"/>
        <w:ind w:firstLine="709"/>
        <w:rPr>
          <w:rFonts w:ascii="Times New Roman" w:eastAsia="Times New Roman" w:hAnsi="Times New Roman" w:cs="Times New Roman"/>
          <w:i/>
          <w:sz w:val="24"/>
          <w:szCs w:val="24"/>
        </w:rPr>
      </w:pPr>
      <w:bookmarkStart w:id="4" w:name="_Hlk164526643"/>
      <w:r w:rsidRPr="00412534">
        <w:rPr>
          <w:rFonts w:ascii="Times New Roman" w:eastAsia="Times New Roman" w:hAnsi="Times New Roman" w:cs="Times New Roman"/>
          <w:i/>
          <w:sz w:val="24"/>
          <w:szCs w:val="24"/>
        </w:rPr>
        <w:t>иметь практический опыт:</w:t>
      </w:r>
    </w:p>
    <w:p w14:paraId="5E1274EA" w14:textId="77777777" w:rsidR="00671360" w:rsidRPr="00412534"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Выполнения полевых геодезических работ на производственном участке;</w:t>
      </w:r>
    </w:p>
    <w:p w14:paraId="051C16B8" w14:textId="77777777" w:rsidR="00671360" w:rsidRPr="00412534"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Выполнения топографических и кадастровых съемок;</w:t>
      </w:r>
    </w:p>
    <w:p w14:paraId="21A03EED" w14:textId="77777777" w:rsidR="00671360" w:rsidRPr="00412534"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Обработки результатов полевых измерений;</w:t>
      </w:r>
    </w:p>
    <w:p w14:paraId="1B9AD8C6" w14:textId="77777777" w:rsidR="00671360" w:rsidRPr="00412534"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Составления картографических материалов с применением специализированных компьютерных программ;</w:t>
      </w:r>
    </w:p>
    <w:p w14:paraId="1E7AF322" w14:textId="77777777" w:rsidR="00671360" w:rsidRPr="00412534"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 xml:space="preserve">Подготовки материалов </w:t>
      </w:r>
      <w:proofErr w:type="spellStart"/>
      <w:r w:rsidRPr="00412534">
        <w:rPr>
          <w:rFonts w:ascii="Times New Roman" w:hAnsi="Times New Roman" w:cs="Times New Roman"/>
          <w:sz w:val="24"/>
          <w:szCs w:val="24"/>
        </w:rPr>
        <w:t>аэро</w:t>
      </w:r>
      <w:proofErr w:type="spellEnd"/>
      <w:r w:rsidRPr="00412534">
        <w:rPr>
          <w:rFonts w:ascii="Times New Roman" w:hAnsi="Times New Roman" w:cs="Times New Roman"/>
          <w:sz w:val="24"/>
          <w:szCs w:val="24"/>
        </w:rPr>
        <w:t>- и космических съемок для использования при проведении изыскательских и землеустроительных работ.</w:t>
      </w:r>
    </w:p>
    <w:bookmarkEnd w:id="4"/>
    <w:p w14:paraId="6DCE129A" w14:textId="77777777" w:rsidR="00671360" w:rsidRPr="00412534" w:rsidRDefault="00671360" w:rsidP="00412534">
      <w:pPr>
        <w:widowControl w:val="0"/>
        <w:tabs>
          <w:tab w:val="left" w:pos="426"/>
        </w:tabs>
        <w:autoSpaceDE w:val="0"/>
        <w:autoSpaceDN w:val="0"/>
        <w:ind w:firstLine="709"/>
        <w:rPr>
          <w:rFonts w:ascii="Times New Roman" w:eastAsia="Times New Roman" w:hAnsi="Times New Roman" w:cs="Times New Roman"/>
          <w:i/>
          <w:sz w:val="24"/>
          <w:szCs w:val="24"/>
        </w:rPr>
      </w:pPr>
      <w:r w:rsidRPr="00412534">
        <w:rPr>
          <w:rFonts w:ascii="Times New Roman" w:eastAsia="Times New Roman" w:hAnsi="Times New Roman" w:cs="Times New Roman"/>
          <w:i/>
          <w:sz w:val="24"/>
          <w:szCs w:val="24"/>
        </w:rPr>
        <w:t>уметь:</w:t>
      </w:r>
    </w:p>
    <w:p w14:paraId="15AC8114" w14:textId="77777777" w:rsidR="00671360" w:rsidRPr="00412534" w:rsidRDefault="00671360">
      <w:pPr>
        <w:pStyle w:val="a7"/>
        <w:widowControl w:val="0"/>
        <w:numPr>
          <w:ilvl w:val="0"/>
          <w:numId w:val="8"/>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 xml:space="preserve">Выполнять полевые геодезические работы; </w:t>
      </w:r>
    </w:p>
    <w:p w14:paraId="15E09BBC" w14:textId="77777777" w:rsidR="00671360" w:rsidRPr="00412534" w:rsidRDefault="00671360">
      <w:pPr>
        <w:pStyle w:val="a7"/>
        <w:widowControl w:val="0"/>
        <w:numPr>
          <w:ilvl w:val="0"/>
          <w:numId w:val="8"/>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Использовать современные технологии определения местоположения на основе спутниковой навигации, а также методы электронных измерений геодезических сетей;</w:t>
      </w:r>
    </w:p>
    <w:p w14:paraId="64C32900" w14:textId="77777777" w:rsidR="00671360" w:rsidRPr="00412534" w:rsidRDefault="00671360">
      <w:pPr>
        <w:pStyle w:val="a7"/>
        <w:widowControl w:val="0"/>
        <w:numPr>
          <w:ilvl w:val="0"/>
          <w:numId w:val="8"/>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 xml:space="preserve">Выполнять фотограмметрические работы и дешифрирование аэрофотоснимков и </w:t>
      </w:r>
      <w:proofErr w:type="spellStart"/>
      <w:r w:rsidRPr="00412534">
        <w:rPr>
          <w:rFonts w:ascii="Times New Roman" w:hAnsi="Times New Roman" w:cs="Times New Roman"/>
          <w:sz w:val="24"/>
          <w:szCs w:val="24"/>
        </w:rPr>
        <w:t>космофотоснимков</w:t>
      </w:r>
      <w:proofErr w:type="spellEnd"/>
      <w:r w:rsidRPr="00412534">
        <w:rPr>
          <w:rFonts w:ascii="Times New Roman" w:hAnsi="Times New Roman" w:cs="Times New Roman"/>
          <w:sz w:val="24"/>
          <w:szCs w:val="24"/>
        </w:rPr>
        <w:t>;</w:t>
      </w:r>
    </w:p>
    <w:p w14:paraId="2E08DD90" w14:textId="77777777" w:rsidR="00671360" w:rsidRPr="00412534" w:rsidRDefault="00671360">
      <w:pPr>
        <w:pStyle w:val="a7"/>
        <w:widowControl w:val="0"/>
        <w:numPr>
          <w:ilvl w:val="0"/>
          <w:numId w:val="8"/>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Производить крупномасштабные топографические съемки для создания изыскательских планов, в том числе съемку подземных коммуникаций;</w:t>
      </w:r>
    </w:p>
    <w:p w14:paraId="25289AC1" w14:textId="77777777" w:rsidR="00671360" w:rsidRPr="00412534" w:rsidRDefault="00671360">
      <w:pPr>
        <w:pStyle w:val="a7"/>
        <w:widowControl w:val="0"/>
        <w:numPr>
          <w:ilvl w:val="0"/>
          <w:numId w:val="8"/>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Использовать информационно-коммуникационные технологии в профессиональной деятельности</w:t>
      </w:r>
    </w:p>
    <w:p w14:paraId="21C5B5DB" w14:textId="77777777" w:rsidR="00671360" w:rsidRPr="00412534" w:rsidRDefault="00671360" w:rsidP="00412534">
      <w:pPr>
        <w:widowControl w:val="0"/>
        <w:tabs>
          <w:tab w:val="left" w:pos="426"/>
        </w:tabs>
        <w:autoSpaceDE w:val="0"/>
        <w:autoSpaceDN w:val="0"/>
        <w:ind w:firstLine="709"/>
        <w:rPr>
          <w:rFonts w:ascii="Times New Roman" w:eastAsia="Times New Roman" w:hAnsi="Times New Roman" w:cs="Times New Roman"/>
          <w:i/>
          <w:sz w:val="24"/>
          <w:szCs w:val="24"/>
        </w:rPr>
      </w:pPr>
      <w:r w:rsidRPr="00412534">
        <w:rPr>
          <w:rFonts w:ascii="Times New Roman" w:eastAsia="Times New Roman" w:hAnsi="Times New Roman" w:cs="Times New Roman"/>
          <w:i/>
          <w:sz w:val="24"/>
          <w:szCs w:val="24"/>
        </w:rPr>
        <w:t>Знать:</w:t>
      </w:r>
    </w:p>
    <w:p w14:paraId="38DE60EF"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Нормативные правовые акты, распорядительные и нормативные материалы по производству топографо-геодезических и картографических работ;</w:t>
      </w:r>
    </w:p>
    <w:p w14:paraId="46398A83"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Устройство и принципы работы геодезических приборов и систем;</w:t>
      </w:r>
    </w:p>
    <w:p w14:paraId="2883ADB1"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Методы угловых и линейных измерений, нивелирования и координатных определений;</w:t>
      </w:r>
    </w:p>
    <w:p w14:paraId="5EAB1A91"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lastRenderedPageBreak/>
        <w:t>Техники выполнения полевых и камеральных геодезических работ;</w:t>
      </w:r>
    </w:p>
    <w:p w14:paraId="65272083"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Современные технологии определения местоположения пунктов геодезических сетей на основе спутниковой навигации;</w:t>
      </w:r>
    </w:p>
    <w:p w14:paraId="29173AC0"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Методы электронных измерений элементов геодезических сетей;</w:t>
      </w:r>
    </w:p>
    <w:p w14:paraId="7B35A692"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Метрологические требования к содержанию и эксплуатации топографо-геодезического оборудования;</w:t>
      </w:r>
    </w:p>
    <w:p w14:paraId="5444328A"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Алгоритмы математической обработки результатов полевых геодезических измерений с использованием современных компьютерных программ;</w:t>
      </w:r>
    </w:p>
    <w:p w14:paraId="5753A994" w14:textId="77777777" w:rsidR="00671360" w:rsidRPr="00412534" w:rsidRDefault="00671360">
      <w:pPr>
        <w:pStyle w:val="a7"/>
        <w:numPr>
          <w:ilvl w:val="0"/>
          <w:numId w:val="9"/>
        </w:numPr>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Технологии фотограмметрических работ и дешифрирования при создании инженерно-топографических планов;</w:t>
      </w:r>
    </w:p>
    <w:p w14:paraId="3F9D7D9D"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Система фондов хранения сведений об объектах инженерных изысканий; порядок обращения и получения сведений;</w:t>
      </w:r>
    </w:p>
    <w:p w14:paraId="17E8CAA0" w14:textId="77777777" w:rsidR="00671360" w:rsidRPr="00412534" w:rsidRDefault="00671360">
      <w:pPr>
        <w:pStyle w:val="a7"/>
        <w:numPr>
          <w:ilvl w:val="0"/>
          <w:numId w:val="9"/>
        </w:numPr>
        <w:shd w:val="clear" w:color="auto" w:fill="FFFFFF"/>
        <w:ind w:left="0" w:firstLine="709"/>
        <w:contextualSpacing w:val="0"/>
        <w:jc w:val="both"/>
        <w:rPr>
          <w:rFonts w:ascii="Times New Roman" w:hAnsi="Times New Roman" w:cs="Times New Roman"/>
          <w:sz w:val="24"/>
          <w:szCs w:val="24"/>
        </w:rPr>
      </w:pPr>
      <w:r w:rsidRPr="00412534">
        <w:rPr>
          <w:rFonts w:ascii="Times New Roman" w:hAnsi="Times New Roman" w:cs="Times New Roman"/>
          <w:sz w:val="24"/>
          <w:szCs w:val="24"/>
        </w:rPr>
        <w:t xml:space="preserve">Установленный порядок сдачи отчетных материалов выполненных инженерно-геодезических изысканий в ответственные организации; </w:t>
      </w:r>
    </w:p>
    <w:p w14:paraId="58B226C1" w14:textId="77777777" w:rsidR="00671360" w:rsidRPr="00412534" w:rsidRDefault="00671360">
      <w:pPr>
        <w:pStyle w:val="a7"/>
        <w:widowControl w:val="0"/>
        <w:numPr>
          <w:ilvl w:val="0"/>
          <w:numId w:val="9"/>
        </w:numPr>
        <w:tabs>
          <w:tab w:val="left" w:pos="426"/>
        </w:tabs>
        <w:autoSpaceDE w:val="0"/>
        <w:autoSpaceDN w:val="0"/>
        <w:ind w:left="0" w:firstLine="709"/>
        <w:contextualSpacing w:val="0"/>
        <w:rPr>
          <w:rFonts w:ascii="Times New Roman" w:hAnsi="Times New Roman" w:cs="Times New Roman"/>
          <w:sz w:val="24"/>
          <w:szCs w:val="24"/>
        </w:rPr>
      </w:pPr>
      <w:r w:rsidRPr="00412534">
        <w:rPr>
          <w:rFonts w:ascii="Times New Roman" w:hAnsi="Times New Roman" w:cs="Times New Roman"/>
          <w:sz w:val="24"/>
          <w:szCs w:val="24"/>
        </w:rPr>
        <w:t>Требования охраны труда.</w:t>
      </w:r>
    </w:p>
    <w:p w14:paraId="458590A8" w14:textId="77777777" w:rsidR="00671360" w:rsidRPr="00412534" w:rsidRDefault="00671360" w:rsidP="00412534">
      <w:pPr>
        <w:widowControl w:val="0"/>
        <w:tabs>
          <w:tab w:val="left" w:pos="5666"/>
        </w:tabs>
        <w:autoSpaceDE w:val="0"/>
        <w:autoSpaceDN w:val="0"/>
        <w:spacing w:line="319" w:lineRule="exact"/>
        <w:ind w:firstLine="709"/>
        <w:jc w:val="both"/>
        <w:outlineLvl w:val="0"/>
        <w:rPr>
          <w:rFonts w:ascii="Times New Roman" w:eastAsia="Times New Roman" w:hAnsi="Times New Roman" w:cs="Times New Roman"/>
          <w:b/>
          <w:bCs/>
          <w:sz w:val="24"/>
          <w:szCs w:val="24"/>
        </w:rPr>
      </w:pPr>
      <w:r w:rsidRPr="00412534">
        <w:rPr>
          <w:rFonts w:ascii="Times New Roman" w:eastAsia="Times New Roman" w:hAnsi="Times New Roman" w:cs="Times New Roman"/>
          <w:b/>
          <w:bCs/>
          <w:sz w:val="24"/>
          <w:szCs w:val="24"/>
        </w:rPr>
        <w:tab/>
      </w:r>
    </w:p>
    <w:p w14:paraId="300B4F01" w14:textId="77777777" w:rsidR="00671360" w:rsidRPr="00412534" w:rsidRDefault="00671360" w:rsidP="00412534">
      <w:pPr>
        <w:widowControl w:val="0"/>
        <w:tabs>
          <w:tab w:val="left" w:pos="426"/>
          <w:tab w:val="left" w:pos="906"/>
          <w:tab w:val="left" w:pos="1134"/>
        </w:tabs>
        <w:autoSpaceDE w:val="0"/>
        <w:autoSpaceDN w:val="0"/>
        <w:spacing w:line="319" w:lineRule="exact"/>
        <w:ind w:firstLine="709"/>
        <w:jc w:val="both"/>
        <w:outlineLvl w:val="0"/>
        <w:rPr>
          <w:rFonts w:ascii="Times New Roman" w:eastAsia="Times New Roman" w:hAnsi="Times New Roman" w:cs="Times New Roman"/>
          <w:b/>
          <w:bCs/>
          <w:sz w:val="24"/>
          <w:szCs w:val="24"/>
        </w:rPr>
      </w:pPr>
      <w:r w:rsidRPr="00412534">
        <w:rPr>
          <w:rFonts w:ascii="Times New Roman" w:eastAsia="Times New Roman" w:hAnsi="Times New Roman" w:cs="Times New Roman"/>
          <w:b/>
          <w:bCs/>
          <w:sz w:val="24"/>
          <w:szCs w:val="24"/>
        </w:rPr>
        <w:t>1.3 Количество часов на освоение рабочей программы профессионального модуля.</w:t>
      </w:r>
    </w:p>
    <w:p w14:paraId="3CE2A843"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всего – 634 часа, в том числе:</w:t>
      </w:r>
    </w:p>
    <w:p w14:paraId="5E5DF671"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 xml:space="preserve">максимальной учебной нагрузки обучающегося –634 часов, включая: </w:t>
      </w:r>
    </w:p>
    <w:p w14:paraId="55C440AA"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обязательной аудиторной учебной нагрузки обучающегося – 616 часов;</w:t>
      </w:r>
    </w:p>
    <w:p w14:paraId="64F19E03"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практическая подготовка-338 часов</w:t>
      </w:r>
    </w:p>
    <w:p w14:paraId="2447B448"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самостоятельной работы обучающегося – 0 часов;</w:t>
      </w:r>
    </w:p>
    <w:p w14:paraId="6DDBE3CD"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Курсовое проектирование 40 часов.</w:t>
      </w:r>
    </w:p>
    <w:p w14:paraId="27BF31C6" w14:textId="77777777"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учебной практики – 108 часов,</w:t>
      </w:r>
    </w:p>
    <w:p w14:paraId="6CE54DF9" w14:textId="4A53A3DE" w:rsidR="00671360" w:rsidRPr="00412534" w:rsidRDefault="00671360" w:rsidP="00412534">
      <w:pPr>
        <w:spacing w:line="276" w:lineRule="auto"/>
        <w:ind w:firstLine="709"/>
        <w:rPr>
          <w:rFonts w:ascii="Times New Roman" w:eastAsia="Times New Roman" w:hAnsi="Times New Roman" w:cs="Times New Roman"/>
          <w:sz w:val="24"/>
          <w:szCs w:val="24"/>
        </w:rPr>
      </w:pPr>
      <w:r w:rsidRPr="00412534">
        <w:rPr>
          <w:rFonts w:ascii="Times New Roman" w:eastAsia="Times New Roman" w:hAnsi="Times New Roman" w:cs="Times New Roman"/>
          <w:sz w:val="24"/>
          <w:szCs w:val="24"/>
        </w:rPr>
        <w:t>производственная</w:t>
      </w:r>
      <w:r w:rsidR="00412534" w:rsidRPr="00412534">
        <w:rPr>
          <w:rFonts w:ascii="Times New Roman" w:eastAsia="Times New Roman" w:hAnsi="Times New Roman" w:cs="Times New Roman"/>
          <w:sz w:val="24"/>
          <w:szCs w:val="24"/>
        </w:rPr>
        <w:t xml:space="preserve"> </w:t>
      </w:r>
      <w:r w:rsidRPr="00412534">
        <w:rPr>
          <w:rFonts w:ascii="Times New Roman" w:eastAsia="Times New Roman" w:hAnsi="Times New Roman" w:cs="Times New Roman"/>
          <w:sz w:val="24"/>
          <w:szCs w:val="24"/>
        </w:rPr>
        <w:t>практика– 144 часа.</w:t>
      </w:r>
    </w:p>
    <w:p w14:paraId="33ED2984" w14:textId="77777777" w:rsidR="00671360" w:rsidRPr="00412534" w:rsidRDefault="00671360" w:rsidP="00412534">
      <w:pPr>
        <w:ind w:firstLine="709"/>
        <w:rPr>
          <w:rFonts w:ascii="Times New Roman" w:eastAsia="Times New Roman" w:hAnsi="Times New Roman" w:cs="Times New Roman"/>
          <w:b/>
          <w:bCs/>
          <w:sz w:val="24"/>
          <w:szCs w:val="24"/>
        </w:rPr>
      </w:pPr>
      <w:r w:rsidRPr="00412534">
        <w:rPr>
          <w:rFonts w:ascii="Times New Roman" w:eastAsia="Times New Roman" w:hAnsi="Times New Roman" w:cs="Times New Roman"/>
          <w:b/>
          <w:bCs/>
          <w:sz w:val="24"/>
          <w:szCs w:val="24"/>
        </w:rPr>
        <w:br w:type="page"/>
      </w:r>
    </w:p>
    <w:p w14:paraId="2C5E81B3" w14:textId="77777777" w:rsidR="00671360" w:rsidRPr="00151B79" w:rsidRDefault="00671360" w:rsidP="00671360">
      <w:pPr>
        <w:widowControl w:val="0"/>
        <w:tabs>
          <w:tab w:val="left" w:pos="567"/>
        </w:tabs>
        <w:autoSpaceDE w:val="0"/>
        <w:autoSpaceDN w:val="0"/>
        <w:spacing w:before="72"/>
        <w:jc w:val="center"/>
        <w:outlineLvl w:val="0"/>
        <w:rPr>
          <w:rFonts w:ascii="Times New Roman" w:eastAsia="Times New Roman" w:hAnsi="Times New Roman" w:cs="Times New Roman"/>
          <w:b/>
          <w:bCs/>
          <w:sz w:val="24"/>
          <w:szCs w:val="24"/>
        </w:rPr>
      </w:pPr>
      <w:r w:rsidRPr="00151B79">
        <w:rPr>
          <w:rFonts w:ascii="Times New Roman" w:eastAsia="Times New Roman" w:hAnsi="Times New Roman" w:cs="Times New Roman"/>
          <w:b/>
          <w:bCs/>
          <w:sz w:val="24"/>
          <w:szCs w:val="24"/>
        </w:rPr>
        <w:lastRenderedPageBreak/>
        <w:t>2.РЕЗУЛЬТАТЫ ОСВОЕНИЯ ПРОФЕССИОНАЛЬНОГОМОДУЛЯ</w:t>
      </w:r>
    </w:p>
    <w:p w14:paraId="40A27436" w14:textId="77777777" w:rsidR="00671360" w:rsidRPr="00221C37" w:rsidRDefault="00671360" w:rsidP="00671360">
      <w:pPr>
        <w:widowControl w:val="0"/>
        <w:tabs>
          <w:tab w:val="left" w:pos="426"/>
          <w:tab w:val="left" w:pos="906"/>
          <w:tab w:val="left" w:pos="1134"/>
        </w:tabs>
        <w:autoSpaceDE w:val="0"/>
        <w:autoSpaceDN w:val="0"/>
        <w:spacing w:line="319" w:lineRule="exact"/>
        <w:jc w:val="both"/>
        <w:outlineLvl w:val="0"/>
        <w:rPr>
          <w:rFonts w:ascii="Times New Roman" w:eastAsia="Times New Roman" w:hAnsi="Times New Roman" w:cs="Times New Roman"/>
          <w:b/>
          <w:bCs/>
          <w:sz w:val="24"/>
          <w:szCs w:val="24"/>
        </w:rPr>
      </w:pPr>
    </w:p>
    <w:p w14:paraId="335120B2" w14:textId="77777777" w:rsidR="00671360" w:rsidRPr="004F210C" w:rsidRDefault="00671360" w:rsidP="00671360">
      <w:pPr>
        <w:suppressAutoHyphens/>
        <w:spacing w:line="276" w:lineRule="auto"/>
        <w:ind w:firstLine="709"/>
        <w:rPr>
          <w:rFonts w:ascii="Times New Roman" w:eastAsia="Times New Roman" w:hAnsi="Times New Roman" w:cs="Times New Roman"/>
          <w:b/>
          <w:sz w:val="24"/>
          <w:szCs w:val="24"/>
        </w:rPr>
      </w:pPr>
    </w:p>
    <w:p w14:paraId="4A6027C7" w14:textId="4F7106B2"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В результате изучения профессионального модуля студент должен освоить основной вид деятельности Подготовка, планирование и выполнение полевых и камеральных работ</w:t>
      </w:r>
      <w:r w:rsidR="009A36AB">
        <w:rPr>
          <w:rFonts w:ascii="Times New Roman" w:eastAsia="Times New Roman" w:hAnsi="Times New Roman" w:cs="Times New Roman"/>
          <w:sz w:val="24"/>
          <w:szCs w:val="24"/>
        </w:rPr>
        <w:t xml:space="preserve"> </w:t>
      </w:r>
      <w:r w:rsidRPr="004F210C">
        <w:rPr>
          <w:rFonts w:ascii="Times New Roman" w:eastAsia="Times New Roman" w:hAnsi="Times New Roman" w:cs="Times New Roman"/>
          <w:sz w:val="24"/>
          <w:szCs w:val="24"/>
        </w:rPr>
        <w:t xml:space="preserve">по инженерно-геодезическим изысканиям и соответствующие ему общие </w:t>
      </w:r>
      <w:proofErr w:type="spellStart"/>
      <w:r w:rsidRPr="004F210C">
        <w:rPr>
          <w:rFonts w:ascii="Times New Roman" w:eastAsia="Times New Roman" w:hAnsi="Times New Roman" w:cs="Times New Roman"/>
          <w:sz w:val="24"/>
          <w:szCs w:val="24"/>
        </w:rPr>
        <w:t>компетенции</w:t>
      </w:r>
      <w:r>
        <w:rPr>
          <w:rFonts w:ascii="Times New Roman" w:eastAsia="Times New Roman" w:hAnsi="Times New Roman" w:cs="Times New Roman"/>
          <w:sz w:val="24"/>
          <w:szCs w:val="24"/>
        </w:rPr>
        <w:t>и</w:t>
      </w:r>
      <w:proofErr w:type="spellEnd"/>
      <w:r>
        <w:rPr>
          <w:rFonts w:ascii="Times New Roman" w:eastAsia="Times New Roman" w:hAnsi="Times New Roman" w:cs="Times New Roman"/>
          <w:sz w:val="24"/>
          <w:szCs w:val="24"/>
        </w:rPr>
        <w:t xml:space="preserve"> профессиональные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8935"/>
      </w:tblGrid>
      <w:tr w:rsidR="00671360" w:rsidRPr="004F210C" w14:paraId="68871791" w14:textId="77777777" w:rsidTr="003A3B73">
        <w:tc>
          <w:tcPr>
            <w:tcW w:w="618" w:type="pct"/>
          </w:tcPr>
          <w:p w14:paraId="65E2D256"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Код</w:t>
            </w:r>
          </w:p>
        </w:tc>
        <w:tc>
          <w:tcPr>
            <w:tcW w:w="4382" w:type="pct"/>
          </w:tcPr>
          <w:p w14:paraId="49AC0D4D"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Наименование видов деятельности и профессиональных компетенций</w:t>
            </w:r>
          </w:p>
        </w:tc>
      </w:tr>
      <w:tr w:rsidR="00671360" w:rsidRPr="004F210C" w14:paraId="07E55D79" w14:textId="77777777" w:rsidTr="003A3B73">
        <w:tc>
          <w:tcPr>
            <w:tcW w:w="618" w:type="pct"/>
          </w:tcPr>
          <w:p w14:paraId="219FF24A"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1.1.</w:t>
            </w:r>
          </w:p>
        </w:tc>
        <w:tc>
          <w:tcPr>
            <w:tcW w:w="4382" w:type="pct"/>
          </w:tcPr>
          <w:p w14:paraId="101EC7D8" w14:textId="77777777" w:rsidR="00671360" w:rsidRPr="004F210C" w:rsidRDefault="00671360" w:rsidP="003A3B73">
            <w:pPr>
              <w:tabs>
                <w:tab w:val="left" w:pos="2835"/>
              </w:tabs>
              <w:jc w:val="both"/>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Выполнять полевые геодезические работы на производственном участке.</w:t>
            </w:r>
          </w:p>
        </w:tc>
      </w:tr>
      <w:tr w:rsidR="00671360" w:rsidRPr="004F210C" w14:paraId="38D14DBF" w14:textId="77777777" w:rsidTr="003A3B73">
        <w:tc>
          <w:tcPr>
            <w:tcW w:w="618" w:type="pct"/>
          </w:tcPr>
          <w:p w14:paraId="053FA0AF"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w:t>
            </w:r>
          </w:p>
        </w:tc>
        <w:tc>
          <w:tcPr>
            <w:tcW w:w="4382" w:type="pct"/>
          </w:tcPr>
          <w:p w14:paraId="7504161D"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Выполнять топографические съемки различных масштабов.</w:t>
            </w:r>
          </w:p>
        </w:tc>
      </w:tr>
      <w:tr w:rsidR="00671360" w:rsidRPr="004F210C" w14:paraId="3A4F66DA" w14:textId="77777777" w:rsidTr="003A3B73">
        <w:tc>
          <w:tcPr>
            <w:tcW w:w="618" w:type="pct"/>
          </w:tcPr>
          <w:p w14:paraId="50A071ED"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1.3.</w:t>
            </w:r>
          </w:p>
        </w:tc>
        <w:tc>
          <w:tcPr>
            <w:tcW w:w="4382" w:type="pct"/>
          </w:tcPr>
          <w:p w14:paraId="363F6D43"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Выполнять графические работы по составлению картографических материалов</w:t>
            </w:r>
          </w:p>
        </w:tc>
      </w:tr>
      <w:tr w:rsidR="00671360" w:rsidRPr="004F210C" w14:paraId="119B4114" w14:textId="77777777" w:rsidTr="003A3B73">
        <w:tc>
          <w:tcPr>
            <w:tcW w:w="618" w:type="pct"/>
          </w:tcPr>
          <w:p w14:paraId="132985ED"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1.4.</w:t>
            </w:r>
          </w:p>
        </w:tc>
        <w:tc>
          <w:tcPr>
            <w:tcW w:w="4382" w:type="pct"/>
          </w:tcPr>
          <w:p w14:paraId="3B038893"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Выполнять кадастровые съемки и кадастровые работы по формированию земельных участков.</w:t>
            </w:r>
          </w:p>
        </w:tc>
      </w:tr>
      <w:tr w:rsidR="00671360" w:rsidRPr="004F210C" w14:paraId="5E09F3B5" w14:textId="77777777" w:rsidTr="003A3B73">
        <w:tc>
          <w:tcPr>
            <w:tcW w:w="618" w:type="pct"/>
          </w:tcPr>
          <w:p w14:paraId="0C1C4F4C"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1.5</w:t>
            </w:r>
          </w:p>
        </w:tc>
        <w:tc>
          <w:tcPr>
            <w:tcW w:w="4382" w:type="pct"/>
          </w:tcPr>
          <w:p w14:paraId="351ABE79"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Выполнять дешифрирование </w:t>
            </w:r>
            <w:proofErr w:type="spellStart"/>
            <w:r w:rsidRPr="004F210C">
              <w:rPr>
                <w:rFonts w:ascii="Times New Roman" w:eastAsia="Times New Roman" w:hAnsi="Times New Roman" w:cs="Times New Roman"/>
                <w:sz w:val="24"/>
                <w:szCs w:val="24"/>
              </w:rPr>
              <w:t>аэро</w:t>
            </w:r>
            <w:proofErr w:type="spellEnd"/>
            <w:r w:rsidRPr="004F210C">
              <w:rPr>
                <w:rFonts w:ascii="Times New Roman" w:eastAsia="Times New Roman" w:hAnsi="Times New Roman" w:cs="Times New Roman"/>
                <w:sz w:val="24"/>
                <w:szCs w:val="24"/>
              </w:rPr>
              <w:t>- и космических снимков для получения информации об объектах недвижимости</w:t>
            </w:r>
          </w:p>
        </w:tc>
      </w:tr>
      <w:tr w:rsidR="00671360" w:rsidRPr="004F210C" w14:paraId="1CDFBE78" w14:textId="77777777" w:rsidTr="003A3B73">
        <w:tc>
          <w:tcPr>
            <w:tcW w:w="618" w:type="pct"/>
          </w:tcPr>
          <w:p w14:paraId="3ED75918"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1.6.</w:t>
            </w:r>
          </w:p>
        </w:tc>
        <w:tc>
          <w:tcPr>
            <w:tcW w:w="4382" w:type="pct"/>
          </w:tcPr>
          <w:p w14:paraId="6681CE99"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Применять аппаратно-программные средства для расчетов и составления топографических, межевых планов.</w:t>
            </w:r>
          </w:p>
        </w:tc>
      </w:tr>
    </w:tbl>
    <w:p w14:paraId="4E9AB0DF" w14:textId="77777777"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p>
    <w:p w14:paraId="1F804C75" w14:textId="77777777" w:rsidR="00671360" w:rsidRPr="00151B79" w:rsidRDefault="00671360" w:rsidP="00671360">
      <w:pPr>
        <w:widowControl w:val="0"/>
        <w:autoSpaceDE w:val="0"/>
        <w:autoSpaceDN w:val="0"/>
        <w:jc w:val="both"/>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В процессе освоения ПМ студенты должны овладеть общими компетенциями (ОК):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088"/>
        <w:gridCol w:w="1836"/>
      </w:tblGrid>
      <w:tr w:rsidR="00671360" w:rsidRPr="00151B79" w14:paraId="09DD4E82" w14:textId="77777777" w:rsidTr="003A3B73">
        <w:tc>
          <w:tcPr>
            <w:tcW w:w="1271" w:type="dxa"/>
          </w:tcPr>
          <w:p w14:paraId="1801D822"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tc>
        <w:tc>
          <w:tcPr>
            <w:tcW w:w="7088" w:type="dxa"/>
          </w:tcPr>
          <w:p w14:paraId="19CD4999"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Наименование общих компетенций</w:t>
            </w:r>
          </w:p>
        </w:tc>
        <w:tc>
          <w:tcPr>
            <w:tcW w:w="1836" w:type="dxa"/>
          </w:tcPr>
          <w:p w14:paraId="738D43BA"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p w14:paraId="0D6C2BE9"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ЛР</w:t>
            </w:r>
          </w:p>
        </w:tc>
      </w:tr>
      <w:tr w:rsidR="00671360" w:rsidRPr="00151B79" w14:paraId="4EADDB9D" w14:textId="77777777" w:rsidTr="003A3B73">
        <w:trPr>
          <w:trHeight w:val="327"/>
        </w:trPr>
        <w:tc>
          <w:tcPr>
            <w:tcW w:w="1271" w:type="dxa"/>
          </w:tcPr>
          <w:p w14:paraId="0A1981EF" w14:textId="77777777" w:rsidR="00671360" w:rsidRPr="00151B79" w:rsidRDefault="00671360" w:rsidP="003A3B73">
            <w:pPr>
              <w:spacing w:after="200" w:line="276" w:lineRule="auto"/>
              <w:ind w:left="113" w:right="113"/>
              <w:jc w:val="center"/>
              <w:rPr>
                <w:rFonts w:ascii="Times New Roman" w:eastAsia="Times New Roman" w:hAnsi="Times New Roman" w:cs="Times New Roman"/>
                <w:b/>
                <w:sz w:val="24"/>
                <w:szCs w:val="24"/>
              </w:rPr>
            </w:pPr>
            <w:r w:rsidRPr="00151B79">
              <w:rPr>
                <w:rFonts w:ascii="Times New Roman" w:eastAsia="Times New Roman" w:hAnsi="Times New Roman" w:cs="Times New Roman"/>
                <w:iCs/>
                <w:sz w:val="24"/>
                <w:szCs w:val="24"/>
              </w:rPr>
              <w:t>ОК 01</w:t>
            </w:r>
          </w:p>
        </w:tc>
        <w:tc>
          <w:tcPr>
            <w:tcW w:w="7088" w:type="dxa"/>
          </w:tcPr>
          <w:p w14:paraId="0F9A63DA" w14:textId="77777777" w:rsidR="00671360" w:rsidRPr="00151B79" w:rsidRDefault="00671360" w:rsidP="003A3B73">
            <w:pPr>
              <w:suppressAutoHyphens/>
              <w:spacing w:after="200" w:line="276" w:lineRule="auto"/>
              <w:rPr>
                <w:rFonts w:ascii="Times New Roman" w:eastAsia="Times New Roman" w:hAnsi="Times New Roman" w:cs="Times New Roman"/>
                <w:b/>
                <w:iCs/>
                <w:sz w:val="24"/>
                <w:szCs w:val="24"/>
              </w:rPr>
            </w:pPr>
            <w:r w:rsidRPr="00151B79">
              <w:rPr>
                <w:rFonts w:ascii="Times New Roman" w:eastAsia="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836" w:type="dxa"/>
          </w:tcPr>
          <w:p w14:paraId="30F55440" w14:textId="77777777" w:rsidR="00671360" w:rsidRPr="00151B79" w:rsidRDefault="00671360" w:rsidP="003A3B73">
            <w:pPr>
              <w:suppressAutoHyphens/>
              <w:spacing w:after="200" w:line="276" w:lineRule="auto"/>
              <w:rPr>
                <w:rFonts w:ascii="Times New Roman" w:eastAsia="Times New Roman" w:hAnsi="Times New Roman" w:cs="Times New Roman"/>
                <w:iCs/>
                <w:sz w:val="24"/>
                <w:szCs w:val="24"/>
              </w:rPr>
            </w:pPr>
            <w:r w:rsidRPr="00151B79">
              <w:rPr>
                <w:rFonts w:ascii="Times New Roman" w:hAnsi="Times New Roman" w:cs="Times New Roman"/>
                <w:sz w:val="24"/>
                <w:szCs w:val="24"/>
              </w:rPr>
              <w:t>ЛР 14</w:t>
            </w:r>
          </w:p>
        </w:tc>
      </w:tr>
      <w:tr w:rsidR="00671360" w:rsidRPr="00151B79" w14:paraId="62BA7DE3" w14:textId="77777777" w:rsidTr="003A3B73">
        <w:tc>
          <w:tcPr>
            <w:tcW w:w="1271" w:type="dxa"/>
          </w:tcPr>
          <w:p w14:paraId="7ECEF0FF"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02</w:t>
            </w:r>
          </w:p>
        </w:tc>
        <w:tc>
          <w:tcPr>
            <w:tcW w:w="7088" w:type="dxa"/>
          </w:tcPr>
          <w:p w14:paraId="6400541B" w14:textId="77777777" w:rsidR="00671360" w:rsidRPr="00151B79" w:rsidRDefault="00671360" w:rsidP="003A3B73">
            <w:pPr>
              <w:suppressAutoHyphens/>
              <w:rPr>
                <w:rFonts w:ascii="Times New Roman" w:eastAsia="Times New Roman" w:hAnsi="Times New Roman" w:cs="Times New Roman"/>
                <w:iCs/>
                <w:sz w:val="24"/>
                <w:szCs w:val="24"/>
              </w:rPr>
            </w:pPr>
            <w:r w:rsidRPr="00151B79">
              <w:rPr>
                <w:rFonts w:ascii="Times New Roman" w:eastAsia="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1836" w:type="dxa"/>
          </w:tcPr>
          <w:p w14:paraId="7BA7782E"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ЛР16</w:t>
            </w:r>
          </w:p>
        </w:tc>
      </w:tr>
      <w:tr w:rsidR="00671360" w:rsidRPr="00151B79" w14:paraId="1B415F89" w14:textId="77777777" w:rsidTr="003A3B73">
        <w:tc>
          <w:tcPr>
            <w:tcW w:w="1271" w:type="dxa"/>
          </w:tcPr>
          <w:p w14:paraId="277C4D00"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04</w:t>
            </w:r>
          </w:p>
        </w:tc>
        <w:tc>
          <w:tcPr>
            <w:tcW w:w="7088" w:type="dxa"/>
          </w:tcPr>
          <w:p w14:paraId="66A2C32D"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Эффективно взаимодействовать и работать в коллективе и команде;</w:t>
            </w:r>
          </w:p>
        </w:tc>
        <w:tc>
          <w:tcPr>
            <w:tcW w:w="1836" w:type="dxa"/>
          </w:tcPr>
          <w:p w14:paraId="0D268ECF"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15</w:t>
            </w:r>
          </w:p>
        </w:tc>
      </w:tr>
      <w:tr w:rsidR="00671360" w:rsidRPr="00151B79" w14:paraId="5ECA6F09" w14:textId="77777777" w:rsidTr="003A3B73">
        <w:tc>
          <w:tcPr>
            <w:tcW w:w="1271" w:type="dxa"/>
          </w:tcPr>
          <w:p w14:paraId="35FAD76C"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08</w:t>
            </w:r>
          </w:p>
        </w:tc>
        <w:tc>
          <w:tcPr>
            <w:tcW w:w="7088" w:type="dxa"/>
          </w:tcPr>
          <w:p w14:paraId="73271D1A" w14:textId="77777777" w:rsidR="00671360" w:rsidRPr="00151B79" w:rsidRDefault="00671360" w:rsidP="003A3B73">
            <w:pPr>
              <w:jc w:val="both"/>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836" w:type="dxa"/>
          </w:tcPr>
          <w:p w14:paraId="3E946A9A" w14:textId="77777777" w:rsidR="00671360" w:rsidRPr="00151B79" w:rsidRDefault="00671360" w:rsidP="003A3B73">
            <w:pPr>
              <w:jc w:val="both"/>
              <w:rPr>
                <w:rFonts w:ascii="Times New Roman" w:eastAsia="Times New Roman" w:hAnsi="Times New Roman" w:cs="Times New Roman"/>
                <w:sz w:val="24"/>
                <w:szCs w:val="24"/>
              </w:rPr>
            </w:pPr>
            <w:r w:rsidRPr="00151B79">
              <w:rPr>
                <w:rFonts w:ascii="Times New Roman" w:hAnsi="Times New Roman" w:cs="Times New Roman"/>
                <w:sz w:val="24"/>
                <w:szCs w:val="24"/>
              </w:rPr>
              <w:t>ЛР 15</w:t>
            </w:r>
          </w:p>
        </w:tc>
      </w:tr>
      <w:tr w:rsidR="00671360" w:rsidRPr="00151B79" w14:paraId="69EB071A" w14:textId="77777777" w:rsidTr="003A3B73">
        <w:tc>
          <w:tcPr>
            <w:tcW w:w="1271" w:type="dxa"/>
          </w:tcPr>
          <w:p w14:paraId="171284FD"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09</w:t>
            </w:r>
          </w:p>
        </w:tc>
        <w:tc>
          <w:tcPr>
            <w:tcW w:w="7088" w:type="dxa"/>
          </w:tcPr>
          <w:p w14:paraId="3C8493C9"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Пользоваться профессиональной документацией на государственном и иностранных языках</w:t>
            </w:r>
          </w:p>
        </w:tc>
        <w:tc>
          <w:tcPr>
            <w:tcW w:w="1836" w:type="dxa"/>
          </w:tcPr>
          <w:p w14:paraId="45265080"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14</w:t>
            </w:r>
          </w:p>
        </w:tc>
      </w:tr>
    </w:tbl>
    <w:p w14:paraId="787C7105" w14:textId="77777777" w:rsidR="00671360" w:rsidRDefault="00671360" w:rsidP="00671360">
      <w:pPr>
        <w:spacing w:line="276" w:lineRule="auto"/>
        <w:jc w:val="center"/>
        <w:rPr>
          <w:rFonts w:ascii="Times New Roman" w:eastAsia="Times New Roman" w:hAnsi="Times New Roman" w:cs="Times New Roman"/>
          <w:b/>
          <w:caps/>
          <w:sz w:val="24"/>
          <w:szCs w:val="24"/>
        </w:rPr>
      </w:pPr>
    </w:p>
    <w:p w14:paraId="5908C154" w14:textId="77777777" w:rsidR="00671360" w:rsidRDefault="00671360" w:rsidP="00671360">
      <w:pP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br w:type="page"/>
      </w:r>
    </w:p>
    <w:p w14:paraId="3FED9EBD" w14:textId="77777777" w:rsidR="00671360" w:rsidRDefault="00671360" w:rsidP="00671360">
      <w:pPr>
        <w:spacing w:line="276" w:lineRule="auto"/>
        <w:jc w:val="center"/>
        <w:rPr>
          <w:rFonts w:ascii="Times New Roman" w:eastAsia="Times New Roman" w:hAnsi="Times New Roman" w:cs="Times New Roman"/>
          <w:b/>
          <w:caps/>
          <w:sz w:val="24"/>
          <w:szCs w:val="24"/>
        </w:rPr>
        <w:sectPr w:rsidR="00671360" w:rsidSect="00671360">
          <w:pgSz w:w="11907" w:h="16840"/>
          <w:pgMar w:top="1134" w:right="851" w:bottom="992" w:left="851" w:header="709" w:footer="709" w:gutter="0"/>
          <w:cols w:space="720"/>
          <w:docGrid w:linePitch="299"/>
        </w:sectPr>
      </w:pPr>
    </w:p>
    <w:p w14:paraId="19EF8FBB" w14:textId="77777777" w:rsidR="00671360" w:rsidRPr="004F210C" w:rsidRDefault="00671360" w:rsidP="00671360">
      <w:pPr>
        <w:spacing w:line="276"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lastRenderedPageBreak/>
        <w:t>3</w:t>
      </w:r>
      <w:r w:rsidRPr="004F210C">
        <w:rPr>
          <w:rFonts w:ascii="Times New Roman" w:eastAsia="Times New Roman" w:hAnsi="Times New Roman" w:cs="Times New Roman"/>
          <w:b/>
          <w:caps/>
          <w:sz w:val="24"/>
          <w:szCs w:val="24"/>
        </w:rPr>
        <w:t>. Структура и содержание профессионального модуля</w:t>
      </w:r>
    </w:p>
    <w:p w14:paraId="1669AEF6" w14:textId="77777777" w:rsidR="00671360" w:rsidRPr="004F210C" w:rsidRDefault="00671360" w:rsidP="00671360">
      <w:pPr>
        <w:spacing w:after="200" w:line="276" w:lineRule="auto"/>
        <w:ind w:firstLine="851"/>
        <w:rPr>
          <w:rFonts w:ascii="Times New Roman" w:eastAsia="Times New Roman" w:hAnsi="Times New Roman" w:cs="Times New Roman"/>
          <w:b/>
          <w:sz w:val="24"/>
          <w:szCs w:val="24"/>
        </w:rPr>
      </w:pPr>
      <w:r w:rsidRPr="00151B79">
        <w:rPr>
          <w:rFonts w:ascii="Times New Roman" w:eastAsia="Times New Roman" w:hAnsi="Times New Roman" w:cs="Times New Roman"/>
          <w:b/>
          <w:sz w:val="24"/>
          <w:szCs w:val="24"/>
        </w:rPr>
        <w:t>3.1.</w:t>
      </w:r>
      <w:r w:rsidRPr="00151B79">
        <w:rPr>
          <w:rFonts w:ascii="Times New Roman" w:eastAsia="Times New Roman" w:hAnsi="Times New Roman" w:cs="Times New Roman"/>
          <w:b/>
          <w:sz w:val="24"/>
          <w:szCs w:val="24"/>
        </w:rPr>
        <w:tab/>
        <w:t>Тематический план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0"/>
        <w:gridCol w:w="3048"/>
        <w:gridCol w:w="721"/>
        <w:gridCol w:w="839"/>
        <w:gridCol w:w="694"/>
        <w:gridCol w:w="1539"/>
        <w:gridCol w:w="1255"/>
        <w:gridCol w:w="1601"/>
        <w:gridCol w:w="853"/>
        <w:gridCol w:w="762"/>
        <w:gridCol w:w="1674"/>
      </w:tblGrid>
      <w:tr w:rsidR="00671360" w:rsidRPr="004F210C" w14:paraId="52D50407" w14:textId="77777777" w:rsidTr="003A3B73">
        <w:trPr>
          <w:trHeight w:val="356"/>
        </w:trPr>
        <w:tc>
          <w:tcPr>
            <w:tcW w:w="603" w:type="pct"/>
            <w:vMerge w:val="restart"/>
            <w:tcBorders>
              <w:bottom w:val="single" w:sz="4" w:space="0" w:color="auto"/>
            </w:tcBorders>
            <w:vAlign w:val="center"/>
          </w:tcPr>
          <w:p w14:paraId="6F69C56B" w14:textId="77777777" w:rsidR="00671360" w:rsidRPr="004F210C" w:rsidRDefault="00671360" w:rsidP="003A3B73">
            <w:pPr>
              <w:suppressAutoHyphens/>
              <w:ind w:left="-57" w:right="-57"/>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Коды профессиональных и общих компетенций</w:t>
            </w:r>
          </w:p>
        </w:tc>
        <w:tc>
          <w:tcPr>
            <w:tcW w:w="1032" w:type="pct"/>
            <w:vMerge w:val="restart"/>
            <w:tcBorders>
              <w:bottom w:val="single" w:sz="4" w:space="0" w:color="auto"/>
            </w:tcBorders>
            <w:vAlign w:val="center"/>
          </w:tcPr>
          <w:p w14:paraId="47C78099" w14:textId="77777777" w:rsidR="00671360" w:rsidRPr="004F210C" w:rsidRDefault="00671360" w:rsidP="003A3B73">
            <w:pPr>
              <w:suppressAutoHyphens/>
              <w:ind w:left="-57" w:right="-57"/>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Наименования разделов профессионального модуля</w:t>
            </w:r>
          </w:p>
        </w:tc>
        <w:tc>
          <w:tcPr>
            <w:tcW w:w="244" w:type="pct"/>
            <w:vMerge w:val="restart"/>
            <w:tcBorders>
              <w:bottom w:val="single" w:sz="4" w:space="0" w:color="auto"/>
            </w:tcBorders>
            <w:textDirection w:val="btLr"/>
            <w:vAlign w:val="center"/>
          </w:tcPr>
          <w:p w14:paraId="4B9D489F" w14:textId="77777777" w:rsidR="00671360" w:rsidRPr="004F210C" w:rsidRDefault="00671360" w:rsidP="003A3B73">
            <w:pPr>
              <w:ind w:left="113" w:right="113"/>
              <w:jc w:val="center"/>
              <w:rPr>
                <w:rFonts w:ascii="Times New Roman" w:eastAsia="Times New Roman" w:hAnsi="Times New Roman" w:cs="Times New Roman"/>
                <w:sz w:val="20"/>
                <w:szCs w:val="20"/>
              </w:rPr>
            </w:pPr>
            <w:r w:rsidRPr="004F210C">
              <w:rPr>
                <w:rFonts w:ascii="Times New Roman" w:eastAsia="Times New Roman" w:hAnsi="Times New Roman" w:cs="Times New Roman"/>
                <w:iCs/>
                <w:sz w:val="20"/>
                <w:szCs w:val="20"/>
              </w:rPr>
              <w:t>Всего, ч</w:t>
            </w:r>
          </w:p>
        </w:tc>
        <w:tc>
          <w:tcPr>
            <w:tcW w:w="284" w:type="pct"/>
            <w:vMerge w:val="restart"/>
            <w:tcBorders>
              <w:bottom w:val="single" w:sz="4" w:space="0" w:color="auto"/>
            </w:tcBorders>
            <w:textDirection w:val="btLr"/>
            <w:vAlign w:val="center"/>
          </w:tcPr>
          <w:p w14:paraId="6BF7C9D6" w14:textId="77777777" w:rsidR="00671360" w:rsidRPr="006711C4" w:rsidRDefault="00671360" w:rsidP="003A3B73">
            <w:pPr>
              <w:ind w:left="113" w:right="113"/>
              <w:jc w:val="center"/>
              <w:rPr>
                <w:rFonts w:ascii="Times New Roman" w:eastAsia="Times New Roman" w:hAnsi="Times New Roman" w:cs="Times New Roman"/>
                <w:i/>
                <w:sz w:val="20"/>
                <w:szCs w:val="20"/>
              </w:rPr>
            </w:pPr>
            <w:r w:rsidRPr="006711C4">
              <w:rPr>
                <w:rFonts w:ascii="Times New Roman" w:eastAsia="Times New Roman" w:hAnsi="Times New Roman" w:cs="Times New Roman"/>
                <w:i/>
                <w:sz w:val="20"/>
                <w:szCs w:val="20"/>
              </w:rPr>
              <w:t>В т.ч. в форме практической подготовки</w:t>
            </w:r>
          </w:p>
        </w:tc>
        <w:tc>
          <w:tcPr>
            <w:tcW w:w="2837" w:type="pct"/>
            <w:gridSpan w:val="7"/>
            <w:tcBorders>
              <w:bottom w:val="single" w:sz="4" w:space="0" w:color="auto"/>
            </w:tcBorders>
          </w:tcPr>
          <w:p w14:paraId="1C06FAED" w14:textId="77777777" w:rsidR="00671360" w:rsidRPr="004F210C" w:rsidRDefault="00671360" w:rsidP="003A3B73">
            <w:pPr>
              <w:suppressAutoHyphens/>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 xml:space="preserve">Объем профессионального модуля, </w:t>
            </w:r>
            <w:proofErr w:type="spellStart"/>
            <w:r w:rsidRPr="004F210C">
              <w:rPr>
                <w:rFonts w:ascii="Times New Roman" w:eastAsia="Times New Roman" w:hAnsi="Times New Roman" w:cs="Times New Roman"/>
                <w:sz w:val="20"/>
                <w:szCs w:val="20"/>
              </w:rPr>
              <w:t>ак</w:t>
            </w:r>
            <w:proofErr w:type="spellEnd"/>
            <w:r w:rsidRPr="004F210C">
              <w:rPr>
                <w:rFonts w:ascii="Times New Roman" w:eastAsia="Times New Roman" w:hAnsi="Times New Roman" w:cs="Times New Roman"/>
                <w:sz w:val="20"/>
                <w:szCs w:val="20"/>
              </w:rPr>
              <w:t>. ч</w:t>
            </w:r>
          </w:p>
        </w:tc>
      </w:tr>
      <w:tr w:rsidR="00671360" w:rsidRPr="004F210C" w14:paraId="05565729" w14:textId="77777777" w:rsidTr="003A3B73">
        <w:trPr>
          <w:trHeight w:val="58"/>
        </w:trPr>
        <w:tc>
          <w:tcPr>
            <w:tcW w:w="603" w:type="pct"/>
            <w:vMerge/>
          </w:tcPr>
          <w:p w14:paraId="510867A5" w14:textId="77777777" w:rsidR="00671360" w:rsidRPr="004F210C" w:rsidRDefault="00671360" w:rsidP="003A3B73">
            <w:pPr>
              <w:rPr>
                <w:rFonts w:ascii="Times New Roman" w:eastAsia="Times New Roman" w:hAnsi="Times New Roman" w:cs="Times New Roman"/>
                <w:i/>
              </w:rPr>
            </w:pPr>
          </w:p>
        </w:tc>
        <w:tc>
          <w:tcPr>
            <w:tcW w:w="1032" w:type="pct"/>
            <w:vMerge/>
            <w:vAlign w:val="center"/>
          </w:tcPr>
          <w:p w14:paraId="4A7CFC62" w14:textId="77777777" w:rsidR="00671360" w:rsidRPr="004F210C" w:rsidRDefault="00671360" w:rsidP="003A3B73">
            <w:pPr>
              <w:rPr>
                <w:rFonts w:ascii="Times New Roman" w:eastAsia="Times New Roman" w:hAnsi="Times New Roman" w:cs="Times New Roman"/>
                <w:i/>
              </w:rPr>
            </w:pPr>
          </w:p>
        </w:tc>
        <w:tc>
          <w:tcPr>
            <w:tcW w:w="244" w:type="pct"/>
            <w:vMerge/>
            <w:vAlign w:val="center"/>
          </w:tcPr>
          <w:p w14:paraId="37EB1478" w14:textId="77777777" w:rsidR="00671360" w:rsidRPr="004F210C" w:rsidRDefault="00671360" w:rsidP="003A3B73">
            <w:pPr>
              <w:rPr>
                <w:rFonts w:ascii="Times New Roman" w:eastAsia="Times New Roman" w:hAnsi="Times New Roman" w:cs="Times New Roman"/>
                <w:i/>
                <w:iCs/>
              </w:rPr>
            </w:pPr>
          </w:p>
        </w:tc>
        <w:tc>
          <w:tcPr>
            <w:tcW w:w="284" w:type="pct"/>
            <w:vMerge/>
            <w:shd w:val="clear" w:color="auto" w:fill="FFFF00"/>
          </w:tcPr>
          <w:p w14:paraId="507D0367" w14:textId="77777777" w:rsidR="00671360" w:rsidRPr="006711C4" w:rsidRDefault="00671360" w:rsidP="003A3B73">
            <w:pPr>
              <w:suppressAutoHyphens/>
              <w:jc w:val="center"/>
              <w:rPr>
                <w:rFonts w:ascii="Times New Roman" w:eastAsia="Times New Roman" w:hAnsi="Times New Roman" w:cs="Times New Roman"/>
                <w:i/>
              </w:rPr>
            </w:pPr>
          </w:p>
        </w:tc>
        <w:tc>
          <w:tcPr>
            <w:tcW w:w="2012" w:type="pct"/>
            <w:gridSpan w:val="5"/>
          </w:tcPr>
          <w:p w14:paraId="66F86F04" w14:textId="77777777" w:rsidR="00671360" w:rsidRPr="004F210C" w:rsidRDefault="00671360" w:rsidP="003A3B73">
            <w:pPr>
              <w:suppressAutoHyphens/>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Обучение по МДК</w:t>
            </w:r>
          </w:p>
        </w:tc>
        <w:tc>
          <w:tcPr>
            <w:tcW w:w="826" w:type="pct"/>
            <w:gridSpan w:val="2"/>
            <w:vMerge w:val="restart"/>
            <w:vAlign w:val="center"/>
          </w:tcPr>
          <w:p w14:paraId="63C7DC2B" w14:textId="77777777" w:rsidR="00671360" w:rsidRPr="004F210C" w:rsidRDefault="00671360" w:rsidP="003A3B73">
            <w:pPr>
              <w:suppressAutoHyphens/>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Практики</w:t>
            </w:r>
          </w:p>
        </w:tc>
      </w:tr>
      <w:tr w:rsidR="00671360" w:rsidRPr="004F210C" w14:paraId="622D8A98" w14:textId="77777777" w:rsidTr="003A3B73">
        <w:tc>
          <w:tcPr>
            <w:tcW w:w="603" w:type="pct"/>
            <w:vMerge/>
          </w:tcPr>
          <w:p w14:paraId="5C5A64D5" w14:textId="77777777" w:rsidR="00671360" w:rsidRPr="004F210C" w:rsidRDefault="00671360" w:rsidP="003A3B73">
            <w:pPr>
              <w:rPr>
                <w:rFonts w:ascii="Times New Roman" w:eastAsia="Times New Roman" w:hAnsi="Times New Roman" w:cs="Times New Roman"/>
                <w:i/>
              </w:rPr>
            </w:pPr>
          </w:p>
        </w:tc>
        <w:tc>
          <w:tcPr>
            <w:tcW w:w="1032" w:type="pct"/>
            <w:vMerge/>
            <w:vAlign w:val="center"/>
          </w:tcPr>
          <w:p w14:paraId="12DB2E47" w14:textId="77777777" w:rsidR="00671360" w:rsidRPr="004F210C" w:rsidRDefault="00671360" w:rsidP="003A3B73">
            <w:pPr>
              <w:rPr>
                <w:rFonts w:ascii="Times New Roman" w:eastAsia="Times New Roman" w:hAnsi="Times New Roman" w:cs="Times New Roman"/>
                <w:i/>
              </w:rPr>
            </w:pPr>
          </w:p>
        </w:tc>
        <w:tc>
          <w:tcPr>
            <w:tcW w:w="244" w:type="pct"/>
            <w:vMerge/>
            <w:vAlign w:val="center"/>
          </w:tcPr>
          <w:p w14:paraId="7D8B06AC" w14:textId="77777777" w:rsidR="00671360" w:rsidRPr="004F210C" w:rsidRDefault="00671360" w:rsidP="003A3B73">
            <w:pPr>
              <w:rPr>
                <w:rFonts w:ascii="Times New Roman" w:eastAsia="Times New Roman" w:hAnsi="Times New Roman" w:cs="Times New Roman"/>
                <w:i/>
                <w:iCs/>
              </w:rPr>
            </w:pPr>
          </w:p>
        </w:tc>
        <w:tc>
          <w:tcPr>
            <w:tcW w:w="284" w:type="pct"/>
            <w:vMerge/>
            <w:shd w:val="clear" w:color="auto" w:fill="FFFF00"/>
          </w:tcPr>
          <w:p w14:paraId="598BED1E" w14:textId="77777777" w:rsidR="00671360" w:rsidRPr="006711C4" w:rsidRDefault="00671360" w:rsidP="003A3B73">
            <w:pPr>
              <w:suppressAutoHyphens/>
              <w:jc w:val="center"/>
              <w:rPr>
                <w:rFonts w:ascii="Times New Roman" w:eastAsia="Times New Roman" w:hAnsi="Times New Roman" w:cs="Times New Roman"/>
                <w:i/>
                <w:sz w:val="20"/>
                <w:szCs w:val="20"/>
              </w:rPr>
            </w:pPr>
          </w:p>
        </w:tc>
        <w:tc>
          <w:tcPr>
            <w:tcW w:w="235" w:type="pct"/>
            <w:vMerge w:val="restart"/>
            <w:textDirection w:val="btLr"/>
          </w:tcPr>
          <w:p w14:paraId="681482D2" w14:textId="77777777" w:rsidR="00671360" w:rsidRPr="004F210C" w:rsidRDefault="00671360" w:rsidP="003A3B73">
            <w:pPr>
              <w:suppressAutoHyphens/>
              <w:ind w:left="113" w:right="113"/>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Всего</w:t>
            </w:r>
          </w:p>
        </w:tc>
        <w:tc>
          <w:tcPr>
            <w:tcW w:w="1777" w:type="pct"/>
            <w:gridSpan w:val="4"/>
          </w:tcPr>
          <w:p w14:paraId="75EB93D8" w14:textId="77777777" w:rsidR="00671360" w:rsidRPr="004F210C" w:rsidRDefault="00671360" w:rsidP="003A3B73">
            <w:pPr>
              <w:suppressAutoHyphens/>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В том числе</w:t>
            </w:r>
          </w:p>
        </w:tc>
        <w:tc>
          <w:tcPr>
            <w:tcW w:w="826" w:type="pct"/>
            <w:gridSpan w:val="2"/>
            <w:vMerge/>
            <w:vAlign w:val="center"/>
          </w:tcPr>
          <w:p w14:paraId="6993B256" w14:textId="77777777" w:rsidR="00671360" w:rsidRPr="004F210C" w:rsidRDefault="00671360" w:rsidP="003A3B73">
            <w:pPr>
              <w:suppressAutoHyphens/>
              <w:jc w:val="center"/>
              <w:rPr>
                <w:rFonts w:ascii="Times New Roman" w:eastAsia="Times New Roman" w:hAnsi="Times New Roman" w:cs="Times New Roman"/>
                <w:i/>
                <w:sz w:val="20"/>
                <w:szCs w:val="20"/>
              </w:rPr>
            </w:pPr>
          </w:p>
        </w:tc>
      </w:tr>
      <w:tr w:rsidR="00671360" w:rsidRPr="004F210C" w14:paraId="4D2F01C8" w14:textId="77777777" w:rsidTr="003A3B73">
        <w:trPr>
          <w:cantSplit/>
          <w:trHeight w:val="1745"/>
        </w:trPr>
        <w:tc>
          <w:tcPr>
            <w:tcW w:w="603" w:type="pct"/>
            <w:vMerge/>
          </w:tcPr>
          <w:p w14:paraId="082AE501" w14:textId="77777777" w:rsidR="00671360" w:rsidRPr="004F210C" w:rsidRDefault="00671360" w:rsidP="003A3B73">
            <w:pPr>
              <w:rPr>
                <w:rFonts w:ascii="Times New Roman" w:eastAsia="Times New Roman" w:hAnsi="Times New Roman" w:cs="Times New Roman"/>
                <w:i/>
              </w:rPr>
            </w:pPr>
          </w:p>
        </w:tc>
        <w:tc>
          <w:tcPr>
            <w:tcW w:w="1032" w:type="pct"/>
            <w:vMerge/>
            <w:vAlign w:val="center"/>
          </w:tcPr>
          <w:p w14:paraId="70A00D89" w14:textId="77777777" w:rsidR="00671360" w:rsidRPr="004F210C" w:rsidRDefault="00671360" w:rsidP="003A3B73">
            <w:pPr>
              <w:rPr>
                <w:rFonts w:ascii="Times New Roman" w:eastAsia="Times New Roman" w:hAnsi="Times New Roman" w:cs="Times New Roman"/>
                <w:i/>
              </w:rPr>
            </w:pPr>
          </w:p>
        </w:tc>
        <w:tc>
          <w:tcPr>
            <w:tcW w:w="244" w:type="pct"/>
            <w:vMerge/>
            <w:vAlign w:val="center"/>
          </w:tcPr>
          <w:p w14:paraId="4734271F" w14:textId="77777777" w:rsidR="00671360" w:rsidRPr="004F210C" w:rsidRDefault="00671360" w:rsidP="003A3B73">
            <w:pPr>
              <w:rPr>
                <w:rFonts w:ascii="Times New Roman" w:eastAsia="Times New Roman" w:hAnsi="Times New Roman" w:cs="Times New Roman"/>
                <w:i/>
              </w:rPr>
            </w:pPr>
          </w:p>
        </w:tc>
        <w:tc>
          <w:tcPr>
            <w:tcW w:w="284" w:type="pct"/>
            <w:vMerge/>
            <w:shd w:val="clear" w:color="auto" w:fill="FFFF00"/>
          </w:tcPr>
          <w:p w14:paraId="36CDAEE6" w14:textId="77777777" w:rsidR="00671360" w:rsidRPr="006711C4" w:rsidRDefault="00671360" w:rsidP="003A3B73">
            <w:pPr>
              <w:suppressAutoHyphens/>
              <w:jc w:val="center"/>
              <w:rPr>
                <w:rFonts w:ascii="Times New Roman" w:eastAsia="Times New Roman" w:hAnsi="Times New Roman" w:cs="Times New Roman"/>
                <w:i/>
                <w:sz w:val="20"/>
                <w:szCs w:val="20"/>
              </w:rPr>
            </w:pPr>
          </w:p>
        </w:tc>
        <w:tc>
          <w:tcPr>
            <w:tcW w:w="235" w:type="pct"/>
            <w:vMerge/>
          </w:tcPr>
          <w:p w14:paraId="0BBB70D8" w14:textId="77777777" w:rsidR="00671360" w:rsidRPr="004F210C" w:rsidRDefault="00671360" w:rsidP="003A3B73">
            <w:pPr>
              <w:suppressAutoHyphens/>
              <w:jc w:val="center"/>
              <w:rPr>
                <w:rFonts w:ascii="Times New Roman" w:eastAsia="Times New Roman" w:hAnsi="Times New Roman" w:cs="Times New Roman"/>
                <w:i/>
                <w:sz w:val="20"/>
                <w:szCs w:val="20"/>
              </w:rPr>
            </w:pPr>
          </w:p>
        </w:tc>
        <w:tc>
          <w:tcPr>
            <w:tcW w:w="521" w:type="pct"/>
            <w:vAlign w:val="center"/>
          </w:tcPr>
          <w:p w14:paraId="30E4C64B" w14:textId="77777777" w:rsidR="00671360" w:rsidRPr="004F210C" w:rsidRDefault="00671360" w:rsidP="003A3B73">
            <w:pPr>
              <w:suppressAutoHyphens/>
              <w:ind w:left="-57" w:right="-57"/>
              <w:jc w:val="center"/>
              <w:rPr>
                <w:rFonts w:ascii="Times New Roman" w:eastAsia="Times New Roman" w:hAnsi="Times New Roman" w:cs="Times New Roman"/>
                <w:i/>
                <w:sz w:val="20"/>
                <w:szCs w:val="20"/>
              </w:rPr>
            </w:pPr>
            <w:r w:rsidRPr="004F210C">
              <w:rPr>
                <w:rFonts w:ascii="Times New Roman" w:eastAsia="Times New Roman" w:hAnsi="Times New Roman" w:cs="Times New Roman"/>
                <w:color w:val="000000"/>
                <w:sz w:val="20"/>
                <w:szCs w:val="20"/>
              </w:rPr>
              <w:t xml:space="preserve">Лабораторных </w:t>
            </w:r>
            <w:r w:rsidRPr="004F210C">
              <w:rPr>
                <w:rFonts w:ascii="Times New Roman" w:eastAsia="Times New Roman" w:hAnsi="Times New Roman" w:cs="Times New Roman"/>
                <w:color w:val="000000"/>
                <w:sz w:val="20"/>
                <w:szCs w:val="20"/>
              </w:rPr>
              <w:br/>
              <w:t>и практических занятий</w:t>
            </w:r>
          </w:p>
        </w:tc>
        <w:tc>
          <w:tcPr>
            <w:tcW w:w="425" w:type="pct"/>
            <w:vAlign w:val="center"/>
          </w:tcPr>
          <w:p w14:paraId="5397EB16" w14:textId="77777777" w:rsidR="00671360" w:rsidRPr="004F210C" w:rsidRDefault="00671360" w:rsidP="003A3B73">
            <w:pPr>
              <w:suppressAutoHyphens/>
              <w:ind w:left="-57" w:right="-57"/>
              <w:jc w:val="center"/>
              <w:rPr>
                <w:rFonts w:ascii="Times New Roman" w:eastAsia="Times New Roman" w:hAnsi="Times New Roman" w:cs="Times New Roman"/>
                <w:iCs/>
                <w:sz w:val="20"/>
                <w:szCs w:val="20"/>
              </w:rPr>
            </w:pPr>
            <w:r w:rsidRPr="004F210C">
              <w:rPr>
                <w:rFonts w:ascii="Times New Roman" w:eastAsia="Times New Roman" w:hAnsi="Times New Roman" w:cs="Times New Roman"/>
                <w:sz w:val="20"/>
                <w:szCs w:val="20"/>
              </w:rPr>
              <w:t>Курсовых работ (проектов)</w:t>
            </w:r>
          </w:p>
        </w:tc>
        <w:tc>
          <w:tcPr>
            <w:tcW w:w="542" w:type="pct"/>
            <w:vAlign w:val="center"/>
          </w:tcPr>
          <w:p w14:paraId="06227B8B" w14:textId="77777777" w:rsidR="00671360" w:rsidRPr="004F210C" w:rsidRDefault="00671360" w:rsidP="003A3B73">
            <w:pPr>
              <w:suppressAutoHyphens/>
              <w:ind w:left="-57" w:right="-57"/>
              <w:jc w:val="center"/>
              <w:rPr>
                <w:rFonts w:ascii="Times New Roman" w:eastAsia="Times New Roman" w:hAnsi="Times New Roman" w:cs="Times New Roman"/>
                <w:color w:val="000000"/>
                <w:sz w:val="20"/>
                <w:szCs w:val="20"/>
              </w:rPr>
            </w:pPr>
            <w:r w:rsidRPr="004F210C">
              <w:rPr>
                <w:rFonts w:ascii="Times New Roman" w:eastAsia="Times New Roman" w:hAnsi="Times New Roman" w:cs="Times New Roman"/>
                <w:sz w:val="20"/>
                <w:szCs w:val="20"/>
              </w:rPr>
              <w:t>Самостоятельная работа</w:t>
            </w:r>
          </w:p>
        </w:tc>
        <w:tc>
          <w:tcPr>
            <w:tcW w:w="289" w:type="pct"/>
            <w:textDirection w:val="btLr"/>
            <w:vAlign w:val="center"/>
          </w:tcPr>
          <w:p w14:paraId="73EA4116" w14:textId="77777777" w:rsidR="00671360" w:rsidRPr="004F210C" w:rsidRDefault="00671360" w:rsidP="003A3B73">
            <w:pPr>
              <w:suppressAutoHyphens/>
              <w:ind w:left="-57" w:right="-57"/>
              <w:jc w:val="center"/>
              <w:rPr>
                <w:rFonts w:ascii="Times New Roman" w:eastAsia="Times New Roman" w:hAnsi="Times New Roman" w:cs="Times New Roman"/>
                <w:sz w:val="20"/>
                <w:szCs w:val="20"/>
              </w:rPr>
            </w:pPr>
            <w:r w:rsidRPr="004F210C">
              <w:rPr>
                <w:rFonts w:ascii="Times New Roman" w:eastAsia="Times New Roman" w:hAnsi="Times New Roman" w:cs="Times New Roman"/>
                <w:sz w:val="20"/>
                <w:szCs w:val="20"/>
              </w:rPr>
              <w:t>Промежуточная аттестация</w:t>
            </w:r>
          </w:p>
        </w:tc>
        <w:tc>
          <w:tcPr>
            <w:tcW w:w="258" w:type="pct"/>
            <w:vAlign w:val="center"/>
          </w:tcPr>
          <w:p w14:paraId="7CCFCEAB" w14:textId="77777777" w:rsidR="00671360" w:rsidRPr="004F210C" w:rsidRDefault="00671360" w:rsidP="003A3B73">
            <w:pPr>
              <w:suppressAutoHyphens/>
              <w:ind w:left="-57" w:right="-57"/>
              <w:jc w:val="center"/>
              <w:rPr>
                <w:rFonts w:ascii="Times New Roman" w:eastAsia="Times New Roman" w:hAnsi="Times New Roman" w:cs="Times New Roman"/>
                <w:i/>
                <w:sz w:val="20"/>
                <w:szCs w:val="20"/>
              </w:rPr>
            </w:pPr>
            <w:r w:rsidRPr="004F210C">
              <w:rPr>
                <w:rFonts w:ascii="Times New Roman" w:eastAsia="Times New Roman" w:hAnsi="Times New Roman" w:cs="Times New Roman"/>
                <w:sz w:val="20"/>
                <w:szCs w:val="20"/>
              </w:rPr>
              <w:t>Учебная</w:t>
            </w:r>
          </w:p>
        </w:tc>
        <w:tc>
          <w:tcPr>
            <w:tcW w:w="568" w:type="pct"/>
            <w:vAlign w:val="center"/>
          </w:tcPr>
          <w:p w14:paraId="4B3862B1" w14:textId="77777777" w:rsidR="00671360" w:rsidRPr="004F210C" w:rsidRDefault="00671360" w:rsidP="003A3B73">
            <w:pPr>
              <w:suppressAutoHyphens/>
              <w:ind w:left="-57" w:right="-57"/>
              <w:jc w:val="center"/>
              <w:rPr>
                <w:rFonts w:ascii="Times New Roman" w:eastAsia="Times New Roman" w:hAnsi="Times New Roman" w:cs="Times New Roman"/>
                <w:i/>
                <w:sz w:val="20"/>
                <w:szCs w:val="20"/>
              </w:rPr>
            </w:pPr>
            <w:r w:rsidRPr="004F210C">
              <w:rPr>
                <w:rFonts w:ascii="Times New Roman" w:eastAsia="Times New Roman" w:hAnsi="Times New Roman" w:cs="Times New Roman"/>
                <w:sz w:val="20"/>
                <w:szCs w:val="20"/>
              </w:rPr>
              <w:t>Производственная</w:t>
            </w:r>
          </w:p>
        </w:tc>
      </w:tr>
      <w:tr w:rsidR="00671360" w:rsidRPr="004F210C" w14:paraId="4076E210" w14:textId="77777777" w:rsidTr="003A3B73">
        <w:trPr>
          <w:trHeight w:val="415"/>
        </w:trPr>
        <w:tc>
          <w:tcPr>
            <w:tcW w:w="603" w:type="pct"/>
            <w:vAlign w:val="center"/>
          </w:tcPr>
          <w:p w14:paraId="1F643B90"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1</w:t>
            </w:r>
          </w:p>
        </w:tc>
        <w:tc>
          <w:tcPr>
            <w:tcW w:w="1032" w:type="pct"/>
            <w:vAlign w:val="center"/>
          </w:tcPr>
          <w:p w14:paraId="634DB7FC"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2</w:t>
            </w:r>
          </w:p>
        </w:tc>
        <w:tc>
          <w:tcPr>
            <w:tcW w:w="244" w:type="pct"/>
            <w:vAlign w:val="center"/>
          </w:tcPr>
          <w:p w14:paraId="379832FC"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3</w:t>
            </w:r>
          </w:p>
        </w:tc>
        <w:tc>
          <w:tcPr>
            <w:tcW w:w="284" w:type="pct"/>
            <w:vAlign w:val="center"/>
          </w:tcPr>
          <w:p w14:paraId="64E8D1B9" w14:textId="77777777" w:rsidR="00671360" w:rsidRPr="006711C4" w:rsidRDefault="00671360" w:rsidP="003A3B73">
            <w:pPr>
              <w:jc w:val="center"/>
              <w:rPr>
                <w:rFonts w:ascii="Times New Roman" w:eastAsia="Times New Roman" w:hAnsi="Times New Roman" w:cs="Times New Roman"/>
                <w:i/>
              </w:rPr>
            </w:pPr>
            <w:r w:rsidRPr="006711C4">
              <w:rPr>
                <w:rFonts w:ascii="Times New Roman" w:eastAsia="Times New Roman" w:hAnsi="Times New Roman" w:cs="Times New Roman"/>
                <w:i/>
              </w:rPr>
              <w:t>4</w:t>
            </w:r>
          </w:p>
        </w:tc>
        <w:tc>
          <w:tcPr>
            <w:tcW w:w="235" w:type="pct"/>
            <w:vAlign w:val="center"/>
          </w:tcPr>
          <w:p w14:paraId="52C2A0CA"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5</w:t>
            </w:r>
          </w:p>
        </w:tc>
        <w:tc>
          <w:tcPr>
            <w:tcW w:w="521" w:type="pct"/>
            <w:vAlign w:val="center"/>
          </w:tcPr>
          <w:p w14:paraId="0F9F4585"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6</w:t>
            </w:r>
          </w:p>
        </w:tc>
        <w:tc>
          <w:tcPr>
            <w:tcW w:w="425" w:type="pct"/>
            <w:vAlign w:val="center"/>
          </w:tcPr>
          <w:p w14:paraId="6C3AB483"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7</w:t>
            </w:r>
          </w:p>
        </w:tc>
        <w:tc>
          <w:tcPr>
            <w:tcW w:w="542" w:type="pct"/>
            <w:vAlign w:val="center"/>
          </w:tcPr>
          <w:p w14:paraId="232C0472"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8</w:t>
            </w:r>
          </w:p>
        </w:tc>
        <w:tc>
          <w:tcPr>
            <w:tcW w:w="289" w:type="pct"/>
            <w:vAlign w:val="center"/>
          </w:tcPr>
          <w:p w14:paraId="6AB350D2"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9</w:t>
            </w:r>
          </w:p>
        </w:tc>
        <w:tc>
          <w:tcPr>
            <w:tcW w:w="258" w:type="pct"/>
            <w:vAlign w:val="center"/>
          </w:tcPr>
          <w:p w14:paraId="7C306619"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10</w:t>
            </w:r>
          </w:p>
        </w:tc>
        <w:tc>
          <w:tcPr>
            <w:tcW w:w="568" w:type="pct"/>
            <w:vAlign w:val="center"/>
          </w:tcPr>
          <w:p w14:paraId="67C9B6CE" w14:textId="77777777" w:rsidR="00671360" w:rsidRPr="004F210C" w:rsidRDefault="00671360" w:rsidP="003A3B73">
            <w:pPr>
              <w:jc w:val="center"/>
              <w:rPr>
                <w:rFonts w:ascii="Times New Roman" w:eastAsia="Times New Roman" w:hAnsi="Times New Roman" w:cs="Times New Roman"/>
                <w:i/>
              </w:rPr>
            </w:pPr>
            <w:r w:rsidRPr="004F210C">
              <w:rPr>
                <w:rFonts w:ascii="Times New Roman" w:eastAsia="Times New Roman" w:hAnsi="Times New Roman" w:cs="Times New Roman"/>
                <w:i/>
              </w:rPr>
              <w:t>11</w:t>
            </w:r>
          </w:p>
        </w:tc>
      </w:tr>
      <w:tr w:rsidR="00671360" w:rsidRPr="004F210C" w14:paraId="7C1745DE" w14:textId="77777777" w:rsidTr="003A3B73">
        <w:tc>
          <w:tcPr>
            <w:tcW w:w="603" w:type="pct"/>
          </w:tcPr>
          <w:p w14:paraId="2BCB68DD"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3582B316"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721D33CC"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65590D06" w14:textId="77777777" w:rsidR="00671360" w:rsidRPr="004F210C" w:rsidRDefault="00671360" w:rsidP="003A3B73">
            <w:pPr>
              <w:rPr>
                <w:rFonts w:ascii="Times New Roman" w:eastAsia="Times New Roman" w:hAnsi="Times New Roman" w:cs="Times New Roman"/>
              </w:rPr>
            </w:pPr>
          </w:p>
        </w:tc>
        <w:tc>
          <w:tcPr>
            <w:tcW w:w="1032" w:type="pct"/>
          </w:tcPr>
          <w:p w14:paraId="24557905" w14:textId="77777777" w:rsidR="00671360" w:rsidRPr="004F210C" w:rsidRDefault="00671360" w:rsidP="003A3B73">
            <w:pPr>
              <w:suppressAutoHyphens/>
              <w:jc w:val="both"/>
              <w:rPr>
                <w:rFonts w:ascii="Times New Roman" w:eastAsia="Times New Roman" w:hAnsi="Times New Roman" w:cs="Times New Roman"/>
              </w:rPr>
            </w:pPr>
            <w:r w:rsidRPr="004F210C">
              <w:rPr>
                <w:rFonts w:ascii="Times New Roman" w:eastAsia="Times New Roman" w:hAnsi="Times New Roman" w:cs="Times New Roman"/>
              </w:rPr>
              <w:t>МДК.01.01</w:t>
            </w:r>
          </w:p>
          <w:p w14:paraId="7E10867C" w14:textId="77777777" w:rsidR="00671360" w:rsidRPr="004F210C" w:rsidRDefault="00671360" w:rsidP="003A3B73">
            <w:pPr>
              <w:rPr>
                <w:rFonts w:ascii="Times New Roman" w:eastAsia="Times New Roman" w:hAnsi="Times New Roman" w:cs="Times New Roman"/>
              </w:rPr>
            </w:pPr>
            <w:r w:rsidRPr="004F210C">
              <w:rPr>
                <w:rFonts w:ascii="Times New Roman" w:eastAsia="Times New Roman" w:hAnsi="Times New Roman" w:cs="Times New Roman"/>
              </w:rPr>
              <w:t>Выполнение полевых и камеральных работ по созданию геодезических сетей специального назначения</w:t>
            </w:r>
          </w:p>
        </w:tc>
        <w:tc>
          <w:tcPr>
            <w:tcW w:w="244" w:type="pct"/>
          </w:tcPr>
          <w:p w14:paraId="5B0442CC" w14:textId="77777777" w:rsidR="00671360" w:rsidRPr="004F210C"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111</w:t>
            </w:r>
          </w:p>
        </w:tc>
        <w:tc>
          <w:tcPr>
            <w:tcW w:w="284" w:type="pct"/>
          </w:tcPr>
          <w:p w14:paraId="4D8380C6" w14:textId="77777777" w:rsidR="00671360" w:rsidRPr="006711C4" w:rsidRDefault="00671360" w:rsidP="003A3B73">
            <w:pPr>
              <w:jc w:val="center"/>
              <w:rPr>
                <w:rFonts w:ascii="Times New Roman" w:eastAsia="Times New Roman" w:hAnsi="Times New Roman" w:cs="Times New Roman"/>
                <w:i/>
              </w:rPr>
            </w:pPr>
            <w:r>
              <w:rPr>
                <w:rFonts w:ascii="Times New Roman" w:eastAsia="Times New Roman" w:hAnsi="Times New Roman" w:cs="Times New Roman"/>
                <w:i/>
              </w:rPr>
              <w:t>20</w:t>
            </w:r>
          </w:p>
        </w:tc>
        <w:tc>
          <w:tcPr>
            <w:tcW w:w="235" w:type="pct"/>
          </w:tcPr>
          <w:p w14:paraId="48EFFEA6" w14:textId="77777777" w:rsidR="00671360" w:rsidRPr="004F210C"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111</w:t>
            </w:r>
          </w:p>
        </w:tc>
        <w:tc>
          <w:tcPr>
            <w:tcW w:w="521" w:type="pct"/>
          </w:tcPr>
          <w:p w14:paraId="3A091486" w14:textId="77777777" w:rsidR="00671360" w:rsidRPr="004F210C"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rPr>
              <w:t>20</w:t>
            </w:r>
          </w:p>
        </w:tc>
        <w:tc>
          <w:tcPr>
            <w:tcW w:w="425" w:type="pct"/>
          </w:tcPr>
          <w:p w14:paraId="096539F1" w14:textId="77777777" w:rsidR="00671360" w:rsidRPr="004F210C"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w:t>
            </w:r>
          </w:p>
        </w:tc>
        <w:tc>
          <w:tcPr>
            <w:tcW w:w="542" w:type="pct"/>
          </w:tcPr>
          <w:p w14:paraId="0B6C7D30" w14:textId="77777777" w:rsidR="00671360" w:rsidRPr="00AC6A6F"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w:t>
            </w:r>
          </w:p>
        </w:tc>
        <w:tc>
          <w:tcPr>
            <w:tcW w:w="289" w:type="pct"/>
            <w:vMerge w:val="restart"/>
          </w:tcPr>
          <w:p w14:paraId="5C0B5B79" w14:textId="77777777" w:rsidR="00671360" w:rsidRPr="004F210C"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14</w:t>
            </w:r>
          </w:p>
        </w:tc>
        <w:tc>
          <w:tcPr>
            <w:tcW w:w="258" w:type="pct"/>
          </w:tcPr>
          <w:p w14:paraId="3AC12446" w14:textId="77777777" w:rsidR="00671360" w:rsidRPr="001251FD"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36</w:t>
            </w:r>
          </w:p>
        </w:tc>
        <w:tc>
          <w:tcPr>
            <w:tcW w:w="568" w:type="pct"/>
          </w:tcPr>
          <w:p w14:paraId="1E9959D0" w14:textId="77777777" w:rsidR="00671360" w:rsidRPr="001251FD"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w:t>
            </w:r>
          </w:p>
        </w:tc>
      </w:tr>
      <w:tr w:rsidR="00671360" w:rsidRPr="004F210C" w14:paraId="29CBE5DE" w14:textId="77777777" w:rsidTr="003A3B73">
        <w:trPr>
          <w:trHeight w:val="314"/>
        </w:trPr>
        <w:tc>
          <w:tcPr>
            <w:tcW w:w="603" w:type="pct"/>
          </w:tcPr>
          <w:p w14:paraId="23E05687"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70643CB3"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5079A00E"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64FE0AD5" w14:textId="77777777" w:rsidR="00671360" w:rsidRPr="004F210C" w:rsidRDefault="00671360" w:rsidP="003A3B73">
            <w:pPr>
              <w:rPr>
                <w:rFonts w:ascii="Times New Roman" w:eastAsia="Times New Roman" w:hAnsi="Times New Roman" w:cs="Times New Roman"/>
              </w:rPr>
            </w:pPr>
          </w:p>
        </w:tc>
        <w:tc>
          <w:tcPr>
            <w:tcW w:w="1032" w:type="pct"/>
          </w:tcPr>
          <w:p w14:paraId="00F26DBE" w14:textId="77777777" w:rsidR="00671360" w:rsidRPr="004F210C" w:rsidRDefault="00671360" w:rsidP="003A3B73">
            <w:pPr>
              <w:rPr>
                <w:rFonts w:ascii="Times New Roman" w:eastAsia="Times New Roman" w:hAnsi="Times New Roman" w:cs="Times New Roman"/>
              </w:rPr>
            </w:pPr>
            <w:r w:rsidRPr="004F210C">
              <w:rPr>
                <w:rFonts w:ascii="Times New Roman" w:eastAsia="Times New Roman" w:hAnsi="Times New Roman" w:cs="Times New Roman"/>
              </w:rPr>
              <w:t>МДК.01.02 Выполнение топографических съемок и оформление их результатов.</w:t>
            </w:r>
          </w:p>
        </w:tc>
        <w:tc>
          <w:tcPr>
            <w:tcW w:w="244" w:type="pct"/>
          </w:tcPr>
          <w:p w14:paraId="6F68B5C3" w14:textId="77777777" w:rsidR="00671360" w:rsidRPr="004F210C"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261</w:t>
            </w:r>
          </w:p>
        </w:tc>
        <w:tc>
          <w:tcPr>
            <w:tcW w:w="284" w:type="pct"/>
          </w:tcPr>
          <w:p w14:paraId="1F11EC55" w14:textId="77777777" w:rsidR="00671360" w:rsidRPr="006711C4" w:rsidRDefault="00671360" w:rsidP="003A3B73">
            <w:pPr>
              <w:jc w:val="center"/>
              <w:rPr>
                <w:rFonts w:ascii="Times New Roman" w:eastAsia="Times New Roman" w:hAnsi="Times New Roman" w:cs="Times New Roman"/>
                <w:i/>
              </w:rPr>
            </w:pPr>
            <w:r>
              <w:rPr>
                <w:rFonts w:ascii="Times New Roman" w:eastAsia="Times New Roman" w:hAnsi="Times New Roman" w:cs="Times New Roman"/>
                <w:i/>
              </w:rPr>
              <w:t>66</w:t>
            </w:r>
          </w:p>
        </w:tc>
        <w:tc>
          <w:tcPr>
            <w:tcW w:w="235" w:type="pct"/>
          </w:tcPr>
          <w:p w14:paraId="0DA44CE0" w14:textId="77777777" w:rsidR="00671360" w:rsidRPr="004F210C"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261</w:t>
            </w:r>
          </w:p>
        </w:tc>
        <w:tc>
          <w:tcPr>
            <w:tcW w:w="521" w:type="pct"/>
          </w:tcPr>
          <w:p w14:paraId="7325F89A" w14:textId="77777777" w:rsidR="00671360" w:rsidRPr="004F210C"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rPr>
              <w:t>66</w:t>
            </w:r>
          </w:p>
        </w:tc>
        <w:tc>
          <w:tcPr>
            <w:tcW w:w="425" w:type="pct"/>
          </w:tcPr>
          <w:p w14:paraId="12BF13E0" w14:textId="77777777" w:rsidR="00671360" w:rsidRPr="004F210C"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40</w:t>
            </w:r>
          </w:p>
        </w:tc>
        <w:tc>
          <w:tcPr>
            <w:tcW w:w="542" w:type="pct"/>
          </w:tcPr>
          <w:p w14:paraId="476A2974" w14:textId="77777777" w:rsidR="00671360" w:rsidRPr="00AC6A6F"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w:t>
            </w:r>
          </w:p>
        </w:tc>
        <w:tc>
          <w:tcPr>
            <w:tcW w:w="289" w:type="pct"/>
            <w:vMerge/>
          </w:tcPr>
          <w:p w14:paraId="4EC52001" w14:textId="77777777" w:rsidR="00671360" w:rsidRPr="004F210C" w:rsidRDefault="00671360" w:rsidP="003A3B73">
            <w:pPr>
              <w:jc w:val="center"/>
              <w:rPr>
                <w:rFonts w:ascii="Times New Roman" w:eastAsia="Times New Roman" w:hAnsi="Times New Roman" w:cs="Times New Roman"/>
              </w:rPr>
            </w:pPr>
          </w:p>
        </w:tc>
        <w:tc>
          <w:tcPr>
            <w:tcW w:w="258" w:type="pct"/>
          </w:tcPr>
          <w:p w14:paraId="7B69B089" w14:textId="77777777" w:rsidR="00671360" w:rsidRPr="001251FD"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72</w:t>
            </w:r>
          </w:p>
        </w:tc>
        <w:tc>
          <w:tcPr>
            <w:tcW w:w="568" w:type="pct"/>
          </w:tcPr>
          <w:p w14:paraId="20A6605F" w14:textId="77777777" w:rsidR="00671360" w:rsidRPr="001251FD" w:rsidRDefault="00671360" w:rsidP="003A3B73">
            <w:pPr>
              <w:jc w:val="center"/>
              <w:rPr>
                <w:rFonts w:ascii="Times New Roman" w:eastAsia="Times New Roman" w:hAnsi="Times New Roman" w:cs="Times New Roman"/>
                <w:b/>
                <w:bCs/>
              </w:rPr>
            </w:pPr>
            <w:r>
              <w:rPr>
                <w:rFonts w:ascii="Times New Roman" w:eastAsia="Times New Roman" w:hAnsi="Times New Roman" w:cs="Times New Roman"/>
                <w:b/>
                <w:bCs/>
              </w:rPr>
              <w:t>144</w:t>
            </w:r>
          </w:p>
        </w:tc>
      </w:tr>
      <w:tr w:rsidR="00671360" w:rsidRPr="004F210C" w14:paraId="6DF33772" w14:textId="77777777" w:rsidTr="003A3B73">
        <w:tc>
          <w:tcPr>
            <w:tcW w:w="603" w:type="pct"/>
          </w:tcPr>
          <w:p w14:paraId="0E3E48D2" w14:textId="77777777" w:rsidR="00671360" w:rsidRPr="004F210C" w:rsidRDefault="00671360" w:rsidP="003A3B73">
            <w:pPr>
              <w:rPr>
                <w:rFonts w:ascii="Times New Roman" w:eastAsia="Times New Roman" w:hAnsi="Times New Roman" w:cs="Times New Roman"/>
                <w:i/>
              </w:rPr>
            </w:pPr>
          </w:p>
        </w:tc>
        <w:tc>
          <w:tcPr>
            <w:tcW w:w="1032" w:type="pct"/>
          </w:tcPr>
          <w:p w14:paraId="067C6B99" w14:textId="77777777" w:rsidR="00671360" w:rsidRPr="004F210C" w:rsidRDefault="00671360" w:rsidP="003A3B73">
            <w:pPr>
              <w:suppressAutoHyphens/>
              <w:rPr>
                <w:rFonts w:ascii="Times New Roman" w:eastAsia="Times New Roman" w:hAnsi="Times New Roman" w:cs="Times New Roman"/>
              </w:rPr>
            </w:pPr>
            <w:r w:rsidRPr="004F210C">
              <w:rPr>
                <w:rFonts w:ascii="Times New Roman" w:eastAsia="Times New Roman" w:hAnsi="Times New Roman" w:cs="Times New Roman"/>
              </w:rPr>
              <w:t>Промежуточная аттестация</w:t>
            </w:r>
            <w:r>
              <w:rPr>
                <w:rFonts w:ascii="Times New Roman" w:eastAsia="Times New Roman" w:hAnsi="Times New Roman" w:cs="Times New Roman"/>
              </w:rPr>
              <w:t xml:space="preserve"> по модулю </w:t>
            </w:r>
          </w:p>
        </w:tc>
        <w:tc>
          <w:tcPr>
            <w:tcW w:w="244" w:type="pct"/>
          </w:tcPr>
          <w:p w14:paraId="6E386EBF" w14:textId="77777777" w:rsidR="00671360" w:rsidRPr="004F210C" w:rsidRDefault="00671360" w:rsidP="003A3B73">
            <w:pPr>
              <w:suppressAutoHyphens/>
              <w:jc w:val="center"/>
              <w:rPr>
                <w:rFonts w:ascii="Times New Roman" w:eastAsia="Times New Roman" w:hAnsi="Times New Roman" w:cs="Times New Roman"/>
                <w:b/>
                <w:bCs/>
              </w:rPr>
            </w:pPr>
            <w:r>
              <w:rPr>
                <w:rFonts w:ascii="Times New Roman" w:eastAsia="Times New Roman" w:hAnsi="Times New Roman" w:cs="Times New Roman"/>
                <w:b/>
                <w:bCs/>
              </w:rPr>
              <w:t>6</w:t>
            </w:r>
          </w:p>
        </w:tc>
        <w:tc>
          <w:tcPr>
            <w:tcW w:w="2007" w:type="pct"/>
            <w:gridSpan w:val="5"/>
            <w:shd w:val="clear" w:color="auto" w:fill="C0C0C0"/>
          </w:tcPr>
          <w:p w14:paraId="05FD8F00" w14:textId="77777777" w:rsidR="00671360" w:rsidRPr="006711C4" w:rsidRDefault="00671360" w:rsidP="003A3B73">
            <w:pPr>
              <w:jc w:val="center"/>
              <w:rPr>
                <w:rFonts w:ascii="Times New Roman" w:eastAsia="Times New Roman" w:hAnsi="Times New Roman" w:cs="Times New Roman"/>
                <w:i/>
              </w:rPr>
            </w:pPr>
          </w:p>
        </w:tc>
        <w:tc>
          <w:tcPr>
            <w:tcW w:w="288" w:type="pct"/>
            <w:shd w:val="clear" w:color="auto" w:fill="auto"/>
          </w:tcPr>
          <w:p w14:paraId="6B639EFB" w14:textId="77777777" w:rsidR="00671360" w:rsidRPr="006711C4" w:rsidRDefault="00671360" w:rsidP="003A3B73">
            <w:pPr>
              <w:jc w:val="center"/>
              <w:rPr>
                <w:rFonts w:ascii="Times New Roman" w:eastAsia="Times New Roman" w:hAnsi="Times New Roman" w:cs="Times New Roman"/>
                <w:i/>
              </w:rPr>
            </w:pPr>
            <w:r>
              <w:rPr>
                <w:rFonts w:ascii="Times New Roman" w:eastAsia="Times New Roman" w:hAnsi="Times New Roman" w:cs="Times New Roman"/>
                <w:i/>
              </w:rPr>
              <w:t>14</w:t>
            </w:r>
          </w:p>
        </w:tc>
        <w:tc>
          <w:tcPr>
            <w:tcW w:w="258" w:type="pct"/>
            <w:shd w:val="clear" w:color="auto" w:fill="C0C0C0"/>
          </w:tcPr>
          <w:p w14:paraId="67D6F4EC" w14:textId="77777777" w:rsidR="00671360" w:rsidRPr="006711C4" w:rsidRDefault="00671360" w:rsidP="003A3B73">
            <w:pPr>
              <w:jc w:val="center"/>
              <w:rPr>
                <w:rFonts w:ascii="Times New Roman" w:eastAsia="Times New Roman" w:hAnsi="Times New Roman" w:cs="Times New Roman"/>
                <w:i/>
              </w:rPr>
            </w:pPr>
          </w:p>
        </w:tc>
        <w:tc>
          <w:tcPr>
            <w:tcW w:w="568" w:type="pct"/>
          </w:tcPr>
          <w:p w14:paraId="3C7EF7BF" w14:textId="77777777" w:rsidR="00671360" w:rsidRPr="004F210C" w:rsidRDefault="00671360" w:rsidP="003A3B73">
            <w:pPr>
              <w:suppressAutoHyphens/>
              <w:jc w:val="center"/>
              <w:rPr>
                <w:rFonts w:ascii="Times New Roman" w:eastAsia="Times New Roman" w:hAnsi="Times New Roman" w:cs="Times New Roman"/>
              </w:rPr>
            </w:pPr>
            <w:r w:rsidRPr="004F210C">
              <w:rPr>
                <w:rFonts w:ascii="Times New Roman" w:eastAsia="Times New Roman" w:hAnsi="Times New Roman" w:cs="Times New Roman"/>
              </w:rPr>
              <w:t>Х</w:t>
            </w:r>
          </w:p>
        </w:tc>
      </w:tr>
      <w:tr w:rsidR="00671360" w:rsidRPr="004F210C" w14:paraId="6D027DD5" w14:textId="77777777" w:rsidTr="003A3B73">
        <w:tc>
          <w:tcPr>
            <w:tcW w:w="603" w:type="pct"/>
          </w:tcPr>
          <w:p w14:paraId="26A3012F" w14:textId="77777777" w:rsidR="00671360" w:rsidRPr="004F210C" w:rsidRDefault="00671360" w:rsidP="003A3B73">
            <w:pPr>
              <w:spacing w:after="200"/>
              <w:rPr>
                <w:rFonts w:ascii="Times New Roman" w:eastAsia="Times New Roman" w:hAnsi="Times New Roman" w:cs="Times New Roman"/>
                <w:b/>
                <w:i/>
              </w:rPr>
            </w:pPr>
          </w:p>
        </w:tc>
        <w:tc>
          <w:tcPr>
            <w:tcW w:w="1032" w:type="pct"/>
          </w:tcPr>
          <w:p w14:paraId="567129C9" w14:textId="77777777" w:rsidR="00671360" w:rsidRPr="004F210C" w:rsidRDefault="00671360" w:rsidP="003A3B73">
            <w:pPr>
              <w:spacing w:after="200"/>
              <w:rPr>
                <w:rFonts w:ascii="Times New Roman" w:eastAsia="Times New Roman" w:hAnsi="Times New Roman" w:cs="Times New Roman"/>
                <w:b/>
                <w:i/>
              </w:rPr>
            </w:pPr>
            <w:r w:rsidRPr="004F210C">
              <w:rPr>
                <w:rFonts w:ascii="Times New Roman" w:eastAsia="Times New Roman" w:hAnsi="Times New Roman" w:cs="Times New Roman"/>
                <w:b/>
                <w:i/>
              </w:rPr>
              <w:t>Всего:</w:t>
            </w:r>
          </w:p>
        </w:tc>
        <w:tc>
          <w:tcPr>
            <w:tcW w:w="244" w:type="pct"/>
          </w:tcPr>
          <w:p w14:paraId="4E5CE952" w14:textId="77777777" w:rsidR="00671360" w:rsidRPr="004F210C"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634</w:t>
            </w:r>
          </w:p>
        </w:tc>
        <w:tc>
          <w:tcPr>
            <w:tcW w:w="284" w:type="pct"/>
          </w:tcPr>
          <w:p w14:paraId="5D6FDECE" w14:textId="77777777" w:rsidR="00671360" w:rsidRPr="006711C4"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338</w:t>
            </w:r>
          </w:p>
        </w:tc>
        <w:tc>
          <w:tcPr>
            <w:tcW w:w="235" w:type="pct"/>
          </w:tcPr>
          <w:p w14:paraId="27C373E2" w14:textId="77777777" w:rsidR="00671360" w:rsidRPr="004F210C"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616</w:t>
            </w:r>
          </w:p>
        </w:tc>
        <w:tc>
          <w:tcPr>
            <w:tcW w:w="521" w:type="pct"/>
          </w:tcPr>
          <w:p w14:paraId="10415FEC" w14:textId="77777777" w:rsidR="00671360" w:rsidRPr="004F210C"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86</w:t>
            </w:r>
          </w:p>
        </w:tc>
        <w:tc>
          <w:tcPr>
            <w:tcW w:w="425" w:type="pct"/>
          </w:tcPr>
          <w:p w14:paraId="3709AAC4" w14:textId="77777777" w:rsidR="00671360" w:rsidRPr="004F210C"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40</w:t>
            </w:r>
          </w:p>
        </w:tc>
        <w:tc>
          <w:tcPr>
            <w:tcW w:w="542" w:type="pct"/>
          </w:tcPr>
          <w:p w14:paraId="08E8E65E" w14:textId="77777777" w:rsidR="00671360" w:rsidRPr="004F210C"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w:t>
            </w:r>
          </w:p>
        </w:tc>
        <w:tc>
          <w:tcPr>
            <w:tcW w:w="289" w:type="pct"/>
          </w:tcPr>
          <w:p w14:paraId="69DA4A5C" w14:textId="77777777" w:rsidR="00671360" w:rsidRPr="004F210C" w:rsidRDefault="00671360" w:rsidP="003A3B73">
            <w:pPr>
              <w:jc w:val="center"/>
              <w:rPr>
                <w:rFonts w:ascii="Times New Roman" w:eastAsia="Times New Roman" w:hAnsi="Times New Roman" w:cs="Times New Roman"/>
                <w:b/>
                <w:iCs/>
                <w:vertAlign w:val="superscript"/>
              </w:rPr>
            </w:pPr>
            <w:r>
              <w:rPr>
                <w:rFonts w:ascii="Times New Roman" w:eastAsia="Times New Roman" w:hAnsi="Times New Roman" w:cs="Times New Roman"/>
                <w:b/>
                <w:iCs/>
              </w:rPr>
              <w:t>14</w:t>
            </w:r>
          </w:p>
        </w:tc>
        <w:tc>
          <w:tcPr>
            <w:tcW w:w="258" w:type="pct"/>
          </w:tcPr>
          <w:p w14:paraId="76639DAF" w14:textId="77777777" w:rsidR="00671360" w:rsidRPr="004F210C" w:rsidRDefault="00671360" w:rsidP="003A3B73">
            <w:pPr>
              <w:jc w:val="center"/>
              <w:rPr>
                <w:rFonts w:ascii="Times New Roman" w:eastAsia="Times New Roman" w:hAnsi="Times New Roman" w:cs="Times New Roman"/>
                <w:b/>
                <w:iCs/>
              </w:rPr>
            </w:pPr>
            <w:r w:rsidRPr="004F210C">
              <w:rPr>
                <w:rFonts w:ascii="Times New Roman" w:eastAsia="Times New Roman" w:hAnsi="Times New Roman" w:cs="Times New Roman"/>
                <w:b/>
                <w:iCs/>
              </w:rPr>
              <w:t>108</w:t>
            </w:r>
          </w:p>
        </w:tc>
        <w:tc>
          <w:tcPr>
            <w:tcW w:w="568" w:type="pct"/>
          </w:tcPr>
          <w:p w14:paraId="66A542D9" w14:textId="77777777" w:rsidR="00671360" w:rsidRPr="004F210C" w:rsidRDefault="00671360" w:rsidP="003A3B73">
            <w:pPr>
              <w:jc w:val="center"/>
              <w:rPr>
                <w:rFonts w:ascii="Times New Roman" w:eastAsia="Times New Roman" w:hAnsi="Times New Roman" w:cs="Times New Roman"/>
                <w:b/>
                <w:iCs/>
              </w:rPr>
            </w:pPr>
            <w:r w:rsidRPr="004F210C">
              <w:rPr>
                <w:rFonts w:ascii="Times New Roman" w:eastAsia="Times New Roman" w:hAnsi="Times New Roman" w:cs="Times New Roman"/>
                <w:b/>
                <w:iCs/>
              </w:rPr>
              <w:t>144</w:t>
            </w:r>
          </w:p>
        </w:tc>
      </w:tr>
    </w:tbl>
    <w:p w14:paraId="13A25003" w14:textId="77777777" w:rsidR="00671360" w:rsidRPr="004F210C" w:rsidRDefault="00671360" w:rsidP="00671360">
      <w:pPr>
        <w:spacing w:after="200" w:line="276" w:lineRule="auto"/>
        <w:ind w:firstLine="709"/>
        <w:rPr>
          <w:rFonts w:ascii="Times New Roman" w:eastAsia="Times New Roman" w:hAnsi="Times New Roman" w:cs="Times New Roman"/>
          <w:b/>
          <w:sz w:val="24"/>
          <w:szCs w:val="24"/>
        </w:rPr>
      </w:pPr>
      <w:r w:rsidRPr="004F210C">
        <w:rPr>
          <w:rFonts w:ascii="Times New Roman" w:eastAsia="Times New Roman" w:hAnsi="Times New Roman" w:cs="Times New Roman"/>
          <w:b/>
        </w:rPr>
        <w:br w:type="page"/>
      </w:r>
      <w:r w:rsidRPr="004F210C">
        <w:rPr>
          <w:rFonts w:ascii="Times New Roman" w:eastAsia="Times New Roman" w:hAnsi="Times New Roman" w:cs="Times New Roman"/>
          <w:b/>
          <w:sz w:val="24"/>
          <w:szCs w:val="24"/>
        </w:rPr>
        <w:lastRenderedPageBreak/>
        <w:t>2.2. Тематический план и содержание профессионального модуля (ПМ)</w:t>
      </w:r>
    </w:p>
    <w:tbl>
      <w:tblPr>
        <w:tblW w:w="513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6"/>
        <w:gridCol w:w="8335"/>
        <w:gridCol w:w="1621"/>
        <w:gridCol w:w="1817"/>
      </w:tblGrid>
      <w:tr w:rsidR="00671360" w:rsidRPr="004F210C" w14:paraId="65AA172F" w14:textId="77777777" w:rsidTr="003A3B73">
        <w:trPr>
          <w:trHeight w:val="1204"/>
        </w:trPr>
        <w:tc>
          <w:tcPr>
            <w:tcW w:w="1099" w:type="pct"/>
          </w:tcPr>
          <w:p w14:paraId="54E451D7" w14:textId="77777777" w:rsidR="00671360" w:rsidRPr="004F210C" w:rsidRDefault="00671360" w:rsidP="003A3B73">
            <w:pPr>
              <w:spacing w:line="276" w:lineRule="auto"/>
              <w:jc w:val="center"/>
              <w:rPr>
                <w:rFonts w:ascii="Times New Roman" w:eastAsia="Times New Roman" w:hAnsi="Times New Roman" w:cs="Times New Roman"/>
                <w:b/>
              </w:rPr>
            </w:pPr>
            <w:r w:rsidRPr="004F210C">
              <w:rPr>
                <w:rFonts w:ascii="Times New Roman" w:eastAsia="Times New Roman" w:hAnsi="Times New Roman" w:cs="Times New Roman"/>
                <w:b/>
                <w:bCs/>
              </w:rPr>
              <w:t>Наименование разделов и тем профессионального модуля (ПМ), междисциплинарных курсов (МДК)</w:t>
            </w:r>
          </w:p>
        </w:tc>
        <w:tc>
          <w:tcPr>
            <w:tcW w:w="2762" w:type="pct"/>
            <w:vAlign w:val="center"/>
          </w:tcPr>
          <w:p w14:paraId="56247B46" w14:textId="77777777" w:rsidR="00671360" w:rsidRPr="004F210C" w:rsidRDefault="00671360" w:rsidP="003A3B73">
            <w:pPr>
              <w:suppressAutoHyphens/>
              <w:jc w:val="center"/>
              <w:rPr>
                <w:rFonts w:ascii="Times New Roman" w:eastAsia="Times New Roman" w:hAnsi="Times New Roman" w:cs="Times New Roman"/>
                <w:b/>
                <w:bCs/>
              </w:rPr>
            </w:pPr>
            <w:r w:rsidRPr="004F210C">
              <w:rPr>
                <w:rFonts w:ascii="Times New Roman" w:eastAsia="Times New Roman" w:hAnsi="Times New Roman" w:cs="Times New Roman"/>
                <w:b/>
                <w:bCs/>
              </w:rPr>
              <w:t>Содержание учебного материала,</w:t>
            </w:r>
          </w:p>
          <w:p w14:paraId="509A01EC" w14:textId="77777777" w:rsidR="00671360" w:rsidRPr="004F210C" w:rsidRDefault="00671360" w:rsidP="003A3B73">
            <w:pPr>
              <w:suppressAutoHyphens/>
              <w:jc w:val="center"/>
              <w:rPr>
                <w:rFonts w:ascii="Times New Roman" w:eastAsia="Times New Roman" w:hAnsi="Times New Roman" w:cs="Times New Roman"/>
                <w:b/>
              </w:rPr>
            </w:pPr>
            <w:r w:rsidRPr="004F210C">
              <w:rPr>
                <w:rFonts w:ascii="Times New Roman" w:eastAsia="Times New Roman" w:hAnsi="Times New Roman" w:cs="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537" w:type="pct"/>
            <w:vAlign w:val="center"/>
          </w:tcPr>
          <w:p w14:paraId="3F489E3D" w14:textId="77777777" w:rsidR="00671360" w:rsidRPr="004F210C" w:rsidRDefault="00671360" w:rsidP="003A3B73">
            <w:pPr>
              <w:spacing w:line="276" w:lineRule="auto"/>
              <w:jc w:val="center"/>
              <w:rPr>
                <w:rFonts w:ascii="Times New Roman" w:eastAsia="Times New Roman" w:hAnsi="Times New Roman" w:cs="Times New Roman"/>
                <w:b/>
                <w:bCs/>
              </w:rPr>
            </w:pPr>
            <w:r w:rsidRPr="004F210C">
              <w:rPr>
                <w:rFonts w:ascii="Times New Roman" w:eastAsia="Times New Roman" w:hAnsi="Times New Roman" w:cs="Times New Roman"/>
                <w:b/>
                <w:bCs/>
              </w:rPr>
              <w:t xml:space="preserve">Объем, </w:t>
            </w:r>
            <w:proofErr w:type="spellStart"/>
            <w:r w:rsidRPr="004F210C">
              <w:rPr>
                <w:rFonts w:ascii="Times New Roman" w:eastAsia="Times New Roman" w:hAnsi="Times New Roman" w:cs="Times New Roman"/>
                <w:b/>
                <w:bCs/>
              </w:rPr>
              <w:t>ак</w:t>
            </w:r>
            <w:proofErr w:type="spellEnd"/>
            <w:r w:rsidRPr="004F210C">
              <w:rPr>
                <w:rFonts w:ascii="Times New Roman" w:eastAsia="Times New Roman" w:hAnsi="Times New Roman" w:cs="Times New Roman"/>
                <w:b/>
                <w:bCs/>
              </w:rPr>
              <w:t xml:space="preserve">. ч / в том числе в форме практической подготовки, </w:t>
            </w:r>
            <w:proofErr w:type="spellStart"/>
            <w:r w:rsidRPr="004F210C">
              <w:rPr>
                <w:rFonts w:ascii="Times New Roman" w:eastAsia="Times New Roman" w:hAnsi="Times New Roman" w:cs="Times New Roman"/>
                <w:b/>
                <w:bCs/>
              </w:rPr>
              <w:t>ак</w:t>
            </w:r>
            <w:proofErr w:type="spellEnd"/>
            <w:r w:rsidRPr="004F210C">
              <w:rPr>
                <w:rFonts w:ascii="Times New Roman" w:eastAsia="Times New Roman" w:hAnsi="Times New Roman" w:cs="Times New Roman"/>
                <w:b/>
                <w:bCs/>
              </w:rPr>
              <w:t>. ч</w:t>
            </w:r>
          </w:p>
        </w:tc>
        <w:tc>
          <w:tcPr>
            <w:tcW w:w="602" w:type="pct"/>
          </w:tcPr>
          <w:p w14:paraId="5FEB6C64" w14:textId="77777777" w:rsidR="00671360" w:rsidRPr="004F210C" w:rsidRDefault="00671360" w:rsidP="003A3B73">
            <w:pPr>
              <w:spacing w:line="276" w:lineRule="auto"/>
              <w:jc w:val="center"/>
              <w:rPr>
                <w:rFonts w:ascii="Times New Roman" w:eastAsia="Times New Roman" w:hAnsi="Times New Roman" w:cs="Times New Roman"/>
                <w:b/>
                <w:bCs/>
              </w:rPr>
            </w:pPr>
            <w:r w:rsidRPr="0084558B">
              <w:rPr>
                <w:rFonts w:ascii="Times New Roman" w:eastAsia="Times New Roman" w:hAnsi="Times New Roman" w:cs="Times New Roman"/>
                <w:b/>
                <w:bCs/>
              </w:rPr>
              <w:t>Уровень освоения</w:t>
            </w:r>
          </w:p>
        </w:tc>
      </w:tr>
      <w:tr w:rsidR="00671360" w:rsidRPr="004F210C" w14:paraId="1826BD6B" w14:textId="77777777" w:rsidTr="003A3B73">
        <w:trPr>
          <w:trHeight w:val="259"/>
        </w:trPr>
        <w:tc>
          <w:tcPr>
            <w:tcW w:w="1099" w:type="pct"/>
          </w:tcPr>
          <w:p w14:paraId="494864A1" w14:textId="77777777" w:rsidR="00671360" w:rsidRPr="004F210C" w:rsidRDefault="00671360" w:rsidP="003A3B73">
            <w:pPr>
              <w:spacing w:line="276" w:lineRule="auto"/>
              <w:jc w:val="center"/>
              <w:rPr>
                <w:rFonts w:ascii="Times New Roman" w:eastAsia="Times New Roman" w:hAnsi="Times New Roman" w:cs="Times New Roman"/>
                <w:b/>
              </w:rPr>
            </w:pPr>
            <w:r w:rsidRPr="004F210C">
              <w:rPr>
                <w:rFonts w:ascii="Times New Roman" w:eastAsia="Times New Roman" w:hAnsi="Times New Roman" w:cs="Times New Roman"/>
                <w:b/>
              </w:rPr>
              <w:t>1</w:t>
            </w:r>
          </w:p>
        </w:tc>
        <w:tc>
          <w:tcPr>
            <w:tcW w:w="2762" w:type="pct"/>
          </w:tcPr>
          <w:p w14:paraId="7949464F" w14:textId="77777777" w:rsidR="00671360" w:rsidRPr="004F210C" w:rsidRDefault="00671360" w:rsidP="003A3B73">
            <w:pPr>
              <w:spacing w:line="276" w:lineRule="auto"/>
              <w:jc w:val="center"/>
              <w:rPr>
                <w:rFonts w:ascii="Times New Roman" w:eastAsia="Times New Roman" w:hAnsi="Times New Roman" w:cs="Times New Roman"/>
                <w:b/>
                <w:bCs/>
              </w:rPr>
            </w:pPr>
            <w:r w:rsidRPr="004F210C">
              <w:rPr>
                <w:rFonts w:ascii="Times New Roman" w:eastAsia="Times New Roman" w:hAnsi="Times New Roman" w:cs="Times New Roman"/>
                <w:b/>
                <w:bCs/>
              </w:rPr>
              <w:t>2</w:t>
            </w:r>
          </w:p>
        </w:tc>
        <w:tc>
          <w:tcPr>
            <w:tcW w:w="537" w:type="pct"/>
            <w:vAlign w:val="center"/>
          </w:tcPr>
          <w:p w14:paraId="0B1B2C07" w14:textId="77777777" w:rsidR="00671360" w:rsidRPr="004F210C" w:rsidRDefault="00671360" w:rsidP="003A3B73">
            <w:pPr>
              <w:spacing w:line="276" w:lineRule="auto"/>
              <w:jc w:val="center"/>
              <w:rPr>
                <w:rFonts w:ascii="Times New Roman" w:eastAsia="Times New Roman" w:hAnsi="Times New Roman" w:cs="Times New Roman"/>
                <w:b/>
                <w:bCs/>
              </w:rPr>
            </w:pPr>
            <w:r w:rsidRPr="004F210C">
              <w:rPr>
                <w:rFonts w:ascii="Times New Roman" w:eastAsia="Times New Roman" w:hAnsi="Times New Roman" w:cs="Times New Roman"/>
                <w:b/>
                <w:bCs/>
              </w:rPr>
              <w:t>3</w:t>
            </w:r>
          </w:p>
        </w:tc>
        <w:tc>
          <w:tcPr>
            <w:tcW w:w="602" w:type="pct"/>
          </w:tcPr>
          <w:p w14:paraId="2C74CE9A" w14:textId="77777777" w:rsidR="00671360" w:rsidRPr="004F210C" w:rsidRDefault="00671360" w:rsidP="003A3B73">
            <w:pPr>
              <w:spacing w:line="276" w:lineRule="auto"/>
              <w:jc w:val="center"/>
              <w:rPr>
                <w:rFonts w:ascii="Times New Roman" w:eastAsia="Times New Roman" w:hAnsi="Times New Roman" w:cs="Times New Roman"/>
                <w:b/>
                <w:bCs/>
              </w:rPr>
            </w:pPr>
            <w:r>
              <w:rPr>
                <w:rFonts w:ascii="Times New Roman" w:eastAsia="Times New Roman" w:hAnsi="Times New Roman" w:cs="Times New Roman"/>
                <w:b/>
                <w:bCs/>
              </w:rPr>
              <w:t>4</w:t>
            </w:r>
          </w:p>
        </w:tc>
      </w:tr>
      <w:tr w:rsidR="00671360" w:rsidRPr="004F210C" w14:paraId="72F8826E" w14:textId="77777777" w:rsidTr="003A3B73">
        <w:trPr>
          <w:trHeight w:val="340"/>
        </w:trPr>
        <w:tc>
          <w:tcPr>
            <w:tcW w:w="3861" w:type="pct"/>
            <w:gridSpan w:val="2"/>
          </w:tcPr>
          <w:p w14:paraId="213D72B0" w14:textId="77777777" w:rsidR="00671360" w:rsidRPr="004F210C" w:rsidRDefault="00671360" w:rsidP="003A3B73">
            <w:pPr>
              <w:suppressAutoHyphens/>
              <w:jc w:val="both"/>
              <w:rPr>
                <w:rFonts w:ascii="Times New Roman" w:eastAsia="Times New Roman" w:hAnsi="Times New Roman" w:cs="Times New Roman"/>
                <w:b/>
              </w:rPr>
            </w:pPr>
            <w:r w:rsidRPr="004F210C">
              <w:rPr>
                <w:rFonts w:ascii="Times New Roman" w:eastAsia="Times New Roman" w:hAnsi="Times New Roman" w:cs="Times New Roman"/>
                <w:b/>
                <w:bCs/>
              </w:rPr>
              <w:t>Раздел 1.</w:t>
            </w:r>
            <w:r w:rsidRPr="004F210C">
              <w:rPr>
                <w:rFonts w:ascii="Times New Roman" w:eastAsia="Times New Roman" w:hAnsi="Times New Roman" w:cs="Times New Roman"/>
                <w:b/>
              </w:rPr>
              <w:t xml:space="preserve"> Выполнение полевых и камеральных работ по созданию геодезических сетей специального назначения</w:t>
            </w:r>
            <w:r w:rsidRPr="004F210C">
              <w:rPr>
                <w:rFonts w:ascii="Times New Roman" w:eastAsia="Times New Roman" w:hAnsi="Times New Roman" w:cs="Times New Roman"/>
                <w:b/>
                <w:bCs/>
              </w:rPr>
              <w:t>.</w:t>
            </w:r>
          </w:p>
        </w:tc>
        <w:tc>
          <w:tcPr>
            <w:tcW w:w="537" w:type="pct"/>
            <w:vAlign w:val="center"/>
          </w:tcPr>
          <w:p w14:paraId="4D6581FC"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111</w:t>
            </w:r>
          </w:p>
        </w:tc>
        <w:tc>
          <w:tcPr>
            <w:tcW w:w="602" w:type="pct"/>
            <w:vMerge w:val="restart"/>
            <w:shd w:val="clear" w:color="auto" w:fill="auto"/>
          </w:tcPr>
          <w:p w14:paraId="4A38754A"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12EC9AEA" w14:textId="77777777" w:rsidTr="003A3B73">
        <w:trPr>
          <w:trHeight w:val="340"/>
        </w:trPr>
        <w:tc>
          <w:tcPr>
            <w:tcW w:w="3861" w:type="pct"/>
            <w:gridSpan w:val="2"/>
          </w:tcPr>
          <w:p w14:paraId="42B09B0A" w14:textId="77777777" w:rsidR="00671360" w:rsidRPr="004F210C" w:rsidRDefault="00671360" w:rsidP="003A3B73">
            <w:pPr>
              <w:suppressAutoHyphens/>
              <w:jc w:val="both"/>
              <w:rPr>
                <w:rFonts w:ascii="Times New Roman" w:eastAsia="Times New Roman" w:hAnsi="Times New Roman" w:cs="Times New Roman"/>
                <w:b/>
              </w:rPr>
            </w:pPr>
            <w:r w:rsidRPr="004F210C">
              <w:rPr>
                <w:rFonts w:ascii="Times New Roman" w:eastAsia="Times New Roman" w:hAnsi="Times New Roman" w:cs="Times New Roman"/>
                <w:b/>
                <w:bCs/>
              </w:rPr>
              <w:t>МДК.</w:t>
            </w:r>
            <w:r w:rsidRPr="004F210C">
              <w:rPr>
                <w:rFonts w:ascii="Times New Roman" w:eastAsia="Times New Roman" w:hAnsi="Times New Roman" w:cs="Times New Roman"/>
                <w:b/>
              </w:rPr>
              <w:t>01.01 Выполнение полевых и камеральных работ по созданию геодезических сетей специального назначения</w:t>
            </w:r>
          </w:p>
        </w:tc>
        <w:tc>
          <w:tcPr>
            <w:tcW w:w="537" w:type="pct"/>
            <w:vAlign w:val="center"/>
          </w:tcPr>
          <w:p w14:paraId="0C38A9D3"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111</w:t>
            </w:r>
          </w:p>
        </w:tc>
        <w:tc>
          <w:tcPr>
            <w:tcW w:w="602" w:type="pct"/>
            <w:vMerge/>
            <w:shd w:val="clear" w:color="auto" w:fill="auto"/>
          </w:tcPr>
          <w:p w14:paraId="74D7B94C"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03DC9F0D" w14:textId="77777777" w:rsidTr="003A3B73">
        <w:trPr>
          <w:trHeight w:val="340"/>
        </w:trPr>
        <w:tc>
          <w:tcPr>
            <w:tcW w:w="3861" w:type="pct"/>
            <w:gridSpan w:val="2"/>
          </w:tcPr>
          <w:p w14:paraId="19FFB1B1" w14:textId="77777777" w:rsidR="00671360" w:rsidRPr="004F210C" w:rsidRDefault="00671360" w:rsidP="003A3B73">
            <w:pPr>
              <w:suppressAutoHyphens/>
              <w:jc w:val="both"/>
              <w:rPr>
                <w:rFonts w:ascii="Times New Roman" w:eastAsia="Times New Roman" w:hAnsi="Times New Roman" w:cs="Times New Roman"/>
                <w:b/>
                <w:bCs/>
              </w:rPr>
            </w:pPr>
            <w:r w:rsidRPr="004F210C">
              <w:rPr>
                <w:rFonts w:ascii="Times New Roman" w:eastAsia="Times New Roman" w:hAnsi="Times New Roman" w:cs="Times New Roman"/>
                <w:b/>
                <w:bCs/>
              </w:rPr>
              <w:t>В том числе промежуточная аттестация</w:t>
            </w:r>
          </w:p>
        </w:tc>
        <w:tc>
          <w:tcPr>
            <w:tcW w:w="537" w:type="pct"/>
            <w:vAlign w:val="center"/>
          </w:tcPr>
          <w:p w14:paraId="01508D00"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p>
        </w:tc>
        <w:tc>
          <w:tcPr>
            <w:tcW w:w="602" w:type="pct"/>
            <w:vMerge/>
            <w:shd w:val="clear" w:color="auto" w:fill="auto"/>
          </w:tcPr>
          <w:p w14:paraId="0A3DE73C"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3562C6C8" w14:textId="77777777" w:rsidTr="003A3B73">
        <w:tc>
          <w:tcPr>
            <w:tcW w:w="1099" w:type="pct"/>
            <w:vMerge w:val="restart"/>
          </w:tcPr>
          <w:p w14:paraId="41CE61D1"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Тема 1.1. Геодезические сети специального назначения.</w:t>
            </w:r>
          </w:p>
          <w:p w14:paraId="258B77F1" w14:textId="77777777" w:rsidR="00671360" w:rsidRPr="004F210C" w:rsidRDefault="00671360" w:rsidP="003A3B73">
            <w:pPr>
              <w:rPr>
                <w:rFonts w:ascii="Times New Roman" w:eastAsia="Times New Roman" w:hAnsi="Times New Roman" w:cs="Times New Roman"/>
                <w:b/>
                <w:bCs/>
              </w:rPr>
            </w:pPr>
          </w:p>
        </w:tc>
        <w:tc>
          <w:tcPr>
            <w:tcW w:w="2762" w:type="pct"/>
          </w:tcPr>
          <w:p w14:paraId="72850EA5"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758FD5AF"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16</w:t>
            </w:r>
          </w:p>
        </w:tc>
        <w:tc>
          <w:tcPr>
            <w:tcW w:w="602" w:type="pct"/>
            <w:vMerge/>
            <w:shd w:val="clear" w:color="auto" w:fill="auto"/>
          </w:tcPr>
          <w:p w14:paraId="2A05A39F"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34ADAE0A" w14:textId="77777777" w:rsidTr="003A3B73">
        <w:tc>
          <w:tcPr>
            <w:tcW w:w="1099" w:type="pct"/>
            <w:vMerge/>
          </w:tcPr>
          <w:p w14:paraId="2970AD17" w14:textId="77777777" w:rsidR="00671360" w:rsidRPr="004F210C" w:rsidRDefault="00671360" w:rsidP="003A3B73">
            <w:pPr>
              <w:rPr>
                <w:rFonts w:ascii="Times New Roman" w:eastAsia="Times New Roman" w:hAnsi="Times New Roman" w:cs="Times New Roman"/>
                <w:b/>
                <w:bCs/>
              </w:rPr>
            </w:pPr>
          </w:p>
        </w:tc>
        <w:tc>
          <w:tcPr>
            <w:tcW w:w="2762" w:type="pct"/>
          </w:tcPr>
          <w:p w14:paraId="62AD1B4D" w14:textId="77777777" w:rsidR="00671360" w:rsidRPr="004F210C" w:rsidRDefault="00671360" w:rsidP="003A3B73">
            <w:pPr>
              <w:widowControl w:val="0"/>
              <w:autoSpaceDE w:val="0"/>
              <w:autoSpaceDN w:val="0"/>
              <w:adjustRightInd w:val="0"/>
              <w:jc w:val="both"/>
              <w:outlineLvl w:val="1"/>
              <w:rPr>
                <w:rFonts w:ascii="Times New Roman" w:eastAsia="Times New Roman" w:hAnsi="Times New Roman" w:cs="Arial"/>
                <w:bCs/>
                <w:sz w:val="24"/>
                <w:szCs w:val="24"/>
              </w:rPr>
            </w:pPr>
            <w:r w:rsidRPr="004F210C">
              <w:rPr>
                <w:rFonts w:ascii="Times New Roman" w:eastAsia="Times New Roman" w:hAnsi="Times New Roman" w:cs="Times New Roman"/>
                <w:bCs/>
                <w:sz w:val="24"/>
                <w:szCs w:val="24"/>
              </w:rPr>
              <w:t>Нормативные правовые акты, распорядительные и нормативные материалы по производству топографо-геодезических и картографических работ; Государственная геодезическая сеть и ее структура, государственная нивелирная сеть и ее структура. Государственная гравиметрическая сеть и ее структура.</w:t>
            </w:r>
          </w:p>
        </w:tc>
        <w:tc>
          <w:tcPr>
            <w:tcW w:w="537" w:type="pct"/>
            <w:vMerge/>
            <w:vAlign w:val="center"/>
          </w:tcPr>
          <w:p w14:paraId="25FD51E9" w14:textId="77777777" w:rsidR="00671360" w:rsidRPr="004F210C" w:rsidRDefault="00671360" w:rsidP="003A3B73">
            <w:pPr>
              <w:suppressAutoHyphens/>
              <w:spacing w:line="276" w:lineRule="auto"/>
              <w:jc w:val="center"/>
              <w:rPr>
                <w:rFonts w:ascii="Times New Roman" w:eastAsia="Times New Roman" w:hAnsi="Times New Roman" w:cs="Times New Roman"/>
                <w:b/>
              </w:rPr>
            </w:pPr>
          </w:p>
        </w:tc>
        <w:tc>
          <w:tcPr>
            <w:tcW w:w="602" w:type="pct"/>
            <w:vMerge w:val="restart"/>
            <w:shd w:val="clear" w:color="auto" w:fill="auto"/>
          </w:tcPr>
          <w:p w14:paraId="023C1191"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557AAAD0"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5DF7BDD0"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0439B3A7" w14:textId="77777777" w:rsidR="00671360" w:rsidRPr="004F210C" w:rsidRDefault="00671360" w:rsidP="003A3B73">
            <w:pPr>
              <w:rPr>
                <w:rFonts w:ascii="Times New Roman" w:eastAsia="Times New Roman" w:hAnsi="Times New Roman" w:cs="Times New Roman"/>
              </w:rPr>
            </w:pPr>
          </w:p>
        </w:tc>
      </w:tr>
      <w:tr w:rsidR="00671360" w:rsidRPr="004F210C" w14:paraId="4A5B2AFD" w14:textId="77777777" w:rsidTr="003A3B73">
        <w:tc>
          <w:tcPr>
            <w:tcW w:w="1099" w:type="pct"/>
            <w:vMerge/>
          </w:tcPr>
          <w:p w14:paraId="05FA7B18" w14:textId="77777777" w:rsidR="00671360" w:rsidRPr="004F210C" w:rsidRDefault="00671360" w:rsidP="003A3B73">
            <w:pPr>
              <w:rPr>
                <w:rFonts w:ascii="Times New Roman" w:eastAsia="Times New Roman" w:hAnsi="Times New Roman" w:cs="Times New Roman"/>
                <w:b/>
                <w:bCs/>
              </w:rPr>
            </w:pPr>
          </w:p>
        </w:tc>
        <w:tc>
          <w:tcPr>
            <w:tcW w:w="2762" w:type="pct"/>
          </w:tcPr>
          <w:p w14:paraId="755109CD" w14:textId="77777777" w:rsidR="00671360" w:rsidRPr="004F210C" w:rsidRDefault="00671360" w:rsidP="003A3B73">
            <w:pPr>
              <w:widowControl w:val="0"/>
              <w:autoSpaceDE w:val="0"/>
              <w:autoSpaceDN w:val="0"/>
              <w:adjustRightInd w:val="0"/>
              <w:jc w:val="both"/>
              <w:outlineLvl w:val="1"/>
              <w:rPr>
                <w:rFonts w:ascii="Times New Roman" w:eastAsia="Times New Roman" w:hAnsi="Times New Roman" w:cs="Arial"/>
                <w:bCs/>
                <w:sz w:val="24"/>
                <w:szCs w:val="24"/>
              </w:rPr>
            </w:pPr>
            <w:r w:rsidRPr="004F210C">
              <w:rPr>
                <w:rFonts w:ascii="Times New Roman" w:eastAsia="Times New Roman" w:hAnsi="Times New Roman" w:cs="Times New Roman"/>
                <w:bCs/>
                <w:sz w:val="24"/>
                <w:szCs w:val="24"/>
              </w:rPr>
              <w:t>Геодезические сети специального назначения, в том числе сети дифференциальных геодезических станций для обеспечения выполнения геодезических работ при осуществлении градостроительной и кадастровой деятельности, землеустройства, недропользования, иной деятельности. Порядок создания и использования геодезических сетей специального назначения. Технический проект. Технический отчет.</w:t>
            </w:r>
          </w:p>
        </w:tc>
        <w:tc>
          <w:tcPr>
            <w:tcW w:w="537" w:type="pct"/>
            <w:vMerge/>
            <w:vAlign w:val="center"/>
          </w:tcPr>
          <w:p w14:paraId="40F2059E" w14:textId="77777777" w:rsidR="00671360" w:rsidRPr="004F210C" w:rsidRDefault="00671360" w:rsidP="003A3B73">
            <w:pPr>
              <w:suppressAutoHyphens/>
              <w:spacing w:line="276" w:lineRule="auto"/>
              <w:jc w:val="center"/>
              <w:rPr>
                <w:rFonts w:ascii="Times New Roman" w:eastAsia="Times New Roman" w:hAnsi="Times New Roman" w:cs="Times New Roman"/>
                <w:b/>
              </w:rPr>
            </w:pPr>
          </w:p>
        </w:tc>
        <w:tc>
          <w:tcPr>
            <w:tcW w:w="602" w:type="pct"/>
            <w:vMerge/>
            <w:shd w:val="clear" w:color="auto" w:fill="auto"/>
          </w:tcPr>
          <w:p w14:paraId="1FCE59E3" w14:textId="77777777" w:rsidR="00671360" w:rsidRPr="004F210C" w:rsidRDefault="00671360" w:rsidP="003A3B73">
            <w:pPr>
              <w:suppressAutoHyphens/>
              <w:spacing w:line="276" w:lineRule="auto"/>
              <w:jc w:val="center"/>
              <w:rPr>
                <w:rFonts w:ascii="Times New Roman" w:eastAsia="Times New Roman" w:hAnsi="Times New Roman" w:cs="Times New Roman"/>
                <w:b/>
              </w:rPr>
            </w:pPr>
          </w:p>
        </w:tc>
      </w:tr>
      <w:tr w:rsidR="00671360" w:rsidRPr="004F210C" w14:paraId="5C8BF4BC" w14:textId="77777777" w:rsidTr="003A3B73">
        <w:trPr>
          <w:trHeight w:val="75"/>
        </w:trPr>
        <w:tc>
          <w:tcPr>
            <w:tcW w:w="1099" w:type="pct"/>
            <w:vMerge/>
          </w:tcPr>
          <w:p w14:paraId="268CF75D" w14:textId="77777777" w:rsidR="00671360" w:rsidRPr="004F210C" w:rsidRDefault="00671360" w:rsidP="003A3B73">
            <w:pPr>
              <w:rPr>
                <w:rFonts w:ascii="Times New Roman" w:eastAsia="Times New Roman" w:hAnsi="Times New Roman" w:cs="Times New Roman"/>
                <w:b/>
                <w:bCs/>
              </w:rPr>
            </w:pPr>
          </w:p>
        </w:tc>
        <w:tc>
          <w:tcPr>
            <w:tcW w:w="2762" w:type="pct"/>
          </w:tcPr>
          <w:p w14:paraId="08FA8142" w14:textId="77777777" w:rsidR="00671360" w:rsidRPr="004F210C" w:rsidRDefault="00671360" w:rsidP="003A3B73">
            <w:pPr>
              <w:suppressAutoHyphens/>
              <w:jc w:val="both"/>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и лабораторных занятий</w:t>
            </w:r>
          </w:p>
        </w:tc>
        <w:tc>
          <w:tcPr>
            <w:tcW w:w="537" w:type="pct"/>
            <w:vAlign w:val="center"/>
          </w:tcPr>
          <w:p w14:paraId="0D3D659F" w14:textId="77777777" w:rsidR="00671360" w:rsidRPr="004F210C" w:rsidRDefault="00671360" w:rsidP="003A3B73">
            <w:pPr>
              <w:suppressAutoHyphens/>
              <w:spacing w:line="276" w:lineRule="auto"/>
              <w:jc w:val="center"/>
              <w:rPr>
                <w:rFonts w:ascii="Times New Roman" w:eastAsia="Times New Roman" w:hAnsi="Times New Roman" w:cs="Times New Roman"/>
                <w:b/>
              </w:rPr>
            </w:pPr>
            <w:r>
              <w:rPr>
                <w:rFonts w:ascii="Times New Roman" w:eastAsia="Times New Roman" w:hAnsi="Times New Roman" w:cs="Times New Roman"/>
                <w:b/>
              </w:rPr>
              <w:t>4</w:t>
            </w:r>
          </w:p>
        </w:tc>
        <w:tc>
          <w:tcPr>
            <w:tcW w:w="602" w:type="pct"/>
            <w:vMerge w:val="restart"/>
            <w:shd w:val="clear" w:color="auto" w:fill="auto"/>
          </w:tcPr>
          <w:p w14:paraId="0770316C"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7624B999"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79F119B7"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31747A7E" w14:textId="77777777" w:rsidR="00671360" w:rsidRPr="004F210C" w:rsidRDefault="00671360" w:rsidP="003A3B73">
            <w:pPr>
              <w:rPr>
                <w:rFonts w:ascii="Times New Roman" w:eastAsia="Times New Roman" w:hAnsi="Times New Roman" w:cs="Times New Roman"/>
              </w:rPr>
            </w:pPr>
          </w:p>
        </w:tc>
      </w:tr>
      <w:tr w:rsidR="00671360" w:rsidRPr="004F210C" w14:paraId="2042FD96" w14:textId="77777777" w:rsidTr="003A3B73">
        <w:trPr>
          <w:trHeight w:val="210"/>
        </w:trPr>
        <w:tc>
          <w:tcPr>
            <w:tcW w:w="1099" w:type="pct"/>
            <w:vMerge/>
          </w:tcPr>
          <w:p w14:paraId="0038BCA6" w14:textId="77777777" w:rsidR="00671360" w:rsidRPr="004F210C" w:rsidRDefault="00671360" w:rsidP="003A3B73">
            <w:pPr>
              <w:rPr>
                <w:rFonts w:ascii="Times New Roman" w:eastAsia="Times New Roman" w:hAnsi="Times New Roman" w:cs="Times New Roman"/>
                <w:b/>
                <w:bCs/>
              </w:rPr>
            </w:pPr>
          </w:p>
        </w:tc>
        <w:tc>
          <w:tcPr>
            <w:tcW w:w="2762" w:type="pct"/>
          </w:tcPr>
          <w:p w14:paraId="1BA9D272" w14:textId="77777777" w:rsidR="00671360" w:rsidRPr="00D65487" w:rsidRDefault="00671360" w:rsidP="003A3B73">
            <w:pPr>
              <w:suppressAutoHyphens/>
              <w:jc w:val="both"/>
              <w:rPr>
                <w:rFonts w:ascii="Times New Roman" w:eastAsia="Times New Roman" w:hAnsi="Times New Roman" w:cs="Times New Roman"/>
                <w:b/>
                <w:bCs/>
                <w:i/>
              </w:rPr>
            </w:pPr>
            <w:r w:rsidRPr="00D65487">
              <w:rPr>
                <w:rFonts w:ascii="Times New Roman" w:eastAsia="Times New Roman" w:hAnsi="Times New Roman" w:cs="Times New Roman"/>
                <w:b/>
                <w:bCs/>
                <w:i/>
              </w:rPr>
              <w:t>Практическая подготовка</w:t>
            </w:r>
          </w:p>
        </w:tc>
        <w:tc>
          <w:tcPr>
            <w:tcW w:w="537" w:type="pct"/>
            <w:vAlign w:val="center"/>
          </w:tcPr>
          <w:p w14:paraId="5CFB2459" w14:textId="77777777" w:rsidR="00671360" w:rsidRPr="00D65487"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602" w:type="pct"/>
            <w:vMerge/>
            <w:shd w:val="clear" w:color="auto" w:fill="auto"/>
          </w:tcPr>
          <w:p w14:paraId="29AE56C1" w14:textId="77777777" w:rsidR="00671360" w:rsidRDefault="00671360" w:rsidP="003A3B73">
            <w:pPr>
              <w:suppressAutoHyphens/>
              <w:spacing w:line="276" w:lineRule="auto"/>
              <w:jc w:val="center"/>
              <w:rPr>
                <w:rFonts w:ascii="Times New Roman" w:eastAsia="Times New Roman" w:hAnsi="Times New Roman" w:cs="Times New Roman"/>
                <w:b/>
              </w:rPr>
            </w:pPr>
          </w:p>
        </w:tc>
      </w:tr>
      <w:tr w:rsidR="00671360" w:rsidRPr="004F210C" w14:paraId="0C319700" w14:textId="77777777" w:rsidTr="003A3B73">
        <w:trPr>
          <w:trHeight w:val="800"/>
        </w:trPr>
        <w:tc>
          <w:tcPr>
            <w:tcW w:w="1099" w:type="pct"/>
            <w:vMerge/>
          </w:tcPr>
          <w:p w14:paraId="4507244E" w14:textId="77777777" w:rsidR="00671360" w:rsidRPr="004F210C" w:rsidRDefault="00671360" w:rsidP="003A3B73">
            <w:pPr>
              <w:rPr>
                <w:rFonts w:ascii="Times New Roman" w:eastAsia="Times New Roman" w:hAnsi="Times New Roman" w:cs="Times New Roman"/>
                <w:b/>
                <w:bCs/>
              </w:rPr>
            </w:pPr>
          </w:p>
        </w:tc>
        <w:tc>
          <w:tcPr>
            <w:tcW w:w="2762" w:type="pct"/>
          </w:tcPr>
          <w:p w14:paraId="3E08A2BF" w14:textId="77777777" w:rsidR="00671360" w:rsidRPr="004F210C" w:rsidRDefault="00671360" w:rsidP="003A3B73">
            <w:pPr>
              <w:suppressAutoHyphens/>
              <w:ind w:left="33"/>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1: «Изучение конструкции, правил закладки и оформления основных типов центров государственной геодезической сети и геодезических сетей специального назначения в зависимости от характеристик грунта».</w:t>
            </w:r>
          </w:p>
        </w:tc>
        <w:tc>
          <w:tcPr>
            <w:tcW w:w="537" w:type="pct"/>
            <w:vAlign w:val="center"/>
          </w:tcPr>
          <w:p w14:paraId="6C584E21"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12BA328A"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06807E36" w14:textId="77777777" w:rsidTr="003A3B73">
        <w:tc>
          <w:tcPr>
            <w:tcW w:w="1099" w:type="pct"/>
            <w:vMerge/>
          </w:tcPr>
          <w:p w14:paraId="657A9DAF" w14:textId="77777777" w:rsidR="00671360" w:rsidRPr="004F210C" w:rsidRDefault="00671360" w:rsidP="003A3B73">
            <w:pPr>
              <w:rPr>
                <w:rFonts w:ascii="Times New Roman" w:eastAsia="Times New Roman" w:hAnsi="Times New Roman" w:cs="Times New Roman"/>
                <w:b/>
                <w:bCs/>
              </w:rPr>
            </w:pPr>
          </w:p>
        </w:tc>
        <w:tc>
          <w:tcPr>
            <w:tcW w:w="2762" w:type="pct"/>
            <w:vAlign w:val="bottom"/>
          </w:tcPr>
          <w:p w14:paraId="2C0035BE" w14:textId="77777777" w:rsidR="00671360" w:rsidRPr="004F210C" w:rsidRDefault="00671360" w:rsidP="003A3B73">
            <w:pPr>
              <w:suppressAutoHyphens/>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2: «Схемы построения геодезических сетей специального назначения».</w:t>
            </w:r>
          </w:p>
        </w:tc>
        <w:tc>
          <w:tcPr>
            <w:tcW w:w="537" w:type="pct"/>
            <w:vAlign w:val="center"/>
          </w:tcPr>
          <w:p w14:paraId="1F1A7478"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54F2ED25"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23938704" w14:textId="77777777" w:rsidTr="003A3B73">
        <w:trPr>
          <w:trHeight w:val="340"/>
        </w:trPr>
        <w:tc>
          <w:tcPr>
            <w:tcW w:w="1099" w:type="pct"/>
            <w:vMerge w:val="restart"/>
          </w:tcPr>
          <w:p w14:paraId="0A7681F6"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Тема 1.2. Геодезические приборы и системы</w:t>
            </w:r>
          </w:p>
          <w:p w14:paraId="7F647183" w14:textId="77777777" w:rsidR="00671360" w:rsidRPr="004F210C" w:rsidRDefault="00671360" w:rsidP="003A3B73">
            <w:pPr>
              <w:rPr>
                <w:rFonts w:ascii="Times New Roman" w:eastAsia="Times New Roman" w:hAnsi="Times New Roman" w:cs="Times New Roman"/>
                <w:bCs/>
              </w:rPr>
            </w:pPr>
          </w:p>
        </w:tc>
        <w:tc>
          <w:tcPr>
            <w:tcW w:w="2762" w:type="pct"/>
          </w:tcPr>
          <w:p w14:paraId="4B63A2CE"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4869882F"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16</w:t>
            </w:r>
          </w:p>
        </w:tc>
        <w:tc>
          <w:tcPr>
            <w:tcW w:w="602" w:type="pct"/>
            <w:vMerge/>
            <w:shd w:val="clear" w:color="auto" w:fill="auto"/>
          </w:tcPr>
          <w:p w14:paraId="139A5AA1"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4C135133" w14:textId="77777777" w:rsidTr="003A3B73">
        <w:tc>
          <w:tcPr>
            <w:tcW w:w="1099" w:type="pct"/>
            <w:vMerge/>
          </w:tcPr>
          <w:p w14:paraId="6DAF6497" w14:textId="77777777" w:rsidR="00671360" w:rsidRPr="004F210C" w:rsidRDefault="00671360" w:rsidP="003A3B73">
            <w:pPr>
              <w:rPr>
                <w:rFonts w:ascii="Times New Roman" w:eastAsia="Times New Roman" w:hAnsi="Times New Roman" w:cs="Times New Roman"/>
                <w:b/>
                <w:bCs/>
              </w:rPr>
            </w:pPr>
          </w:p>
        </w:tc>
        <w:tc>
          <w:tcPr>
            <w:tcW w:w="2762" w:type="pct"/>
          </w:tcPr>
          <w:p w14:paraId="7CB2E146" w14:textId="77777777" w:rsidR="00671360" w:rsidRPr="004F210C" w:rsidRDefault="00671360" w:rsidP="003A3B73">
            <w:pPr>
              <w:shd w:val="clear" w:color="auto" w:fill="FFFFFF"/>
              <w:ind w:left="40"/>
              <w:jc w:val="both"/>
              <w:rPr>
                <w:rFonts w:ascii="Times New Roman" w:hAnsi="Times New Roman" w:cs="Arial"/>
                <w:b/>
                <w:sz w:val="16"/>
                <w:szCs w:val="16"/>
              </w:rPr>
            </w:pPr>
            <w:r w:rsidRPr="004F210C">
              <w:rPr>
                <w:rFonts w:ascii="Times New Roman" w:hAnsi="Times New Roman" w:cs="Times New Roman"/>
                <w:sz w:val="24"/>
                <w:szCs w:val="24"/>
              </w:rPr>
              <w:t>Устройство и принципы работы геодезических приборов и систем; Особенности поверки и юстировки геодезических приборов и систем;</w:t>
            </w:r>
            <w:r w:rsidRPr="004F210C">
              <w:rPr>
                <w:rFonts w:ascii="Times New Roman" w:eastAsia="Times New Roman" w:hAnsi="Times New Roman" w:cs="Times New Roman"/>
                <w:sz w:val="24"/>
                <w:szCs w:val="24"/>
              </w:rPr>
              <w:t xml:space="preserve"> Принципы действия и устройство приборов и инструментов для угловых наблюдений и линейных измерений.</w:t>
            </w:r>
          </w:p>
        </w:tc>
        <w:tc>
          <w:tcPr>
            <w:tcW w:w="537" w:type="pct"/>
            <w:vMerge/>
            <w:vAlign w:val="center"/>
          </w:tcPr>
          <w:p w14:paraId="75793456"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c>
          <w:tcPr>
            <w:tcW w:w="602" w:type="pct"/>
            <w:vMerge w:val="restart"/>
            <w:shd w:val="clear" w:color="auto" w:fill="auto"/>
          </w:tcPr>
          <w:p w14:paraId="45D9B576"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4B504037" w14:textId="77777777" w:rsidTr="003A3B73">
        <w:tc>
          <w:tcPr>
            <w:tcW w:w="1099" w:type="pct"/>
            <w:vMerge/>
          </w:tcPr>
          <w:p w14:paraId="1C1EE97F" w14:textId="77777777" w:rsidR="00671360" w:rsidRPr="004F210C" w:rsidRDefault="00671360" w:rsidP="003A3B73">
            <w:pPr>
              <w:rPr>
                <w:rFonts w:ascii="Times New Roman" w:eastAsia="Times New Roman" w:hAnsi="Times New Roman" w:cs="Times New Roman"/>
                <w:b/>
                <w:bCs/>
              </w:rPr>
            </w:pPr>
          </w:p>
        </w:tc>
        <w:tc>
          <w:tcPr>
            <w:tcW w:w="2762" w:type="pct"/>
          </w:tcPr>
          <w:p w14:paraId="68F06A0D" w14:textId="77777777" w:rsidR="00671360" w:rsidRPr="004F210C" w:rsidRDefault="00671360" w:rsidP="003A3B73">
            <w:pPr>
              <w:shd w:val="clear" w:color="auto" w:fill="FFFFFF"/>
              <w:ind w:left="40"/>
              <w:jc w:val="both"/>
              <w:rPr>
                <w:rFonts w:ascii="Times New Roman" w:hAnsi="Times New Roman" w:cs="Arial"/>
                <w:b/>
                <w:sz w:val="16"/>
                <w:szCs w:val="16"/>
              </w:rPr>
            </w:pPr>
            <w:r w:rsidRPr="004F210C">
              <w:rPr>
                <w:rFonts w:ascii="Times New Roman" w:eastAsia="Times New Roman" w:hAnsi="Times New Roman" w:cs="Times New Roman"/>
                <w:sz w:val="24"/>
                <w:szCs w:val="24"/>
              </w:rPr>
              <w:t xml:space="preserve">Принципы действия, устройство и методики поверки приборов для точных наблюдений вертикальных углов и зенитных </w:t>
            </w:r>
            <w:proofErr w:type="spellStart"/>
            <w:r w:rsidRPr="004F210C">
              <w:rPr>
                <w:rFonts w:ascii="Times New Roman" w:eastAsia="Times New Roman" w:hAnsi="Times New Roman" w:cs="Times New Roman"/>
                <w:sz w:val="24"/>
                <w:szCs w:val="24"/>
              </w:rPr>
              <w:t>расстоянийПринципы</w:t>
            </w:r>
            <w:proofErr w:type="spellEnd"/>
            <w:r w:rsidRPr="004F210C">
              <w:rPr>
                <w:rFonts w:ascii="Times New Roman" w:eastAsia="Times New Roman" w:hAnsi="Times New Roman" w:cs="Times New Roman"/>
                <w:sz w:val="24"/>
                <w:szCs w:val="24"/>
              </w:rPr>
              <w:t xml:space="preserve"> действия, устройство и методики поверки приборов и инструментов для геометрического нивелирования.</w:t>
            </w:r>
            <w:r w:rsidRPr="004F210C">
              <w:rPr>
                <w:rFonts w:ascii="Times New Roman" w:hAnsi="Times New Roman" w:cs="Times New Roman"/>
                <w:sz w:val="24"/>
                <w:szCs w:val="24"/>
              </w:rPr>
              <w:t xml:space="preserve"> Метрологические требования к содержанию и эксплуатации топографо-геодезического оборудования;</w:t>
            </w:r>
          </w:p>
        </w:tc>
        <w:tc>
          <w:tcPr>
            <w:tcW w:w="537" w:type="pct"/>
            <w:vMerge/>
            <w:vAlign w:val="center"/>
          </w:tcPr>
          <w:p w14:paraId="6A216869"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c>
          <w:tcPr>
            <w:tcW w:w="602" w:type="pct"/>
            <w:vMerge/>
            <w:shd w:val="clear" w:color="auto" w:fill="auto"/>
          </w:tcPr>
          <w:p w14:paraId="1EAF6F5F"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6B922704" w14:textId="77777777" w:rsidTr="003A3B73">
        <w:trPr>
          <w:trHeight w:val="90"/>
        </w:trPr>
        <w:tc>
          <w:tcPr>
            <w:tcW w:w="1099" w:type="pct"/>
            <w:vMerge/>
          </w:tcPr>
          <w:p w14:paraId="60BC5A5E" w14:textId="77777777" w:rsidR="00671360" w:rsidRPr="004F210C" w:rsidRDefault="00671360" w:rsidP="003A3B73">
            <w:pPr>
              <w:rPr>
                <w:rFonts w:ascii="Times New Roman" w:eastAsia="Times New Roman" w:hAnsi="Times New Roman" w:cs="Times New Roman"/>
                <w:b/>
                <w:bCs/>
              </w:rPr>
            </w:pPr>
          </w:p>
        </w:tc>
        <w:tc>
          <w:tcPr>
            <w:tcW w:w="2762" w:type="pct"/>
          </w:tcPr>
          <w:p w14:paraId="34E3A091"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и лабораторных занятий</w:t>
            </w:r>
          </w:p>
        </w:tc>
        <w:tc>
          <w:tcPr>
            <w:tcW w:w="537" w:type="pct"/>
            <w:vAlign w:val="center"/>
          </w:tcPr>
          <w:p w14:paraId="1B939B0B"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602" w:type="pct"/>
            <w:vMerge w:val="restart"/>
            <w:shd w:val="clear" w:color="auto" w:fill="auto"/>
          </w:tcPr>
          <w:p w14:paraId="08AFA999"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560A19B0"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5C885D3C"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766DC100" w14:textId="77777777" w:rsidR="00671360" w:rsidRPr="004F210C" w:rsidRDefault="00671360" w:rsidP="003A3B73">
            <w:pPr>
              <w:rPr>
                <w:rFonts w:ascii="Times New Roman" w:eastAsia="Times New Roman" w:hAnsi="Times New Roman" w:cs="Times New Roman"/>
              </w:rPr>
            </w:pPr>
          </w:p>
        </w:tc>
      </w:tr>
      <w:tr w:rsidR="00671360" w:rsidRPr="004F210C" w14:paraId="6B4D69D4" w14:textId="77777777" w:rsidTr="003A3B73">
        <w:trPr>
          <w:trHeight w:val="195"/>
        </w:trPr>
        <w:tc>
          <w:tcPr>
            <w:tcW w:w="1099" w:type="pct"/>
            <w:vMerge/>
          </w:tcPr>
          <w:p w14:paraId="60EFB4C5" w14:textId="77777777" w:rsidR="00671360" w:rsidRPr="004F210C" w:rsidRDefault="00671360" w:rsidP="003A3B73">
            <w:pPr>
              <w:rPr>
                <w:rFonts w:ascii="Times New Roman" w:eastAsia="Times New Roman" w:hAnsi="Times New Roman" w:cs="Times New Roman"/>
                <w:b/>
                <w:bCs/>
              </w:rPr>
            </w:pPr>
          </w:p>
        </w:tc>
        <w:tc>
          <w:tcPr>
            <w:tcW w:w="2762" w:type="pct"/>
          </w:tcPr>
          <w:p w14:paraId="66F6CE31" w14:textId="77777777" w:rsidR="00671360" w:rsidRPr="004F210C"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25512BD5"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602" w:type="pct"/>
            <w:vMerge/>
            <w:shd w:val="clear" w:color="auto" w:fill="auto"/>
          </w:tcPr>
          <w:p w14:paraId="360B51C9"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22D0FBEC" w14:textId="77777777" w:rsidTr="003A3B73">
        <w:tc>
          <w:tcPr>
            <w:tcW w:w="1099" w:type="pct"/>
            <w:vMerge/>
          </w:tcPr>
          <w:p w14:paraId="13E1D3BE" w14:textId="77777777" w:rsidR="00671360" w:rsidRPr="004F210C" w:rsidRDefault="00671360" w:rsidP="003A3B73">
            <w:pPr>
              <w:rPr>
                <w:rFonts w:ascii="Times New Roman" w:eastAsia="Times New Roman" w:hAnsi="Times New Roman" w:cs="Times New Roman"/>
                <w:b/>
                <w:bCs/>
              </w:rPr>
            </w:pPr>
          </w:p>
        </w:tc>
        <w:tc>
          <w:tcPr>
            <w:tcW w:w="2762" w:type="pct"/>
          </w:tcPr>
          <w:p w14:paraId="5984DEE3" w14:textId="77777777" w:rsidR="00671360" w:rsidRPr="004F210C" w:rsidRDefault="00671360" w:rsidP="003A3B73">
            <w:pPr>
              <w:spacing w:line="276" w:lineRule="auto"/>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3: «Изучение устройства и работы точного оптического теодолита типа Т2 (3Т2 КП): органы управления, регулировки, визирование, взятие отсчетов по горизонтальному и вертикальному кругам».</w:t>
            </w:r>
          </w:p>
        </w:tc>
        <w:tc>
          <w:tcPr>
            <w:tcW w:w="537" w:type="pct"/>
            <w:vAlign w:val="center"/>
          </w:tcPr>
          <w:p w14:paraId="59679383"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7592FBC0"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4BB03932" w14:textId="77777777" w:rsidTr="003A3B73">
        <w:tc>
          <w:tcPr>
            <w:tcW w:w="1099" w:type="pct"/>
            <w:vMerge/>
          </w:tcPr>
          <w:p w14:paraId="465D5A49" w14:textId="77777777" w:rsidR="00671360" w:rsidRPr="004F210C" w:rsidRDefault="00671360" w:rsidP="003A3B73">
            <w:pPr>
              <w:rPr>
                <w:rFonts w:ascii="Times New Roman" w:eastAsia="Times New Roman" w:hAnsi="Times New Roman" w:cs="Times New Roman"/>
                <w:b/>
                <w:bCs/>
              </w:rPr>
            </w:pPr>
          </w:p>
        </w:tc>
        <w:tc>
          <w:tcPr>
            <w:tcW w:w="2762" w:type="pct"/>
          </w:tcPr>
          <w:p w14:paraId="065D7C4A" w14:textId="77777777" w:rsidR="00671360" w:rsidRPr="004F210C" w:rsidRDefault="00671360" w:rsidP="003A3B73">
            <w:pPr>
              <w:spacing w:line="276" w:lineRule="auto"/>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4: «Выполнение основных поверок и юстировок точного оптического теодолита типа Т2 (3Т2 КП)».</w:t>
            </w:r>
          </w:p>
        </w:tc>
        <w:tc>
          <w:tcPr>
            <w:tcW w:w="537" w:type="pct"/>
            <w:vAlign w:val="center"/>
          </w:tcPr>
          <w:p w14:paraId="4B75C739"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0068B339"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01EAE9E0" w14:textId="77777777" w:rsidTr="003A3B73">
        <w:trPr>
          <w:trHeight w:val="340"/>
        </w:trPr>
        <w:tc>
          <w:tcPr>
            <w:tcW w:w="1099" w:type="pct"/>
            <w:vMerge w:val="restart"/>
          </w:tcPr>
          <w:p w14:paraId="428F0271"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Тема 1.3. Методы угловых измерений</w:t>
            </w:r>
          </w:p>
          <w:p w14:paraId="035D71A9" w14:textId="77777777" w:rsidR="00671360" w:rsidRPr="004F210C" w:rsidRDefault="00671360" w:rsidP="003A3B73">
            <w:pPr>
              <w:rPr>
                <w:rFonts w:ascii="Times New Roman" w:eastAsia="Times New Roman" w:hAnsi="Times New Roman" w:cs="Times New Roman"/>
                <w:b/>
                <w:bCs/>
              </w:rPr>
            </w:pPr>
          </w:p>
        </w:tc>
        <w:tc>
          <w:tcPr>
            <w:tcW w:w="2762" w:type="pct"/>
          </w:tcPr>
          <w:p w14:paraId="32DE143F"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0CBB830A"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16</w:t>
            </w:r>
          </w:p>
        </w:tc>
        <w:tc>
          <w:tcPr>
            <w:tcW w:w="602" w:type="pct"/>
            <w:vMerge w:val="restart"/>
            <w:shd w:val="clear" w:color="auto" w:fill="auto"/>
          </w:tcPr>
          <w:p w14:paraId="109EDB6C"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395467F8"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76257599"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161D6CFD" w14:textId="77777777" w:rsidR="00671360" w:rsidRPr="004F210C" w:rsidRDefault="00671360" w:rsidP="003A3B73">
            <w:pPr>
              <w:rPr>
                <w:rFonts w:ascii="Times New Roman" w:eastAsia="Times New Roman" w:hAnsi="Times New Roman" w:cs="Times New Roman"/>
              </w:rPr>
            </w:pPr>
          </w:p>
        </w:tc>
      </w:tr>
      <w:tr w:rsidR="00671360" w:rsidRPr="004F210C" w14:paraId="760865A8" w14:textId="77777777" w:rsidTr="003A3B73">
        <w:tc>
          <w:tcPr>
            <w:tcW w:w="1099" w:type="pct"/>
            <w:vMerge/>
          </w:tcPr>
          <w:p w14:paraId="2C1AE030" w14:textId="77777777" w:rsidR="00671360" w:rsidRPr="004F210C" w:rsidRDefault="00671360" w:rsidP="003A3B73">
            <w:pPr>
              <w:rPr>
                <w:rFonts w:ascii="Times New Roman" w:eastAsia="Times New Roman" w:hAnsi="Times New Roman" w:cs="Times New Roman"/>
                <w:b/>
                <w:bCs/>
              </w:rPr>
            </w:pPr>
          </w:p>
        </w:tc>
        <w:tc>
          <w:tcPr>
            <w:tcW w:w="2762" w:type="pct"/>
          </w:tcPr>
          <w:p w14:paraId="1E17528E" w14:textId="77777777" w:rsidR="00671360" w:rsidRPr="004F210C" w:rsidRDefault="00671360" w:rsidP="003A3B73">
            <w:pPr>
              <w:shd w:val="clear" w:color="auto" w:fill="FFFFFF"/>
              <w:ind w:left="40"/>
              <w:jc w:val="both"/>
              <w:rPr>
                <w:rFonts w:ascii="Times New Roman" w:hAnsi="Times New Roman" w:cs="Times New Roman"/>
                <w:b/>
                <w:sz w:val="16"/>
                <w:szCs w:val="16"/>
              </w:rPr>
            </w:pPr>
            <w:r w:rsidRPr="004F210C">
              <w:rPr>
                <w:rFonts w:ascii="Times New Roman" w:eastAsia="Times New Roman" w:hAnsi="Times New Roman" w:cs="Times New Roman"/>
                <w:sz w:val="24"/>
                <w:szCs w:val="24"/>
              </w:rPr>
              <w:t>Нормативные правовые акты, регламентирующие производство геодезических измерений при развитии плановых геодезических сетей. Методы и способы построения геодезических сетей, определения координат отдельных пунктов</w:t>
            </w:r>
          </w:p>
        </w:tc>
        <w:tc>
          <w:tcPr>
            <w:tcW w:w="537" w:type="pct"/>
            <w:vMerge/>
            <w:vAlign w:val="center"/>
          </w:tcPr>
          <w:p w14:paraId="7FC6D624" w14:textId="77777777" w:rsidR="00671360" w:rsidRPr="004F210C" w:rsidRDefault="00671360" w:rsidP="003A3B73">
            <w:pPr>
              <w:suppressAutoHyphens/>
              <w:spacing w:line="276" w:lineRule="auto"/>
              <w:rPr>
                <w:rFonts w:ascii="Times New Roman" w:eastAsia="Times New Roman" w:hAnsi="Times New Roman" w:cs="Times New Roman"/>
                <w:b/>
                <w:i/>
              </w:rPr>
            </w:pPr>
          </w:p>
        </w:tc>
        <w:tc>
          <w:tcPr>
            <w:tcW w:w="602" w:type="pct"/>
            <w:vMerge/>
            <w:shd w:val="clear" w:color="auto" w:fill="auto"/>
          </w:tcPr>
          <w:p w14:paraId="0A122B00" w14:textId="77777777" w:rsidR="00671360" w:rsidRPr="004F210C" w:rsidRDefault="00671360" w:rsidP="003A3B73">
            <w:pPr>
              <w:suppressAutoHyphens/>
              <w:spacing w:line="276" w:lineRule="auto"/>
              <w:rPr>
                <w:rFonts w:ascii="Times New Roman" w:eastAsia="Times New Roman" w:hAnsi="Times New Roman" w:cs="Times New Roman"/>
                <w:b/>
                <w:i/>
              </w:rPr>
            </w:pPr>
          </w:p>
        </w:tc>
      </w:tr>
      <w:tr w:rsidR="00671360" w:rsidRPr="004F210C" w14:paraId="35697068" w14:textId="77777777" w:rsidTr="003A3B73">
        <w:tc>
          <w:tcPr>
            <w:tcW w:w="1099" w:type="pct"/>
            <w:vMerge/>
          </w:tcPr>
          <w:p w14:paraId="3B30C2E3" w14:textId="77777777" w:rsidR="00671360" w:rsidRPr="004F210C" w:rsidRDefault="00671360" w:rsidP="003A3B73">
            <w:pPr>
              <w:rPr>
                <w:rFonts w:ascii="Times New Roman" w:eastAsia="Times New Roman" w:hAnsi="Times New Roman" w:cs="Times New Roman"/>
                <w:b/>
                <w:bCs/>
              </w:rPr>
            </w:pPr>
          </w:p>
        </w:tc>
        <w:tc>
          <w:tcPr>
            <w:tcW w:w="2762" w:type="pct"/>
          </w:tcPr>
          <w:p w14:paraId="58B144D2" w14:textId="77777777" w:rsidR="00671360" w:rsidRPr="004F210C" w:rsidRDefault="00671360" w:rsidP="003A3B73">
            <w:pPr>
              <w:spacing w:line="276" w:lineRule="auto"/>
              <w:jc w:val="both"/>
              <w:rPr>
                <w:rFonts w:ascii="Times New Roman" w:eastAsia="Times New Roman" w:hAnsi="Times New Roman" w:cs="Times New Roman"/>
                <w:b/>
              </w:rPr>
            </w:pPr>
            <w:r w:rsidRPr="004F210C">
              <w:rPr>
                <w:rFonts w:ascii="Times New Roman" w:eastAsia="Times New Roman" w:hAnsi="Times New Roman" w:cs="Times New Roman"/>
                <w:sz w:val="24"/>
                <w:szCs w:val="24"/>
              </w:rPr>
              <w:t>Технологии производства угловых наблюдений и линейных измерений. Способ круговых приемов и способ измерения углов "во всех комбинациях": сущность и методика выполнения, контроль</w:t>
            </w:r>
            <w:r w:rsidRPr="004F210C">
              <w:rPr>
                <w:rFonts w:eastAsia="Times New Roman" w:cs="Times New Roman"/>
                <w:sz w:val="20"/>
                <w:szCs w:val="20"/>
              </w:rPr>
              <w:t xml:space="preserve">. </w:t>
            </w:r>
            <w:r w:rsidRPr="004F210C">
              <w:rPr>
                <w:rFonts w:ascii="Times New Roman" w:eastAsia="Times New Roman" w:hAnsi="Times New Roman" w:cs="Times New Roman"/>
                <w:sz w:val="24"/>
                <w:szCs w:val="24"/>
              </w:rPr>
              <w:t>Приведение результатов измерений к центрам пунктов. Теория и технологии математической обработки угловых наблюдений и линейных измерений на точке (геодезическом пункте)</w:t>
            </w:r>
          </w:p>
        </w:tc>
        <w:tc>
          <w:tcPr>
            <w:tcW w:w="537" w:type="pct"/>
            <w:vMerge/>
            <w:vAlign w:val="center"/>
          </w:tcPr>
          <w:p w14:paraId="23AA1BA2" w14:textId="77777777" w:rsidR="00671360" w:rsidRPr="004F210C" w:rsidRDefault="00671360" w:rsidP="003A3B73">
            <w:pPr>
              <w:suppressAutoHyphens/>
              <w:spacing w:line="276" w:lineRule="auto"/>
              <w:rPr>
                <w:rFonts w:ascii="Times New Roman" w:eastAsia="Times New Roman" w:hAnsi="Times New Roman" w:cs="Times New Roman"/>
                <w:b/>
                <w:i/>
              </w:rPr>
            </w:pPr>
          </w:p>
        </w:tc>
        <w:tc>
          <w:tcPr>
            <w:tcW w:w="602" w:type="pct"/>
            <w:vMerge/>
            <w:shd w:val="clear" w:color="auto" w:fill="auto"/>
          </w:tcPr>
          <w:p w14:paraId="4FF2EC8B" w14:textId="77777777" w:rsidR="00671360" w:rsidRPr="004F210C" w:rsidRDefault="00671360" w:rsidP="003A3B73">
            <w:pPr>
              <w:suppressAutoHyphens/>
              <w:spacing w:line="276" w:lineRule="auto"/>
              <w:rPr>
                <w:rFonts w:ascii="Times New Roman" w:eastAsia="Times New Roman" w:hAnsi="Times New Roman" w:cs="Times New Roman"/>
                <w:b/>
                <w:i/>
              </w:rPr>
            </w:pPr>
          </w:p>
        </w:tc>
      </w:tr>
      <w:tr w:rsidR="00671360" w:rsidRPr="004F210C" w14:paraId="0A42295D" w14:textId="77777777" w:rsidTr="003A3B73">
        <w:trPr>
          <w:trHeight w:val="150"/>
        </w:trPr>
        <w:tc>
          <w:tcPr>
            <w:tcW w:w="1099" w:type="pct"/>
            <w:vMerge/>
          </w:tcPr>
          <w:p w14:paraId="290A0C71" w14:textId="77777777" w:rsidR="00671360" w:rsidRPr="004F210C" w:rsidRDefault="00671360" w:rsidP="003A3B73">
            <w:pPr>
              <w:rPr>
                <w:rFonts w:ascii="Times New Roman" w:eastAsia="Times New Roman" w:hAnsi="Times New Roman" w:cs="Times New Roman"/>
                <w:b/>
                <w:bCs/>
              </w:rPr>
            </w:pPr>
          </w:p>
        </w:tc>
        <w:tc>
          <w:tcPr>
            <w:tcW w:w="2762" w:type="pct"/>
          </w:tcPr>
          <w:p w14:paraId="018C098C"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и лабораторных занятий</w:t>
            </w:r>
          </w:p>
        </w:tc>
        <w:tc>
          <w:tcPr>
            <w:tcW w:w="537" w:type="pct"/>
            <w:vAlign w:val="center"/>
          </w:tcPr>
          <w:p w14:paraId="7456DFB3"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602" w:type="pct"/>
            <w:vMerge w:val="restart"/>
            <w:shd w:val="clear" w:color="auto" w:fill="auto"/>
          </w:tcPr>
          <w:p w14:paraId="43D0DDCC"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3ED9C595"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437DC33D"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ЛР 14 ЛР 15 ЛР 16</w:t>
            </w:r>
          </w:p>
          <w:p w14:paraId="4AB7DA65" w14:textId="77777777" w:rsidR="00671360" w:rsidRPr="004F210C" w:rsidRDefault="00671360" w:rsidP="003A3B73">
            <w:pPr>
              <w:rPr>
                <w:rFonts w:ascii="Times New Roman" w:eastAsia="Times New Roman" w:hAnsi="Times New Roman" w:cs="Times New Roman"/>
              </w:rPr>
            </w:pPr>
          </w:p>
        </w:tc>
      </w:tr>
      <w:tr w:rsidR="00671360" w:rsidRPr="004F210C" w14:paraId="1BACE05E" w14:textId="77777777" w:rsidTr="003A3B73">
        <w:trPr>
          <w:trHeight w:val="135"/>
        </w:trPr>
        <w:tc>
          <w:tcPr>
            <w:tcW w:w="1099" w:type="pct"/>
            <w:vMerge/>
          </w:tcPr>
          <w:p w14:paraId="27399201" w14:textId="77777777" w:rsidR="00671360" w:rsidRPr="004F210C" w:rsidRDefault="00671360" w:rsidP="003A3B73">
            <w:pPr>
              <w:rPr>
                <w:rFonts w:ascii="Times New Roman" w:eastAsia="Times New Roman" w:hAnsi="Times New Roman" w:cs="Times New Roman"/>
                <w:b/>
                <w:bCs/>
              </w:rPr>
            </w:pPr>
          </w:p>
        </w:tc>
        <w:tc>
          <w:tcPr>
            <w:tcW w:w="2762" w:type="pct"/>
          </w:tcPr>
          <w:p w14:paraId="66A2F333" w14:textId="77777777" w:rsidR="00671360" w:rsidRPr="004F210C"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1458C645"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602" w:type="pct"/>
            <w:vMerge/>
            <w:shd w:val="clear" w:color="auto" w:fill="auto"/>
          </w:tcPr>
          <w:p w14:paraId="2CBAF745"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2BE23AF0" w14:textId="77777777" w:rsidTr="003A3B73">
        <w:trPr>
          <w:trHeight w:val="639"/>
        </w:trPr>
        <w:tc>
          <w:tcPr>
            <w:tcW w:w="1099" w:type="pct"/>
            <w:vMerge/>
          </w:tcPr>
          <w:p w14:paraId="522848DE" w14:textId="77777777" w:rsidR="00671360" w:rsidRPr="004F210C" w:rsidRDefault="00671360" w:rsidP="003A3B73">
            <w:pPr>
              <w:rPr>
                <w:rFonts w:ascii="Times New Roman" w:eastAsia="Times New Roman" w:hAnsi="Times New Roman" w:cs="Times New Roman"/>
                <w:b/>
                <w:bCs/>
              </w:rPr>
            </w:pPr>
          </w:p>
        </w:tc>
        <w:tc>
          <w:tcPr>
            <w:tcW w:w="2762" w:type="pct"/>
          </w:tcPr>
          <w:p w14:paraId="6E805ADE"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5: «Выполнение программы измерения на пункте горизонтальных углов точным оптическим теодолитом способом "во всех комбинациях».</w:t>
            </w:r>
          </w:p>
        </w:tc>
        <w:tc>
          <w:tcPr>
            <w:tcW w:w="537" w:type="pct"/>
            <w:vAlign w:val="center"/>
          </w:tcPr>
          <w:p w14:paraId="4D2AD7E8"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7FA9B06D"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32C7C8F7" w14:textId="77777777" w:rsidTr="003A3B73">
        <w:tc>
          <w:tcPr>
            <w:tcW w:w="1099" w:type="pct"/>
            <w:vMerge/>
          </w:tcPr>
          <w:p w14:paraId="20FBCE0C" w14:textId="77777777" w:rsidR="00671360" w:rsidRPr="004F210C" w:rsidRDefault="00671360" w:rsidP="003A3B73">
            <w:pPr>
              <w:rPr>
                <w:rFonts w:ascii="Times New Roman" w:eastAsia="Times New Roman" w:hAnsi="Times New Roman" w:cs="Times New Roman"/>
                <w:b/>
                <w:bCs/>
              </w:rPr>
            </w:pPr>
          </w:p>
        </w:tc>
        <w:tc>
          <w:tcPr>
            <w:tcW w:w="2762" w:type="pct"/>
          </w:tcPr>
          <w:p w14:paraId="771C796C"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6: «Выполнение программы измерения на пункте горизонтальных направлений точным оптическим теодолитом способом круговых приемов с записью и вычислениями в полевом журнале».</w:t>
            </w:r>
          </w:p>
        </w:tc>
        <w:tc>
          <w:tcPr>
            <w:tcW w:w="537" w:type="pct"/>
            <w:vAlign w:val="center"/>
          </w:tcPr>
          <w:p w14:paraId="1A6B26FD"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1BC36A0A"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22C7CACE" w14:textId="77777777" w:rsidTr="003A3B73">
        <w:trPr>
          <w:trHeight w:val="340"/>
        </w:trPr>
        <w:tc>
          <w:tcPr>
            <w:tcW w:w="1099" w:type="pct"/>
            <w:vMerge w:val="restart"/>
          </w:tcPr>
          <w:p w14:paraId="35758293"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Тема 1.4. Нивелирование</w:t>
            </w:r>
          </w:p>
          <w:p w14:paraId="781F08E1" w14:textId="77777777" w:rsidR="00671360" w:rsidRPr="004F210C" w:rsidRDefault="00671360" w:rsidP="003A3B73">
            <w:pPr>
              <w:rPr>
                <w:rFonts w:ascii="Times New Roman" w:eastAsia="Times New Roman" w:hAnsi="Times New Roman" w:cs="Times New Roman"/>
                <w:b/>
                <w:bCs/>
              </w:rPr>
            </w:pPr>
          </w:p>
        </w:tc>
        <w:tc>
          <w:tcPr>
            <w:tcW w:w="2762" w:type="pct"/>
          </w:tcPr>
          <w:p w14:paraId="59A4AAE1"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1D3C5F6B"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16</w:t>
            </w:r>
          </w:p>
        </w:tc>
        <w:tc>
          <w:tcPr>
            <w:tcW w:w="602" w:type="pct"/>
            <w:vMerge/>
            <w:shd w:val="clear" w:color="auto" w:fill="auto"/>
          </w:tcPr>
          <w:p w14:paraId="30255201"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2F5A6E66" w14:textId="77777777" w:rsidTr="003A3B73">
        <w:tc>
          <w:tcPr>
            <w:tcW w:w="1099" w:type="pct"/>
            <w:vMerge/>
          </w:tcPr>
          <w:p w14:paraId="65BBFD87" w14:textId="77777777" w:rsidR="00671360" w:rsidRPr="004F210C" w:rsidRDefault="00671360" w:rsidP="003A3B73">
            <w:pPr>
              <w:rPr>
                <w:rFonts w:ascii="Times New Roman" w:eastAsia="Times New Roman" w:hAnsi="Times New Roman" w:cs="Times New Roman"/>
                <w:b/>
                <w:bCs/>
              </w:rPr>
            </w:pPr>
          </w:p>
        </w:tc>
        <w:tc>
          <w:tcPr>
            <w:tcW w:w="2762" w:type="pct"/>
          </w:tcPr>
          <w:p w14:paraId="77FA02D3" w14:textId="77777777" w:rsidR="00671360" w:rsidRPr="004F210C" w:rsidRDefault="00671360" w:rsidP="003A3B73">
            <w:pPr>
              <w:shd w:val="clear" w:color="auto" w:fill="FFFFFF"/>
              <w:ind w:left="40"/>
              <w:jc w:val="both"/>
              <w:rPr>
                <w:rFonts w:ascii="Times New Roman" w:hAnsi="Times New Roman" w:cs="Times New Roman"/>
                <w:b/>
                <w:sz w:val="16"/>
                <w:szCs w:val="16"/>
              </w:rPr>
            </w:pPr>
            <w:r w:rsidRPr="004F210C">
              <w:rPr>
                <w:rFonts w:ascii="Times New Roman" w:eastAsia="Times New Roman" w:hAnsi="Times New Roman" w:cs="Times New Roman"/>
                <w:sz w:val="24"/>
                <w:szCs w:val="24"/>
              </w:rPr>
              <w:t xml:space="preserve">Нормативные правовые акты, регламентирующие производство геодезических измерений при геометрическом и тригонометрическом </w:t>
            </w:r>
            <w:proofErr w:type="spellStart"/>
            <w:proofErr w:type="gramStart"/>
            <w:r w:rsidRPr="004F210C">
              <w:rPr>
                <w:rFonts w:ascii="Times New Roman" w:eastAsia="Times New Roman" w:hAnsi="Times New Roman" w:cs="Times New Roman"/>
                <w:sz w:val="24"/>
                <w:szCs w:val="24"/>
              </w:rPr>
              <w:t>нивелировании,Методика</w:t>
            </w:r>
            <w:proofErr w:type="spellEnd"/>
            <w:proofErr w:type="gramEnd"/>
            <w:r w:rsidRPr="004F210C">
              <w:rPr>
                <w:rFonts w:ascii="Times New Roman" w:eastAsia="Times New Roman" w:hAnsi="Times New Roman" w:cs="Times New Roman"/>
                <w:sz w:val="24"/>
                <w:szCs w:val="24"/>
              </w:rPr>
              <w:t xml:space="preserve"> производства наблюдений вертикальных углов и зенитных расстояний Методика производства геометрического нивелирования по программе II класса</w:t>
            </w:r>
          </w:p>
        </w:tc>
        <w:tc>
          <w:tcPr>
            <w:tcW w:w="537" w:type="pct"/>
            <w:vMerge/>
            <w:vAlign w:val="center"/>
          </w:tcPr>
          <w:p w14:paraId="4D4B503D"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c>
          <w:tcPr>
            <w:tcW w:w="602" w:type="pct"/>
            <w:vMerge w:val="restart"/>
            <w:shd w:val="clear" w:color="auto" w:fill="auto"/>
          </w:tcPr>
          <w:p w14:paraId="5D520A1A"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39FF5E37" w14:textId="77777777" w:rsidTr="003A3B73">
        <w:tc>
          <w:tcPr>
            <w:tcW w:w="1099" w:type="pct"/>
            <w:vMerge/>
          </w:tcPr>
          <w:p w14:paraId="3B4A088F" w14:textId="77777777" w:rsidR="00671360" w:rsidRPr="004F210C" w:rsidRDefault="00671360" w:rsidP="003A3B73">
            <w:pPr>
              <w:rPr>
                <w:rFonts w:ascii="Times New Roman" w:eastAsia="Times New Roman" w:hAnsi="Times New Roman" w:cs="Times New Roman"/>
                <w:b/>
                <w:bCs/>
              </w:rPr>
            </w:pPr>
          </w:p>
        </w:tc>
        <w:tc>
          <w:tcPr>
            <w:tcW w:w="2762" w:type="pct"/>
          </w:tcPr>
          <w:p w14:paraId="2237370F"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sz w:val="24"/>
                <w:szCs w:val="24"/>
              </w:rPr>
              <w:t>Технологии математической обработки полевых наблюдений при геометрическом и тригонометрическом нивелировании.</w:t>
            </w:r>
          </w:p>
        </w:tc>
        <w:tc>
          <w:tcPr>
            <w:tcW w:w="537" w:type="pct"/>
            <w:vMerge/>
            <w:vAlign w:val="center"/>
          </w:tcPr>
          <w:p w14:paraId="3B47FD83"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c>
          <w:tcPr>
            <w:tcW w:w="602" w:type="pct"/>
            <w:vMerge/>
            <w:shd w:val="clear" w:color="auto" w:fill="auto"/>
          </w:tcPr>
          <w:p w14:paraId="53D553DE"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7D6C2951" w14:textId="77777777" w:rsidTr="003A3B73">
        <w:trPr>
          <w:trHeight w:val="180"/>
        </w:trPr>
        <w:tc>
          <w:tcPr>
            <w:tcW w:w="1099" w:type="pct"/>
            <w:vMerge/>
          </w:tcPr>
          <w:p w14:paraId="14CE3368" w14:textId="77777777" w:rsidR="00671360" w:rsidRPr="004F210C" w:rsidRDefault="00671360" w:rsidP="003A3B73">
            <w:pPr>
              <w:rPr>
                <w:rFonts w:ascii="Times New Roman" w:eastAsia="Times New Roman" w:hAnsi="Times New Roman" w:cs="Times New Roman"/>
                <w:b/>
                <w:bCs/>
              </w:rPr>
            </w:pPr>
          </w:p>
        </w:tc>
        <w:tc>
          <w:tcPr>
            <w:tcW w:w="2762" w:type="pct"/>
          </w:tcPr>
          <w:p w14:paraId="4596E4F0"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и лабораторных занятий</w:t>
            </w:r>
          </w:p>
        </w:tc>
        <w:tc>
          <w:tcPr>
            <w:tcW w:w="537" w:type="pct"/>
            <w:vAlign w:val="center"/>
          </w:tcPr>
          <w:p w14:paraId="48D9A1F4"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602" w:type="pct"/>
            <w:vMerge w:val="restart"/>
            <w:shd w:val="clear" w:color="auto" w:fill="auto"/>
          </w:tcPr>
          <w:p w14:paraId="6026F484"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517F54DA"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1CE7146D"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68075C48" w14:textId="77777777" w:rsidR="00671360" w:rsidRPr="004F210C" w:rsidRDefault="00671360" w:rsidP="003A3B73">
            <w:pPr>
              <w:rPr>
                <w:rFonts w:ascii="Times New Roman" w:eastAsia="Times New Roman" w:hAnsi="Times New Roman" w:cs="Times New Roman"/>
              </w:rPr>
            </w:pPr>
          </w:p>
        </w:tc>
      </w:tr>
      <w:tr w:rsidR="00671360" w:rsidRPr="004F210C" w14:paraId="0B7C5E76" w14:textId="77777777" w:rsidTr="003A3B73">
        <w:trPr>
          <w:trHeight w:val="120"/>
        </w:trPr>
        <w:tc>
          <w:tcPr>
            <w:tcW w:w="1099" w:type="pct"/>
            <w:vMerge/>
          </w:tcPr>
          <w:p w14:paraId="397A0F99" w14:textId="77777777" w:rsidR="00671360" w:rsidRPr="004F210C" w:rsidRDefault="00671360" w:rsidP="003A3B73">
            <w:pPr>
              <w:rPr>
                <w:rFonts w:ascii="Times New Roman" w:eastAsia="Times New Roman" w:hAnsi="Times New Roman" w:cs="Times New Roman"/>
                <w:b/>
                <w:bCs/>
              </w:rPr>
            </w:pPr>
          </w:p>
        </w:tc>
        <w:tc>
          <w:tcPr>
            <w:tcW w:w="2762" w:type="pct"/>
          </w:tcPr>
          <w:p w14:paraId="1AB52E23" w14:textId="77777777" w:rsidR="00671360" w:rsidRPr="004F210C"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33B7A81E"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602" w:type="pct"/>
            <w:vMerge/>
            <w:shd w:val="clear" w:color="auto" w:fill="auto"/>
          </w:tcPr>
          <w:p w14:paraId="27B9519B"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6B5B4B5F" w14:textId="77777777" w:rsidTr="003A3B73">
        <w:tc>
          <w:tcPr>
            <w:tcW w:w="1099" w:type="pct"/>
            <w:vMerge/>
          </w:tcPr>
          <w:p w14:paraId="3D407C5B" w14:textId="77777777" w:rsidR="00671360" w:rsidRPr="004F210C" w:rsidRDefault="00671360" w:rsidP="003A3B73">
            <w:pPr>
              <w:rPr>
                <w:rFonts w:ascii="Times New Roman" w:eastAsia="Times New Roman" w:hAnsi="Times New Roman" w:cs="Times New Roman"/>
                <w:b/>
                <w:bCs/>
              </w:rPr>
            </w:pPr>
          </w:p>
        </w:tc>
        <w:tc>
          <w:tcPr>
            <w:tcW w:w="2762" w:type="pct"/>
          </w:tcPr>
          <w:p w14:paraId="6DEF7E55" w14:textId="77777777" w:rsidR="00671360" w:rsidRPr="004F210C" w:rsidRDefault="00671360" w:rsidP="003A3B73">
            <w:pPr>
              <w:spacing w:line="276" w:lineRule="auto"/>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Практическое занятие 7: «Изучение устройства и работы высокоточного нивелира типа Н-05 и штриховых </w:t>
            </w:r>
            <w:proofErr w:type="spellStart"/>
            <w:r w:rsidRPr="004F210C">
              <w:rPr>
                <w:rFonts w:ascii="Times New Roman" w:eastAsia="Times New Roman" w:hAnsi="Times New Roman" w:cs="Times New Roman"/>
                <w:sz w:val="24"/>
                <w:szCs w:val="24"/>
              </w:rPr>
              <w:t>инварных</w:t>
            </w:r>
            <w:proofErr w:type="spellEnd"/>
            <w:r w:rsidRPr="004F210C">
              <w:rPr>
                <w:rFonts w:ascii="Times New Roman" w:eastAsia="Times New Roman" w:hAnsi="Times New Roman" w:cs="Times New Roman"/>
                <w:sz w:val="24"/>
                <w:szCs w:val="24"/>
              </w:rPr>
              <w:t xml:space="preserve"> реек типа РН-05: органы управления, регулировка, визирование на рейку, взятие отсчетов по рейке и оптическому микрометру».</w:t>
            </w:r>
          </w:p>
        </w:tc>
        <w:tc>
          <w:tcPr>
            <w:tcW w:w="537" w:type="pct"/>
            <w:vAlign w:val="center"/>
          </w:tcPr>
          <w:p w14:paraId="17CE6377"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63CA84F3"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325E6BF0" w14:textId="77777777" w:rsidTr="003A3B73">
        <w:trPr>
          <w:trHeight w:val="737"/>
        </w:trPr>
        <w:tc>
          <w:tcPr>
            <w:tcW w:w="1099" w:type="pct"/>
            <w:vMerge/>
          </w:tcPr>
          <w:p w14:paraId="28676756" w14:textId="77777777" w:rsidR="00671360" w:rsidRPr="004F210C" w:rsidRDefault="00671360" w:rsidP="003A3B73">
            <w:pPr>
              <w:rPr>
                <w:rFonts w:ascii="Times New Roman" w:eastAsia="Times New Roman" w:hAnsi="Times New Roman" w:cs="Times New Roman"/>
                <w:b/>
                <w:bCs/>
              </w:rPr>
            </w:pPr>
          </w:p>
        </w:tc>
        <w:tc>
          <w:tcPr>
            <w:tcW w:w="2762" w:type="pct"/>
          </w:tcPr>
          <w:p w14:paraId="21F41068" w14:textId="77777777" w:rsidR="00671360" w:rsidRPr="004F210C" w:rsidRDefault="00671360" w:rsidP="003A3B73">
            <w:pPr>
              <w:spacing w:line="276" w:lineRule="auto"/>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8: «Измерение превышений на станциях II класса с записью и вычислениями в полевом журнале».</w:t>
            </w:r>
          </w:p>
        </w:tc>
        <w:tc>
          <w:tcPr>
            <w:tcW w:w="537" w:type="pct"/>
            <w:vAlign w:val="center"/>
          </w:tcPr>
          <w:p w14:paraId="2B26282B"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71DFD0E9"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0E97DD74" w14:textId="77777777" w:rsidTr="003A3B73">
        <w:tc>
          <w:tcPr>
            <w:tcW w:w="1099" w:type="pct"/>
            <w:vMerge/>
          </w:tcPr>
          <w:p w14:paraId="6B5FA23D" w14:textId="77777777" w:rsidR="00671360" w:rsidRPr="004F210C" w:rsidRDefault="00671360" w:rsidP="003A3B73">
            <w:pPr>
              <w:rPr>
                <w:rFonts w:ascii="Times New Roman" w:eastAsia="Times New Roman" w:hAnsi="Times New Roman" w:cs="Times New Roman"/>
                <w:b/>
                <w:bCs/>
              </w:rPr>
            </w:pPr>
          </w:p>
        </w:tc>
        <w:tc>
          <w:tcPr>
            <w:tcW w:w="2762" w:type="pct"/>
          </w:tcPr>
          <w:p w14:paraId="4EDFE603" w14:textId="77777777" w:rsidR="00671360" w:rsidRPr="004F210C" w:rsidRDefault="00671360" w:rsidP="003A3B73">
            <w:pPr>
              <w:spacing w:line="276" w:lineRule="auto"/>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Практическое занятие 9: «Обработка полевого журнала нивелирования II класса с вычислениями на станциях и подсчетом по секции».</w:t>
            </w:r>
          </w:p>
        </w:tc>
        <w:tc>
          <w:tcPr>
            <w:tcW w:w="537" w:type="pct"/>
            <w:vAlign w:val="center"/>
          </w:tcPr>
          <w:p w14:paraId="7E87D1A2"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3B823E2B"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52BCF232" w14:textId="77777777" w:rsidTr="003A3B73">
        <w:trPr>
          <w:trHeight w:val="340"/>
        </w:trPr>
        <w:tc>
          <w:tcPr>
            <w:tcW w:w="1099" w:type="pct"/>
            <w:vMerge w:val="restart"/>
          </w:tcPr>
          <w:p w14:paraId="731758D8"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Тема 1.5. Спутниковые навигационные системы </w:t>
            </w:r>
          </w:p>
        </w:tc>
        <w:tc>
          <w:tcPr>
            <w:tcW w:w="2762" w:type="pct"/>
          </w:tcPr>
          <w:p w14:paraId="61B84F07"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76BCA36B"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16</w:t>
            </w:r>
          </w:p>
        </w:tc>
        <w:tc>
          <w:tcPr>
            <w:tcW w:w="602" w:type="pct"/>
            <w:vMerge w:val="restart"/>
            <w:shd w:val="clear" w:color="auto" w:fill="auto"/>
          </w:tcPr>
          <w:p w14:paraId="3DD644F2"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 xml:space="preserve"> 1.1- ПК 1.6</w:t>
            </w:r>
          </w:p>
          <w:p w14:paraId="601FC22B" w14:textId="77777777" w:rsidR="00671360"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3D68C5AF"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7774B126" w14:textId="77777777" w:rsidR="00671360" w:rsidRPr="004F210C" w:rsidRDefault="00671360" w:rsidP="003A3B73">
            <w:pPr>
              <w:rPr>
                <w:rFonts w:ascii="Times New Roman" w:eastAsia="Times New Roman" w:hAnsi="Times New Roman" w:cs="Times New Roman"/>
              </w:rPr>
            </w:pPr>
          </w:p>
        </w:tc>
      </w:tr>
      <w:tr w:rsidR="00671360" w:rsidRPr="004F210C" w14:paraId="3AA9B0BA" w14:textId="77777777" w:rsidTr="003A3B73">
        <w:tc>
          <w:tcPr>
            <w:tcW w:w="1099" w:type="pct"/>
            <w:vMerge/>
          </w:tcPr>
          <w:p w14:paraId="35A43784" w14:textId="77777777" w:rsidR="00671360" w:rsidRPr="004F210C" w:rsidRDefault="00671360" w:rsidP="003A3B73">
            <w:pPr>
              <w:rPr>
                <w:rFonts w:ascii="Times New Roman" w:eastAsia="Times New Roman" w:hAnsi="Times New Roman" w:cs="Times New Roman"/>
                <w:b/>
                <w:bCs/>
              </w:rPr>
            </w:pPr>
          </w:p>
        </w:tc>
        <w:tc>
          <w:tcPr>
            <w:tcW w:w="2762" w:type="pct"/>
          </w:tcPr>
          <w:p w14:paraId="77F28423" w14:textId="77777777" w:rsidR="00671360" w:rsidRPr="004F210C" w:rsidRDefault="00671360" w:rsidP="003A3B73">
            <w:pPr>
              <w:shd w:val="clear" w:color="auto" w:fill="FFFFFF"/>
              <w:ind w:left="40"/>
              <w:jc w:val="both"/>
              <w:rPr>
                <w:rFonts w:ascii="Times New Roman" w:hAnsi="Times New Roman" w:cs="Times New Roman"/>
                <w:b/>
                <w:sz w:val="16"/>
                <w:szCs w:val="16"/>
              </w:rPr>
            </w:pPr>
            <w:r w:rsidRPr="004F210C">
              <w:rPr>
                <w:rFonts w:ascii="Times New Roman" w:hAnsi="Times New Roman" w:cs="Times New Roman"/>
                <w:sz w:val="24"/>
                <w:szCs w:val="24"/>
              </w:rPr>
              <w:t xml:space="preserve">Современные технологии определения местоположения пунктов геодезических сетей на основе спутниковой навигации; </w:t>
            </w:r>
            <w:r w:rsidRPr="004F210C">
              <w:rPr>
                <w:rFonts w:ascii="Times New Roman" w:eastAsia="Times New Roman" w:hAnsi="Times New Roman" w:cs="Times New Roman"/>
                <w:sz w:val="24"/>
                <w:szCs w:val="24"/>
              </w:rPr>
              <w:t>Нормативные правовые акты, регламентирующие планирование спутниковых определений координат и высот точек земной поверхности. Принципы действия, устройство и методики поверки приборов для спутниковых определений.</w:t>
            </w:r>
          </w:p>
        </w:tc>
        <w:tc>
          <w:tcPr>
            <w:tcW w:w="537" w:type="pct"/>
            <w:vMerge/>
            <w:vAlign w:val="center"/>
          </w:tcPr>
          <w:p w14:paraId="2DC433F8" w14:textId="77777777" w:rsidR="00671360" w:rsidRPr="004F210C" w:rsidRDefault="00671360" w:rsidP="003A3B73">
            <w:pPr>
              <w:suppressAutoHyphens/>
              <w:spacing w:line="276" w:lineRule="auto"/>
              <w:rPr>
                <w:rFonts w:ascii="Times New Roman" w:eastAsia="Times New Roman" w:hAnsi="Times New Roman" w:cs="Times New Roman"/>
                <w:b/>
                <w:i/>
              </w:rPr>
            </w:pPr>
          </w:p>
        </w:tc>
        <w:tc>
          <w:tcPr>
            <w:tcW w:w="602" w:type="pct"/>
            <w:vMerge/>
            <w:shd w:val="clear" w:color="auto" w:fill="auto"/>
          </w:tcPr>
          <w:p w14:paraId="5B0A714E" w14:textId="77777777" w:rsidR="00671360" w:rsidRPr="004F210C" w:rsidRDefault="00671360" w:rsidP="003A3B73">
            <w:pPr>
              <w:suppressAutoHyphens/>
              <w:spacing w:line="276" w:lineRule="auto"/>
              <w:rPr>
                <w:rFonts w:ascii="Times New Roman" w:eastAsia="Times New Roman" w:hAnsi="Times New Roman" w:cs="Times New Roman"/>
                <w:b/>
                <w:i/>
              </w:rPr>
            </w:pPr>
          </w:p>
        </w:tc>
      </w:tr>
      <w:tr w:rsidR="00671360" w:rsidRPr="004F210C" w14:paraId="552F14C3" w14:textId="77777777" w:rsidTr="003A3B73">
        <w:tc>
          <w:tcPr>
            <w:tcW w:w="1099" w:type="pct"/>
            <w:vMerge/>
          </w:tcPr>
          <w:p w14:paraId="1AED9EEC" w14:textId="77777777" w:rsidR="00671360" w:rsidRPr="004F210C" w:rsidRDefault="00671360" w:rsidP="003A3B73">
            <w:pPr>
              <w:rPr>
                <w:rFonts w:ascii="Times New Roman" w:eastAsia="Times New Roman" w:hAnsi="Times New Roman" w:cs="Times New Roman"/>
                <w:b/>
                <w:bCs/>
              </w:rPr>
            </w:pPr>
          </w:p>
        </w:tc>
        <w:tc>
          <w:tcPr>
            <w:tcW w:w="2762" w:type="pct"/>
          </w:tcPr>
          <w:p w14:paraId="28F684EC" w14:textId="77777777" w:rsidR="00671360" w:rsidRPr="004F210C" w:rsidRDefault="00671360" w:rsidP="003A3B73">
            <w:pPr>
              <w:suppressAutoHyphens/>
              <w:jc w:val="both"/>
              <w:rPr>
                <w:rFonts w:ascii="Times New Roman" w:eastAsia="Times New Roman" w:hAnsi="Times New Roman" w:cs="Times New Roman"/>
                <w:b/>
              </w:rPr>
            </w:pPr>
            <w:r w:rsidRPr="004F210C">
              <w:rPr>
                <w:rFonts w:ascii="Times New Roman" w:eastAsia="Times New Roman" w:hAnsi="Times New Roman" w:cs="Times New Roman"/>
                <w:sz w:val="24"/>
                <w:szCs w:val="24"/>
              </w:rPr>
              <w:t>Методики производства спутниковых определений. Способы математической обработки спутниковых определений. Методы электронных измерений элементов геодезических сетей;</w:t>
            </w:r>
          </w:p>
        </w:tc>
        <w:tc>
          <w:tcPr>
            <w:tcW w:w="537" w:type="pct"/>
            <w:vMerge/>
            <w:vAlign w:val="center"/>
          </w:tcPr>
          <w:p w14:paraId="14562CA0" w14:textId="77777777" w:rsidR="00671360" w:rsidRPr="004F210C" w:rsidRDefault="00671360" w:rsidP="003A3B73">
            <w:pPr>
              <w:suppressAutoHyphens/>
              <w:spacing w:line="276" w:lineRule="auto"/>
              <w:rPr>
                <w:rFonts w:ascii="Times New Roman" w:eastAsia="Times New Roman" w:hAnsi="Times New Roman" w:cs="Times New Roman"/>
                <w:b/>
                <w:i/>
              </w:rPr>
            </w:pPr>
          </w:p>
        </w:tc>
        <w:tc>
          <w:tcPr>
            <w:tcW w:w="602" w:type="pct"/>
            <w:vMerge/>
            <w:shd w:val="clear" w:color="auto" w:fill="auto"/>
          </w:tcPr>
          <w:p w14:paraId="48FAB643" w14:textId="77777777" w:rsidR="00671360" w:rsidRPr="004F210C" w:rsidRDefault="00671360" w:rsidP="003A3B73">
            <w:pPr>
              <w:suppressAutoHyphens/>
              <w:spacing w:line="276" w:lineRule="auto"/>
              <w:rPr>
                <w:rFonts w:ascii="Times New Roman" w:eastAsia="Times New Roman" w:hAnsi="Times New Roman" w:cs="Times New Roman"/>
                <w:b/>
                <w:i/>
              </w:rPr>
            </w:pPr>
          </w:p>
        </w:tc>
      </w:tr>
      <w:tr w:rsidR="00671360" w:rsidRPr="004F210C" w14:paraId="186E9138" w14:textId="77777777" w:rsidTr="003A3B73">
        <w:trPr>
          <w:trHeight w:val="195"/>
        </w:trPr>
        <w:tc>
          <w:tcPr>
            <w:tcW w:w="1099" w:type="pct"/>
            <w:vMerge/>
          </w:tcPr>
          <w:p w14:paraId="0A3C5050" w14:textId="77777777" w:rsidR="00671360" w:rsidRPr="004F210C" w:rsidRDefault="00671360" w:rsidP="003A3B73">
            <w:pPr>
              <w:rPr>
                <w:rFonts w:ascii="Times New Roman" w:eastAsia="Times New Roman" w:hAnsi="Times New Roman" w:cs="Times New Roman"/>
                <w:b/>
                <w:bCs/>
              </w:rPr>
            </w:pPr>
          </w:p>
        </w:tc>
        <w:tc>
          <w:tcPr>
            <w:tcW w:w="2762" w:type="pct"/>
          </w:tcPr>
          <w:p w14:paraId="46E1CDE0"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и лабораторных занятий</w:t>
            </w:r>
          </w:p>
        </w:tc>
        <w:tc>
          <w:tcPr>
            <w:tcW w:w="537" w:type="pct"/>
            <w:vAlign w:val="center"/>
          </w:tcPr>
          <w:p w14:paraId="5FA3E8C8"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02" w:type="pct"/>
            <w:vMerge w:val="restart"/>
            <w:shd w:val="clear" w:color="auto" w:fill="auto"/>
          </w:tcPr>
          <w:p w14:paraId="2E263BC4"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0BCF9264"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352FC50B"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04A7121D" w14:textId="77777777" w:rsidR="00671360" w:rsidRPr="004F210C" w:rsidRDefault="00671360" w:rsidP="003A3B73">
            <w:pPr>
              <w:rPr>
                <w:rFonts w:ascii="Times New Roman" w:eastAsia="Times New Roman" w:hAnsi="Times New Roman" w:cs="Times New Roman"/>
              </w:rPr>
            </w:pPr>
          </w:p>
        </w:tc>
      </w:tr>
      <w:tr w:rsidR="00671360" w:rsidRPr="004F210C" w14:paraId="51604FC5" w14:textId="77777777" w:rsidTr="003A3B73">
        <w:trPr>
          <w:trHeight w:val="90"/>
        </w:trPr>
        <w:tc>
          <w:tcPr>
            <w:tcW w:w="1099" w:type="pct"/>
            <w:vMerge/>
          </w:tcPr>
          <w:p w14:paraId="64C5CB09" w14:textId="77777777" w:rsidR="00671360" w:rsidRPr="004F210C" w:rsidRDefault="00671360" w:rsidP="003A3B73">
            <w:pPr>
              <w:rPr>
                <w:rFonts w:ascii="Times New Roman" w:eastAsia="Times New Roman" w:hAnsi="Times New Roman" w:cs="Times New Roman"/>
                <w:b/>
                <w:bCs/>
              </w:rPr>
            </w:pPr>
          </w:p>
        </w:tc>
        <w:tc>
          <w:tcPr>
            <w:tcW w:w="2762" w:type="pct"/>
          </w:tcPr>
          <w:p w14:paraId="130B133B" w14:textId="77777777" w:rsidR="00671360" w:rsidRPr="004F210C"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2AED74AF"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02" w:type="pct"/>
            <w:vMerge/>
            <w:shd w:val="clear" w:color="auto" w:fill="auto"/>
          </w:tcPr>
          <w:p w14:paraId="72A22487"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2E23ED32" w14:textId="77777777" w:rsidTr="003A3B73">
        <w:tc>
          <w:tcPr>
            <w:tcW w:w="1099" w:type="pct"/>
            <w:vMerge/>
          </w:tcPr>
          <w:p w14:paraId="76E114CD" w14:textId="77777777" w:rsidR="00671360" w:rsidRPr="004F210C" w:rsidRDefault="00671360" w:rsidP="003A3B73">
            <w:pPr>
              <w:rPr>
                <w:rFonts w:ascii="Times New Roman" w:eastAsia="Times New Roman" w:hAnsi="Times New Roman" w:cs="Times New Roman"/>
                <w:b/>
                <w:bCs/>
              </w:rPr>
            </w:pPr>
          </w:p>
        </w:tc>
        <w:tc>
          <w:tcPr>
            <w:tcW w:w="2762" w:type="pct"/>
          </w:tcPr>
          <w:p w14:paraId="33E7ED51" w14:textId="77777777" w:rsidR="00671360" w:rsidRPr="004F210C" w:rsidRDefault="00671360" w:rsidP="003A3B73">
            <w:pPr>
              <w:jc w:val="both"/>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Практическое занятие 10: «Знакомство с конструкцией и методикой измерений навигационных приемников».</w:t>
            </w:r>
          </w:p>
        </w:tc>
        <w:tc>
          <w:tcPr>
            <w:tcW w:w="537" w:type="pct"/>
            <w:vAlign w:val="center"/>
          </w:tcPr>
          <w:p w14:paraId="6388052E"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602" w:type="pct"/>
            <w:vMerge/>
            <w:shd w:val="clear" w:color="auto" w:fill="auto"/>
          </w:tcPr>
          <w:p w14:paraId="743B9DDC"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4F210C" w14:paraId="70B850C9" w14:textId="77777777" w:rsidTr="003A3B73">
        <w:trPr>
          <w:trHeight w:val="340"/>
        </w:trPr>
        <w:tc>
          <w:tcPr>
            <w:tcW w:w="1099" w:type="pct"/>
            <w:vMerge w:val="restart"/>
          </w:tcPr>
          <w:p w14:paraId="334F5CC6"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Тема 1.6. </w:t>
            </w:r>
            <w:r w:rsidRPr="004F210C">
              <w:rPr>
                <w:rFonts w:ascii="Times New Roman" w:eastAsia="Times New Roman" w:hAnsi="Times New Roman" w:cs="Times New Roman"/>
                <w:b/>
                <w:bCs/>
                <w:sz w:val="24"/>
                <w:szCs w:val="24"/>
              </w:rPr>
              <w:t>К</w:t>
            </w:r>
            <w:r w:rsidRPr="004F210C">
              <w:rPr>
                <w:rFonts w:ascii="Times New Roman" w:eastAsia="Times New Roman" w:hAnsi="Times New Roman" w:cs="Times New Roman"/>
                <w:b/>
                <w:sz w:val="24"/>
                <w:szCs w:val="24"/>
              </w:rPr>
              <w:t>амеральная обработка материалов инженерно-геодезических работ</w:t>
            </w:r>
          </w:p>
          <w:p w14:paraId="06A6E7F5" w14:textId="77777777" w:rsidR="00671360" w:rsidRPr="004F210C" w:rsidRDefault="00671360" w:rsidP="003A3B73">
            <w:pPr>
              <w:rPr>
                <w:rFonts w:ascii="Times New Roman" w:eastAsia="Times New Roman" w:hAnsi="Times New Roman" w:cs="Times New Roman"/>
                <w:b/>
                <w:bCs/>
              </w:rPr>
            </w:pPr>
          </w:p>
        </w:tc>
        <w:tc>
          <w:tcPr>
            <w:tcW w:w="2762" w:type="pct"/>
          </w:tcPr>
          <w:p w14:paraId="4C1D552E"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1C59A1E0" w14:textId="77777777" w:rsidR="00671360" w:rsidRPr="004F210C"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11</w:t>
            </w:r>
          </w:p>
        </w:tc>
        <w:tc>
          <w:tcPr>
            <w:tcW w:w="602" w:type="pct"/>
            <w:vMerge w:val="restart"/>
            <w:shd w:val="clear" w:color="auto" w:fill="auto"/>
          </w:tcPr>
          <w:p w14:paraId="35A3D1E3"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68B7BE30"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6C0837A3"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124B6041" w14:textId="77777777" w:rsidR="00671360" w:rsidRPr="004F210C" w:rsidRDefault="00671360" w:rsidP="003A3B73">
            <w:pPr>
              <w:rPr>
                <w:rFonts w:ascii="Times New Roman" w:eastAsia="Times New Roman" w:hAnsi="Times New Roman" w:cs="Times New Roman"/>
              </w:rPr>
            </w:pPr>
          </w:p>
        </w:tc>
      </w:tr>
      <w:tr w:rsidR="00671360" w:rsidRPr="004F210C" w14:paraId="6D2D8013" w14:textId="77777777" w:rsidTr="003A3B73">
        <w:tc>
          <w:tcPr>
            <w:tcW w:w="1099" w:type="pct"/>
            <w:vMerge/>
          </w:tcPr>
          <w:p w14:paraId="6A00318B" w14:textId="77777777" w:rsidR="00671360" w:rsidRPr="004F210C" w:rsidRDefault="00671360" w:rsidP="003A3B73">
            <w:pPr>
              <w:rPr>
                <w:rFonts w:ascii="Times New Roman" w:eastAsia="Times New Roman" w:hAnsi="Times New Roman" w:cs="Times New Roman"/>
                <w:b/>
                <w:bCs/>
              </w:rPr>
            </w:pPr>
          </w:p>
        </w:tc>
        <w:tc>
          <w:tcPr>
            <w:tcW w:w="2762" w:type="pct"/>
          </w:tcPr>
          <w:p w14:paraId="24798B86" w14:textId="77777777" w:rsidR="00671360" w:rsidRPr="004F210C" w:rsidRDefault="00671360" w:rsidP="003A3B73">
            <w:pPr>
              <w:shd w:val="clear" w:color="auto" w:fill="FFFFFF"/>
              <w:ind w:left="40"/>
              <w:jc w:val="both"/>
              <w:rPr>
                <w:rFonts w:ascii="Times New Roman" w:hAnsi="Times New Roman" w:cs="Times New Roman"/>
                <w:b/>
                <w:sz w:val="24"/>
                <w:szCs w:val="24"/>
              </w:rPr>
            </w:pPr>
            <w:r w:rsidRPr="004F210C">
              <w:rPr>
                <w:rFonts w:ascii="Times New Roman" w:eastAsia="Times New Roman" w:hAnsi="Times New Roman" w:cs="Times New Roman"/>
                <w:sz w:val="24"/>
                <w:szCs w:val="24"/>
              </w:rPr>
              <w:t>Нормативные правовые акты, регламентирующие камеральную обработку инженерно-геодезических изысканий</w:t>
            </w:r>
            <w:r w:rsidRPr="004F210C">
              <w:rPr>
                <w:rFonts w:ascii="Times New Roman" w:hAnsi="Times New Roman" w:cs="Times New Roman"/>
                <w:b/>
                <w:sz w:val="24"/>
                <w:szCs w:val="24"/>
              </w:rPr>
              <w:t>.</w:t>
            </w:r>
            <w:r w:rsidRPr="004F210C">
              <w:rPr>
                <w:rFonts w:ascii="Times New Roman" w:hAnsi="Times New Roman" w:cs="Times New Roman"/>
                <w:sz w:val="24"/>
                <w:szCs w:val="24"/>
              </w:rPr>
              <w:t xml:space="preserve"> Алгоритмы математической обработки результатов полевых геодезических измерений с использованием современных компьютерных программ.</w:t>
            </w:r>
            <w:r w:rsidRPr="004F210C">
              <w:rPr>
                <w:rFonts w:ascii="Times New Roman" w:eastAsia="Times New Roman" w:hAnsi="Times New Roman" w:cs="Times New Roman"/>
                <w:sz w:val="24"/>
                <w:szCs w:val="24"/>
              </w:rPr>
              <w:t xml:space="preserve"> Рынок современного программного обеспечения камеральной обработки материалов инженерно-геодезических изысканий</w:t>
            </w:r>
            <w:r w:rsidRPr="004F210C">
              <w:rPr>
                <w:rFonts w:ascii="Times New Roman" w:hAnsi="Times New Roman" w:cs="Times New Roman"/>
                <w:sz w:val="24"/>
                <w:szCs w:val="24"/>
              </w:rPr>
              <w:t>;</w:t>
            </w:r>
          </w:p>
        </w:tc>
        <w:tc>
          <w:tcPr>
            <w:tcW w:w="537" w:type="pct"/>
            <w:vMerge/>
            <w:vAlign w:val="center"/>
          </w:tcPr>
          <w:p w14:paraId="65EA47FA"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c>
          <w:tcPr>
            <w:tcW w:w="602" w:type="pct"/>
            <w:vMerge/>
            <w:shd w:val="clear" w:color="auto" w:fill="auto"/>
          </w:tcPr>
          <w:p w14:paraId="67D839C7"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3B161A0B" w14:textId="77777777" w:rsidTr="003A3B73">
        <w:tc>
          <w:tcPr>
            <w:tcW w:w="1099" w:type="pct"/>
            <w:vMerge/>
          </w:tcPr>
          <w:p w14:paraId="0597519E" w14:textId="77777777" w:rsidR="00671360" w:rsidRPr="004F210C" w:rsidRDefault="00671360" w:rsidP="003A3B73">
            <w:pPr>
              <w:rPr>
                <w:rFonts w:ascii="Times New Roman" w:eastAsia="Times New Roman" w:hAnsi="Times New Roman" w:cs="Times New Roman"/>
                <w:b/>
                <w:bCs/>
              </w:rPr>
            </w:pPr>
          </w:p>
        </w:tc>
        <w:tc>
          <w:tcPr>
            <w:tcW w:w="2762" w:type="pct"/>
          </w:tcPr>
          <w:p w14:paraId="1922BF7E" w14:textId="77777777" w:rsidR="00671360" w:rsidRPr="004F210C" w:rsidRDefault="00671360" w:rsidP="003A3B73">
            <w:pPr>
              <w:suppressAutoHyphens/>
              <w:jc w:val="both"/>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 xml:space="preserve">Общие сведения об уравнивании геодезических систем. Строгие методы уравнивания. Основы метода наименьших квадратов. Приближенные (упрощенные) способы. </w:t>
            </w:r>
            <w:proofErr w:type="spellStart"/>
            <w:proofErr w:type="gramStart"/>
            <w:r w:rsidRPr="004F210C">
              <w:rPr>
                <w:rFonts w:ascii="Times New Roman" w:eastAsia="Times New Roman" w:hAnsi="Times New Roman" w:cs="Times New Roman"/>
                <w:sz w:val="24"/>
                <w:szCs w:val="24"/>
              </w:rPr>
              <w:t>уравнивания.Технологии</w:t>
            </w:r>
            <w:proofErr w:type="spellEnd"/>
            <w:proofErr w:type="gramEnd"/>
            <w:r w:rsidRPr="004F210C">
              <w:rPr>
                <w:rFonts w:ascii="Times New Roman" w:eastAsia="Times New Roman" w:hAnsi="Times New Roman" w:cs="Times New Roman"/>
                <w:sz w:val="24"/>
                <w:szCs w:val="24"/>
              </w:rPr>
              <w:t xml:space="preserve"> и программное обеспечение уравнивания плановых опорных геодезических сетей, нивелирных ходов и их систем, спутниковых определений.</w:t>
            </w:r>
          </w:p>
        </w:tc>
        <w:tc>
          <w:tcPr>
            <w:tcW w:w="537" w:type="pct"/>
            <w:vMerge/>
            <w:vAlign w:val="center"/>
          </w:tcPr>
          <w:p w14:paraId="6518F4E0"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c>
          <w:tcPr>
            <w:tcW w:w="602" w:type="pct"/>
            <w:vMerge/>
            <w:shd w:val="clear" w:color="auto" w:fill="auto"/>
          </w:tcPr>
          <w:p w14:paraId="097726BF"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497F37CF" w14:textId="77777777" w:rsidTr="003A3B73">
        <w:tc>
          <w:tcPr>
            <w:tcW w:w="1099" w:type="pct"/>
            <w:vMerge/>
          </w:tcPr>
          <w:p w14:paraId="59F1FBB9" w14:textId="77777777" w:rsidR="00671360" w:rsidRPr="004F210C" w:rsidRDefault="00671360" w:rsidP="003A3B73">
            <w:pPr>
              <w:rPr>
                <w:rFonts w:ascii="Times New Roman" w:eastAsia="Times New Roman" w:hAnsi="Times New Roman" w:cs="Times New Roman"/>
                <w:b/>
                <w:bCs/>
              </w:rPr>
            </w:pPr>
          </w:p>
        </w:tc>
        <w:tc>
          <w:tcPr>
            <w:tcW w:w="2762" w:type="pct"/>
          </w:tcPr>
          <w:p w14:paraId="3352DF58" w14:textId="77777777" w:rsidR="00671360" w:rsidRPr="004F210C" w:rsidRDefault="00671360" w:rsidP="003A3B73">
            <w:pPr>
              <w:suppressAutoHyphens/>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и лабораторных занятий</w:t>
            </w:r>
          </w:p>
        </w:tc>
        <w:tc>
          <w:tcPr>
            <w:tcW w:w="537" w:type="pct"/>
            <w:vAlign w:val="center"/>
          </w:tcPr>
          <w:p w14:paraId="0D4F0578"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0</w:t>
            </w:r>
          </w:p>
        </w:tc>
        <w:tc>
          <w:tcPr>
            <w:tcW w:w="602" w:type="pct"/>
            <w:vMerge w:val="restart"/>
            <w:shd w:val="clear" w:color="auto" w:fill="auto"/>
          </w:tcPr>
          <w:p w14:paraId="2B917F8C"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07D6E51F"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5A207FC5"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2BD29A89" w14:textId="77777777" w:rsidR="00671360" w:rsidRPr="004F210C" w:rsidRDefault="00671360" w:rsidP="003A3B73">
            <w:pPr>
              <w:rPr>
                <w:rFonts w:ascii="Times New Roman" w:eastAsia="Times New Roman" w:hAnsi="Times New Roman" w:cs="Times New Roman"/>
              </w:rPr>
            </w:pPr>
          </w:p>
        </w:tc>
      </w:tr>
      <w:tr w:rsidR="00671360" w:rsidRPr="004F210C" w14:paraId="2E7792E2" w14:textId="77777777" w:rsidTr="003A3B73">
        <w:trPr>
          <w:trHeight w:val="1757"/>
        </w:trPr>
        <w:tc>
          <w:tcPr>
            <w:tcW w:w="3861" w:type="pct"/>
            <w:gridSpan w:val="2"/>
          </w:tcPr>
          <w:p w14:paraId="308CE953"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Учебная практика раздела 1</w:t>
            </w:r>
          </w:p>
          <w:p w14:paraId="28DFE8ED"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Виды работ</w:t>
            </w:r>
          </w:p>
          <w:p w14:paraId="30F7826C" w14:textId="77777777" w:rsidR="00671360" w:rsidRPr="004F210C" w:rsidRDefault="00671360" w:rsidP="003A3B73">
            <w:pPr>
              <w:rPr>
                <w:rFonts w:ascii="Times New Roman" w:hAnsi="Times New Roman" w:cs="Times New Roman"/>
                <w:bCs/>
                <w:sz w:val="24"/>
                <w:szCs w:val="24"/>
              </w:rPr>
            </w:pPr>
            <w:r w:rsidRPr="004F210C">
              <w:rPr>
                <w:rFonts w:ascii="Times New Roman" w:eastAsia="Times New Roman" w:hAnsi="Times New Roman" w:cs="Times New Roman"/>
                <w:bCs/>
                <w:sz w:val="24"/>
                <w:szCs w:val="24"/>
              </w:rPr>
              <w:t xml:space="preserve">Прокладывание теодолитных и высотных ходов. </w:t>
            </w:r>
            <w:r w:rsidRPr="004F210C">
              <w:rPr>
                <w:rFonts w:ascii="Times New Roman" w:hAnsi="Times New Roman" w:cs="Times New Roman"/>
                <w:bCs/>
                <w:sz w:val="24"/>
                <w:szCs w:val="24"/>
              </w:rPr>
              <w:t>Уравнивание теодолитного хода. Составление плана теодолитного хода. Уравнивание высотного хода. Составление схем высотного хода.</w:t>
            </w:r>
          </w:p>
          <w:p w14:paraId="22533729" w14:textId="77777777" w:rsidR="00671360" w:rsidRPr="004F210C" w:rsidRDefault="00671360" w:rsidP="003A3B73">
            <w:pPr>
              <w:spacing w:line="276" w:lineRule="auto"/>
              <w:rPr>
                <w:rFonts w:ascii="Times New Roman" w:eastAsia="Times New Roman" w:hAnsi="Times New Roman" w:cs="Times New Roman"/>
                <w:b/>
              </w:rPr>
            </w:pPr>
            <w:r w:rsidRPr="004F210C">
              <w:rPr>
                <w:rFonts w:ascii="Times New Roman" w:hAnsi="Times New Roman" w:cs="Times New Roman"/>
                <w:bCs/>
                <w:sz w:val="24"/>
                <w:szCs w:val="24"/>
              </w:rPr>
              <w:t xml:space="preserve">Прокладывание нивелирного хода </w:t>
            </w:r>
            <w:r w:rsidRPr="004F210C">
              <w:rPr>
                <w:rFonts w:ascii="Times New Roman" w:hAnsi="Times New Roman" w:cs="Times New Roman"/>
                <w:b/>
                <w:bCs/>
                <w:sz w:val="24"/>
                <w:szCs w:val="24"/>
                <w:lang w:val="en-US"/>
              </w:rPr>
              <w:t>II</w:t>
            </w:r>
            <w:r w:rsidRPr="004F210C">
              <w:rPr>
                <w:rFonts w:ascii="Times New Roman" w:hAnsi="Times New Roman" w:cs="Times New Roman"/>
                <w:bCs/>
                <w:sz w:val="24"/>
                <w:szCs w:val="24"/>
              </w:rPr>
              <w:t xml:space="preserve"> класса. Выполнение поверок. Камеральная обработка материалов нивелирования </w:t>
            </w:r>
            <w:r w:rsidRPr="004F210C">
              <w:rPr>
                <w:rFonts w:ascii="Times New Roman" w:hAnsi="Times New Roman" w:cs="Times New Roman"/>
                <w:bCs/>
                <w:sz w:val="24"/>
                <w:szCs w:val="24"/>
                <w:lang w:val="en-US"/>
              </w:rPr>
              <w:t>II</w:t>
            </w:r>
            <w:r w:rsidRPr="004F210C">
              <w:rPr>
                <w:rFonts w:ascii="Times New Roman" w:hAnsi="Times New Roman" w:cs="Times New Roman"/>
                <w:bCs/>
                <w:sz w:val="24"/>
                <w:szCs w:val="24"/>
              </w:rPr>
              <w:t xml:space="preserve"> класса. Составление схемы нивелирного хода. Оформление отчета.</w:t>
            </w:r>
          </w:p>
        </w:tc>
        <w:tc>
          <w:tcPr>
            <w:tcW w:w="537" w:type="pct"/>
            <w:vAlign w:val="center"/>
          </w:tcPr>
          <w:p w14:paraId="6D77F622"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36</w:t>
            </w:r>
          </w:p>
        </w:tc>
        <w:tc>
          <w:tcPr>
            <w:tcW w:w="602" w:type="pct"/>
            <w:vMerge/>
            <w:shd w:val="clear" w:color="auto" w:fill="auto"/>
          </w:tcPr>
          <w:p w14:paraId="2E2A792E"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7C4FDDAB" w14:textId="77777777" w:rsidTr="003A3B73">
        <w:tc>
          <w:tcPr>
            <w:tcW w:w="3861" w:type="pct"/>
            <w:gridSpan w:val="2"/>
          </w:tcPr>
          <w:p w14:paraId="3C4AB248" w14:textId="77777777" w:rsidR="00671360" w:rsidRPr="004F210C" w:rsidRDefault="00671360" w:rsidP="003A3B73">
            <w:pPr>
              <w:rPr>
                <w:rFonts w:ascii="Times New Roman" w:eastAsia="Times New Roman" w:hAnsi="Times New Roman" w:cs="Times New Roman"/>
                <w:i/>
              </w:rPr>
            </w:pPr>
            <w:r w:rsidRPr="004F210C">
              <w:rPr>
                <w:rFonts w:ascii="Times New Roman" w:eastAsia="Times New Roman" w:hAnsi="Times New Roman" w:cs="Times New Roman"/>
                <w:b/>
                <w:bCs/>
              </w:rPr>
              <w:t>Производственная практика раздела 1</w:t>
            </w:r>
          </w:p>
          <w:p w14:paraId="18A64741"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Виды работ </w:t>
            </w:r>
          </w:p>
          <w:p w14:paraId="3E084CF3"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rPr>
              <w:t xml:space="preserve">1.  </w:t>
            </w:r>
            <w:r w:rsidRPr="004F210C">
              <w:rPr>
                <w:rFonts w:ascii="Times New Roman" w:eastAsia="Times New Roman" w:hAnsi="Times New Roman" w:cs="Times New Roman"/>
              </w:rPr>
              <w:t xml:space="preserve">Полевые </w:t>
            </w:r>
            <w:proofErr w:type="spellStart"/>
            <w:r w:rsidRPr="004F210C">
              <w:rPr>
                <w:rFonts w:ascii="Times New Roman" w:eastAsia="Times New Roman" w:hAnsi="Times New Roman" w:cs="Times New Roman"/>
              </w:rPr>
              <w:t>инженерно</w:t>
            </w:r>
            <w:proofErr w:type="spellEnd"/>
            <w:r w:rsidRPr="004F210C">
              <w:rPr>
                <w:rFonts w:ascii="Times New Roman" w:eastAsia="Times New Roman" w:hAnsi="Times New Roman" w:cs="Times New Roman"/>
              </w:rPr>
              <w:t xml:space="preserve"> – геодезические работы</w:t>
            </w:r>
          </w:p>
        </w:tc>
        <w:tc>
          <w:tcPr>
            <w:tcW w:w="537" w:type="pct"/>
            <w:vAlign w:val="center"/>
          </w:tcPr>
          <w:p w14:paraId="5F7CD2ED"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sidRPr="004F210C">
              <w:rPr>
                <w:rFonts w:ascii="Times New Roman" w:eastAsia="Times New Roman" w:hAnsi="Times New Roman" w:cs="Times New Roman"/>
                <w:b/>
                <w:i/>
              </w:rPr>
              <w:t>72</w:t>
            </w:r>
          </w:p>
        </w:tc>
        <w:tc>
          <w:tcPr>
            <w:tcW w:w="602" w:type="pct"/>
            <w:vMerge/>
            <w:shd w:val="clear" w:color="auto" w:fill="auto"/>
          </w:tcPr>
          <w:p w14:paraId="52B4C755" w14:textId="77777777" w:rsidR="00671360" w:rsidRPr="004F210C"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2E6F2FFE" w14:textId="77777777" w:rsidTr="003A3B73">
        <w:trPr>
          <w:trHeight w:val="340"/>
        </w:trPr>
        <w:tc>
          <w:tcPr>
            <w:tcW w:w="3861" w:type="pct"/>
            <w:gridSpan w:val="2"/>
          </w:tcPr>
          <w:p w14:paraId="1EF7E880"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Раздел 2.</w:t>
            </w:r>
            <w:r w:rsidRPr="004F210C">
              <w:rPr>
                <w:rFonts w:ascii="Times New Roman" w:eastAsia="Times New Roman" w:hAnsi="Times New Roman" w:cs="Times New Roman"/>
                <w:b/>
              </w:rPr>
              <w:t xml:space="preserve"> Выполнение топографических съемок и оформление их результатов</w:t>
            </w:r>
          </w:p>
        </w:tc>
        <w:tc>
          <w:tcPr>
            <w:tcW w:w="537" w:type="pct"/>
            <w:vAlign w:val="center"/>
          </w:tcPr>
          <w:p w14:paraId="279F4840" w14:textId="77777777" w:rsidR="00671360" w:rsidRPr="004F210C"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261</w:t>
            </w:r>
          </w:p>
        </w:tc>
        <w:tc>
          <w:tcPr>
            <w:tcW w:w="602" w:type="pct"/>
            <w:vMerge/>
            <w:shd w:val="clear" w:color="auto" w:fill="auto"/>
          </w:tcPr>
          <w:p w14:paraId="24A3793F"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201D5FEF" w14:textId="77777777" w:rsidTr="003A3B73">
        <w:trPr>
          <w:trHeight w:val="340"/>
        </w:trPr>
        <w:tc>
          <w:tcPr>
            <w:tcW w:w="3861" w:type="pct"/>
            <w:gridSpan w:val="2"/>
          </w:tcPr>
          <w:p w14:paraId="7A90EF66"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rPr>
              <w:t>МДК.01.02 Выполнение топографических съемок и оформление их результатов.</w:t>
            </w:r>
          </w:p>
        </w:tc>
        <w:tc>
          <w:tcPr>
            <w:tcW w:w="537" w:type="pct"/>
            <w:vAlign w:val="center"/>
          </w:tcPr>
          <w:p w14:paraId="253D0AE0" w14:textId="77777777" w:rsidR="00671360" w:rsidRPr="004F210C"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261</w:t>
            </w:r>
          </w:p>
        </w:tc>
        <w:tc>
          <w:tcPr>
            <w:tcW w:w="602" w:type="pct"/>
            <w:vMerge/>
            <w:shd w:val="clear" w:color="auto" w:fill="auto"/>
          </w:tcPr>
          <w:p w14:paraId="31D6FFBA"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79A289D6" w14:textId="77777777" w:rsidTr="003A3B73">
        <w:trPr>
          <w:trHeight w:val="340"/>
        </w:trPr>
        <w:tc>
          <w:tcPr>
            <w:tcW w:w="3861" w:type="pct"/>
            <w:gridSpan w:val="2"/>
          </w:tcPr>
          <w:p w14:paraId="21F613BD" w14:textId="77777777" w:rsidR="00671360" w:rsidRPr="004F210C" w:rsidRDefault="00671360" w:rsidP="003A3B73">
            <w:pPr>
              <w:suppressAutoHyphens/>
              <w:jc w:val="both"/>
              <w:rPr>
                <w:rFonts w:ascii="Times New Roman" w:eastAsia="Times New Roman" w:hAnsi="Times New Roman" w:cs="Times New Roman"/>
                <w:b/>
                <w:bCs/>
              </w:rPr>
            </w:pPr>
            <w:r w:rsidRPr="004F210C">
              <w:rPr>
                <w:rFonts w:ascii="Times New Roman" w:eastAsia="Times New Roman" w:hAnsi="Times New Roman" w:cs="Times New Roman"/>
                <w:b/>
                <w:bCs/>
              </w:rPr>
              <w:t>В том числе промежуточная аттестация</w:t>
            </w:r>
          </w:p>
        </w:tc>
        <w:tc>
          <w:tcPr>
            <w:tcW w:w="537" w:type="pct"/>
            <w:vAlign w:val="center"/>
          </w:tcPr>
          <w:p w14:paraId="7860112C" w14:textId="77777777" w:rsidR="00671360" w:rsidRPr="004F210C"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p>
        </w:tc>
        <w:tc>
          <w:tcPr>
            <w:tcW w:w="602" w:type="pct"/>
            <w:vMerge/>
            <w:shd w:val="clear" w:color="auto" w:fill="auto"/>
          </w:tcPr>
          <w:p w14:paraId="187FCB2F"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4F210C" w14:paraId="4635A37E" w14:textId="77777777" w:rsidTr="003A3B73">
        <w:tc>
          <w:tcPr>
            <w:tcW w:w="1099" w:type="pct"/>
            <w:vMerge w:val="restart"/>
          </w:tcPr>
          <w:p w14:paraId="6B8EC6AF"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Тема 2.1. Методы топографических съемок </w:t>
            </w:r>
          </w:p>
        </w:tc>
        <w:tc>
          <w:tcPr>
            <w:tcW w:w="2762" w:type="pct"/>
          </w:tcPr>
          <w:p w14:paraId="5F690FCC"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5C8FF86C" w14:textId="77777777" w:rsidR="00671360" w:rsidRPr="004F210C"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30</w:t>
            </w:r>
          </w:p>
        </w:tc>
        <w:tc>
          <w:tcPr>
            <w:tcW w:w="602" w:type="pct"/>
            <w:vMerge w:val="restart"/>
            <w:shd w:val="clear" w:color="auto" w:fill="auto"/>
          </w:tcPr>
          <w:p w14:paraId="1A3A35FB"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6CDC3532" w14:textId="77777777" w:rsidTr="003A3B73">
        <w:tc>
          <w:tcPr>
            <w:tcW w:w="1099" w:type="pct"/>
            <w:vMerge/>
          </w:tcPr>
          <w:p w14:paraId="12CDF34A" w14:textId="77777777" w:rsidR="00671360" w:rsidRPr="004F210C" w:rsidRDefault="00671360" w:rsidP="003A3B73">
            <w:pPr>
              <w:rPr>
                <w:rFonts w:ascii="Times New Roman" w:eastAsia="Times New Roman" w:hAnsi="Times New Roman" w:cs="Times New Roman"/>
                <w:b/>
                <w:bCs/>
              </w:rPr>
            </w:pPr>
          </w:p>
        </w:tc>
        <w:tc>
          <w:tcPr>
            <w:tcW w:w="2762" w:type="pct"/>
          </w:tcPr>
          <w:p w14:paraId="01FB218C" w14:textId="77777777" w:rsidR="00671360" w:rsidRPr="004F210C" w:rsidRDefault="00671360" w:rsidP="003A3B73">
            <w:pPr>
              <w:jc w:val="both"/>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Нормативные правовые акты, регламентирующие производство топографических съемок. Методы: стереотопографическая, тахеометрическая, контурно – комбинированная, съемка застроенных территорий. Методы создания планового съемочного обоснования: триангуляционные сети, теодолитные ходы, технические характеристики, допуски. Съемка рельефа.</w:t>
            </w:r>
          </w:p>
        </w:tc>
        <w:tc>
          <w:tcPr>
            <w:tcW w:w="537" w:type="pct"/>
            <w:vMerge/>
            <w:vAlign w:val="center"/>
          </w:tcPr>
          <w:p w14:paraId="1A42AC29" w14:textId="77777777" w:rsidR="00671360" w:rsidRPr="004F210C"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0AD3727F" w14:textId="77777777" w:rsidR="00671360" w:rsidRPr="004F210C" w:rsidRDefault="00671360" w:rsidP="003A3B73">
            <w:pPr>
              <w:spacing w:line="276" w:lineRule="auto"/>
              <w:jc w:val="center"/>
              <w:rPr>
                <w:rFonts w:ascii="Times New Roman" w:eastAsia="Times New Roman" w:hAnsi="Times New Roman" w:cs="Times New Roman"/>
                <w:b/>
                <w:i/>
              </w:rPr>
            </w:pPr>
          </w:p>
        </w:tc>
      </w:tr>
      <w:tr w:rsidR="00671360" w:rsidRPr="004F210C" w14:paraId="182F1060" w14:textId="77777777" w:rsidTr="003A3B73">
        <w:tc>
          <w:tcPr>
            <w:tcW w:w="1099" w:type="pct"/>
            <w:vMerge/>
          </w:tcPr>
          <w:p w14:paraId="56F1AECE" w14:textId="77777777" w:rsidR="00671360" w:rsidRPr="004F210C" w:rsidRDefault="00671360" w:rsidP="003A3B73">
            <w:pPr>
              <w:rPr>
                <w:rFonts w:ascii="Times New Roman" w:eastAsia="Times New Roman" w:hAnsi="Times New Roman" w:cs="Times New Roman"/>
                <w:b/>
                <w:bCs/>
              </w:rPr>
            </w:pPr>
          </w:p>
        </w:tc>
        <w:tc>
          <w:tcPr>
            <w:tcW w:w="2762" w:type="pct"/>
          </w:tcPr>
          <w:p w14:paraId="10CC078E"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Arial"/>
                <w:b/>
                <w:sz w:val="20"/>
                <w:szCs w:val="20"/>
              </w:rPr>
            </w:pPr>
            <w:r w:rsidRPr="004F210C">
              <w:rPr>
                <w:rFonts w:ascii="Times New Roman" w:eastAsia="Times New Roman" w:hAnsi="Times New Roman" w:cs="Times New Roman"/>
                <w:sz w:val="24"/>
                <w:szCs w:val="24"/>
              </w:rPr>
              <w:t>Кадастровые съемки и кадастровые работы по формированию земельных участков.</w:t>
            </w:r>
          </w:p>
        </w:tc>
        <w:tc>
          <w:tcPr>
            <w:tcW w:w="537" w:type="pct"/>
            <w:vMerge/>
            <w:vAlign w:val="center"/>
          </w:tcPr>
          <w:p w14:paraId="7E4A8994" w14:textId="77777777" w:rsidR="00671360" w:rsidRPr="004F210C"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0C8CFF69" w14:textId="77777777" w:rsidR="00671360" w:rsidRPr="004F210C" w:rsidRDefault="00671360" w:rsidP="003A3B73">
            <w:pPr>
              <w:spacing w:line="276" w:lineRule="auto"/>
              <w:jc w:val="center"/>
              <w:rPr>
                <w:rFonts w:ascii="Times New Roman" w:eastAsia="Times New Roman" w:hAnsi="Times New Roman" w:cs="Times New Roman"/>
                <w:b/>
                <w:i/>
              </w:rPr>
            </w:pPr>
          </w:p>
        </w:tc>
      </w:tr>
      <w:tr w:rsidR="00671360" w:rsidRPr="004F210C" w14:paraId="3E0C04B0" w14:textId="77777777" w:rsidTr="003A3B73">
        <w:trPr>
          <w:trHeight w:val="160"/>
        </w:trPr>
        <w:tc>
          <w:tcPr>
            <w:tcW w:w="1099" w:type="pct"/>
            <w:vMerge/>
          </w:tcPr>
          <w:p w14:paraId="6093F350" w14:textId="77777777" w:rsidR="00671360" w:rsidRPr="004F210C" w:rsidRDefault="00671360" w:rsidP="003A3B73">
            <w:pPr>
              <w:rPr>
                <w:rFonts w:ascii="Times New Roman" w:eastAsia="Times New Roman" w:hAnsi="Times New Roman" w:cs="Times New Roman"/>
                <w:b/>
                <w:bCs/>
              </w:rPr>
            </w:pPr>
          </w:p>
        </w:tc>
        <w:tc>
          <w:tcPr>
            <w:tcW w:w="2762" w:type="pct"/>
          </w:tcPr>
          <w:p w14:paraId="26EA25FF"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занятий и лабораторных работ</w:t>
            </w:r>
          </w:p>
        </w:tc>
        <w:tc>
          <w:tcPr>
            <w:tcW w:w="537" w:type="pct"/>
            <w:vAlign w:val="center"/>
          </w:tcPr>
          <w:p w14:paraId="7FC06A9E" w14:textId="77777777" w:rsidR="00671360" w:rsidRPr="000807C4"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02" w:type="pct"/>
            <w:vMerge w:val="restart"/>
            <w:shd w:val="clear" w:color="auto" w:fill="auto"/>
          </w:tcPr>
          <w:p w14:paraId="13C73E71"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5DB31F16"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3BBC6503"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457BEBA5" w14:textId="77777777" w:rsidR="00671360" w:rsidRPr="004F210C" w:rsidRDefault="00671360" w:rsidP="003A3B73">
            <w:pPr>
              <w:rPr>
                <w:rFonts w:ascii="Times New Roman" w:eastAsia="Times New Roman" w:hAnsi="Times New Roman" w:cs="Times New Roman"/>
              </w:rPr>
            </w:pPr>
          </w:p>
        </w:tc>
      </w:tr>
      <w:tr w:rsidR="00671360" w:rsidRPr="004F210C" w14:paraId="781F0EF2" w14:textId="77777777" w:rsidTr="003A3B73">
        <w:trPr>
          <w:trHeight w:val="165"/>
        </w:trPr>
        <w:tc>
          <w:tcPr>
            <w:tcW w:w="1099" w:type="pct"/>
            <w:vMerge/>
          </w:tcPr>
          <w:p w14:paraId="6E1CB56B" w14:textId="77777777" w:rsidR="00671360" w:rsidRPr="004F210C" w:rsidRDefault="00671360" w:rsidP="003A3B73">
            <w:pPr>
              <w:rPr>
                <w:rFonts w:ascii="Times New Roman" w:eastAsia="Times New Roman" w:hAnsi="Times New Roman" w:cs="Times New Roman"/>
                <w:b/>
                <w:bCs/>
              </w:rPr>
            </w:pPr>
          </w:p>
        </w:tc>
        <w:tc>
          <w:tcPr>
            <w:tcW w:w="2762" w:type="pct"/>
          </w:tcPr>
          <w:p w14:paraId="5E68AFC6" w14:textId="77777777" w:rsidR="00671360" w:rsidRPr="004F210C"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712C19F7"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02" w:type="pct"/>
            <w:vMerge/>
            <w:shd w:val="clear" w:color="auto" w:fill="auto"/>
          </w:tcPr>
          <w:p w14:paraId="43ED0D2B"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7618B55E" w14:textId="77777777" w:rsidTr="003A3B73">
        <w:tc>
          <w:tcPr>
            <w:tcW w:w="1099" w:type="pct"/>
            <w:vMerge/>
          </w:tcPr>
          <w:p w14:paraId="5A8D626F" w14:textId="77777777" w:rsidR="00671360" w:rsidRPr="004F210C" w:rsidRDefault="00671360" w:rsidP="003A3B73">
            <w:pPr>
              <w:rPr>
                <w:rFonts w:ascii="Times New Roman" w:eastAsia="Times New Roman" w:hAnsi="Times New Roman" w:cs="Times New Roman"/>
                <w:b/>
                <w:bCs/>
              </w:rPr>
            </w:pPr>
          </w:p>
        </w:tc>
        <w:tc>
          <w:tcPr>
            <w:tcW w:w="2762" w:type="pct"/>
          </w:tcPr>
          <w:p w14:paraId="7D06145D" w14:textId="77777777" w:rsidR="00671360" w:rsidRPr="004F210C" w:rsidRDefault="00671360" w:rsidP="003A3B73">
            <w:pPr>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Практическое занятие 1</w:t>
            </w:r>
            <w:r>
              <w:rPr>
                <w:rFonts w:ascii="Times New Roman" w:eastAsia="Times New Roman" w:hAnsi="Times New Roman" w:cs="Times New Roman"/>
                <w:sz w:val="24"/>
                <w:szCs w:val="24"/>
              </w:rPr>
              <w:t>1</w:t>
            </w:r>
            <w:r w:rsidRPr="004F210C">
              <w:rPr>
                <w:rFonts w:ascii="Times New Roman" w:eastAsia="Times New Roman" w:hAnsi="Times New Roman" w:cs="Times New Roman"/>
                <w:bCs/>
                <w:sz w:val="24"/>
                <w:szCs w:val="24"/>
              </w:rPr>
              <w:t>: «</w:t>
            </w:r>
            <w:r w:rsidRPr="004F210C">
              <w:rPr>
                <w:rFonts w:ascii="Times New Roman" w:eastAsia="Times New Roman" w:hAnsi="Times New Roman" w:cs="Times New Roman"/>
                <w:sz w:val="24"/>
                <w:szCs w:val="24"/>
              </w:rPr>
              <w:t>Изучение полевых материалов. Вычисление координат точек съемочного обоснования».</w:t>
            </w:r>
          </w:p>
        </w:tc>
        <w:tc>
          <w:tcPr>
            <w:tcW w:w="537" w:type="pct"/>
            <w:vAlign w:val="center"/>
          </w:tcPr>
          <w:p w14:paraId="6D481E08"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602" w:type="pct"/>
            <w:vMerge/>
            <w:shd w:val="clear" w:color="auto" w:fill="auto"/>
          </w:tcPr>
          <w:p w14:paraId="02B508A1"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69D6DB5B" w14:textId="77777777" w:rsidTr="003A3B73">
        <w:tc>
          <w:tcPr>
            <w:tcW w:w="1099" w:type="pct"/>
            <w:vMerge/>
          </w:tcPr>
          <w:p w14:paraId="2CF2CFC9" w14:textId="77777777" w:rsidR="00671360" w:rsidRPr="004F210C" w:rsidRDefault="00671360" w:rsidP="003A3B73">
            <w:pPr>
              <w:rPr>
                <w:rFonts w:ascii="Times New Roman" w:eastAsia="Times New Roman" w:hAnsi="Times New Roman" w:cs="Times New Roman"/>
                <w:b/>
                <w:bCs/>
              </w:rPr>
            </w:pPr>
          </w:p>
        </w:tc>
        <w:tc>
          <w:tcPr>
            <w:tcW w:w="2762" w:type="pct"/>
          </w:tcPr>
          <w:p w14:paraId="7A1A2D81" w14:textId="77777777" w:rsidR="00671360" w:rsidRPr="004F210C" w:rsidRDefault="00671360" w:rsidP="003A3B73">
            <w:pPr>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Практическое занятие 1</w:t>
            </w:r>
            <w:r>
              <w:rPr>
                <w:rFonts w:ascii="Times New Roman" w:eastAsia="Times New Roman" w:hAnsi="Times New Roman" w:cs="Times New Roman"/>
                <w:sz w:val="24"/>
                <w:szCs w:val="24"/>
              </w:rPr>
              <w:t>2</w:t>
            </w:r>
            <w:r w:rsidRPr="004F210C">
              <w:rPr>
                <w:rFonts w:ascii="Times New Roman" w:eastAsia="Times New Roman" w:hAnsi="Times New Roman" w:cs="Times New Roman"/>
                <w:bCs/>
                <w:sz w:val="24"/>
                <w:szCs w:val="24"/>
              </w:rPr>
              <w:t>: «</w:t>
            </w:r>
            <w:r w:rsidRPr="004F210C">
              <w:rPr>
                <w:rFonts w:ascii="Times New Roman" w:eastAsia="Times New Roman" w:hAnsi="Times New Roman" w:cs="Times New Roman"/>
                <w:sz w:val="24"/>
                <w:szCs w:val="24"/>
              </w:rPr>
              <w:t>Обработка журнала технического нивелирования и вычисление отметок точек ситуации из технического и тригонометрического нивелирования».</w:t>
            </w:r>
          </w:p>
        </w:tc>
        <w:tc>
          <w:tcPr>
            <w:tcW w:w="537" w:type="pct"/>
            <w:vAlign w:val="center"/>
          </w:tcPr>
          <w:p w14:paraId="5950A5BF"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602" w:type="pct"/>
            <w:vMerge/>
            <w:shd w:val="clear" w:color="auto" w:fill="auto"/>
          </w:tcPr>
          <w:p w14:paraId="05F38235"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63EE2CBD" w14:textId="77777777" w:rsidTr="003A3B73">
        <w:tc>
          <w:tcPr>
            <w:tcW w:w="1099" w:type="pct"/>
            <w:vMerge w:val="restart"/>
          </w:tcPr>
          <w:p w14:paraId="72AA236C"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Тема 2.2. Фотограмметрия</w:t>
            </w:r>
          </w:p>
          <w:p w14:paraId="041DDF9F" w14:textId="77777777" w:rsidR="00671360" w:rsidRPr="004F210C" w:rsidRDefault="00671360" w:rsidP="003A3B73">
            <w:pPr>
              <w:rPr>
                <w:rFonts w:ascii="Times New Roman" w:eastAsia="Times New Roman" w:hAnsi="Times New Roman" w:cs="Times New Roman"/>
                <w:b/>
                <w:bCs/>
              </w:rPr>
            </w:pPr>
          </w:p>
        </w:tc>
        <w:tc>
          <w:tcPr>
            <w:tcW w:w="2762" w:type="pct"/>
          </w:tcPr>
          <w:p w14:paraId="09189422"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0EF786C4"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30</w:t>
            </w:r>
          </w:p>
        </w:tc>
        <w:tc>
          <w:tcPr>
            <w:tcW w:w="602" w:type="pct"/>
            <w:vMerge w:val="restart"/>
            <w:shd w:val="clear" w:color="auto" w:fill="auto"/>
          </w:tcPr>
          <w:p w14:paraId="48F9B956"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2F47F18F"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760AC234"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15C93B21" w14:textId="77777777" w:rsidR="00671360" w:rsidRPr="004F210C" w:rsidRDefault="00671360" w:rsidP="003A3B73">
            <w:pPr>
              <w:rPr>
                <w:rFonts w:ascii="Times New Roman" w:eastAsia="Times New Roman" w:hAnsi="Times New Roman" w:cs="Times New Roman"/>
              </w:rPr>
            </w:pPr>
          </w:p>
        </w:tc>
      </w:tr>
      <w:tr w:rsidR="00671360" w:rsidRPr="004F210C" w14:paraId="791AF8DB" w14:textId="77777777" w:rsidTr="003A3B73">
        <w:tc>
          <w:tcPr>
            <w:tcW w:w="1099" w:type="pct"/>
            <w:vMerge/>
          </w:tcPr>
          <w:p w14:paraId="43374100" w14:textId="77777777" w:rsidR="00671360" w:rsidRPr="004F210C" w:rsidRDefault="00671360" w:rsidP="003A3B73">
            <w:pPr>
              <w:rPr>
                <w:rFonts w:ascii="Times New Roman" w:eastAsia="Times New Roman" w:hAnsi="Times New Roman" w:cs="Times New Roman"/>
                <w:b/>
                <w:bCs/>
              </w:rPr>
            </w:pPr>
          </w:p>
        </w:tc>
        <w:tc>
          <w:tcPr>
            <w:tcW w:w="2762" w:type="pct"/>
          </w:tcPr>
          <w:p w14:paraId="39C57DE2" w14:textId="77777777" w:rsidR="00671360" w:rsidRPr="004F210C" w:rsidRDefault="00671360" w:rsidP="003A3B73">
            <w:pPr>
              <w:jc w:val="both"/>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 xml:space="preserve">Виды и масштабы аэрофотосъемки. Лазерное сканирование. Основные параметры аэрофотосъёмки, их расчёт. Выполнение аэрофотосъёмки. Спутники ДДЗ; </w:t>
            </w:r>
            <w:proofErr w:type="spellStart"/>
            <w:r w:rsidRPr="004F210C">
              <w:rPr>
                <w:rFonts w:ascii="Times New Roman" w:eastAsia="Times New Roman" w:hAnsi="Times New Roman" w:cs="Times New Roman"/>
                <w:sz w:val="24"/>
                <w:szCs w:val="24"/>
              </w:rPr>
              <w:t>космоснимки</w:t>
            </w:r>
            <w:proofErr w:type="spellEnd"/>
            <w:r w:rsidRPr="004F210C">
              <w:rPr>
                <w:rFonts w:ascii="Times New Roman" w:eastAsia="Times New Roman" w:hAnsi="Times New Roman" w:cs="Times New Roman"/>
                <w:sz w:val="24"/>
                <w:szCs w:val="24"/>
              </w:rPr>
              <w:t xml:space="preserve">; система координат; методы обработки спутниковых данных; использование космических данных; </w:t>
            </w:r>
          </w:p>
        </w:tc>
        <w:tc>
          <w:tcPr>
            <w:tcW w:w="537" w:type="pct"/>
            <w:vMerge/>
            <w:vAlign w:val="center"/>
          </w:tcPr>
          <w:p w14:paraId="687B1B9E" w14:textId="77777777" w:rsidR="00671360" w:rsidRPr="000807C4"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55DF7867" w14:textId="77777777" w:rsidR="00671360" w:rsidRPr="000807C4" w:rsidRDefault="00671360" w:rsidP="003A3B73">
            <w:pPr>
              <w:spacing w:line="276" w:lineRule="auto"/>
              <w:jc w:val="center"/>
              <w:rPr>
                <w:rFonts w:ascii="Times New Roman" w:eastAsia="Times New Roman" w:hAnsi="Times New Roman" w:cs="Times New Roman"/>
                <w:b/>
                <w:i/>
              </w:rPr>
            </w:pPr>
          </w:p>
        </w:tc>
      </w:tr>
      <w:tr w:rsidR="00671360" w:rsidRPr="004F210C" w14:paraId="2EA79AD7" w14:textId="77777777" w:rsidTr="003A3B73">
        <w:tc>
          <w:tcPr>
            <w:tcW w:w="1099" w:type="pct"/>
            <w:vMerge/>
          </w:tcPr>
          <w:p w14:paraId="1AC9E9EA" w14:textId="77777777" w:rsidR="00671360" w:rsidRPr="004F210C" w:rsidRDefault="00671360" w:rsidP="003A3B73">
            <w:pPr>
              <w:rPr>
                <w:rFonts w:ascii="Times New Roman" w:eastAsia="Times New Roman" w:hAnsi="Times New Roman" w:cs="Times New Roman"/>
                <w:b/>
                <w:bCs/>
              </w:rPr>
            </w:pPr>
          </w:p>
        </w:tc>
        <w:tc>
          <w:tcPr>
            <w:tcW w:w="2762" w:type="pct"/>
          </w:tcPr>
          <w:p w14:paraId="4F1F6F54" w14:textId="77777777" w:rsidR="00671360" w:rsidRPr="004F210C" w:rsidRDefault="00671360" w:rsidP="003A3B73">
            <w:pPr>
              <w:jc w:val="both"/>
              <w:rPr>
                <w:rFonts w:ascii="Times New Roman" w:eastAsia="Times New Roman" w:hAnsi="Times New Roman" w:cs="Times New Roman"/>
                <w:b/>
              </w:rPr>
            </w:pPr>
            <w:r w:rsidRPr="004F210C">
              <w:rPr>
                <w:rFonts w:ascii="Times New Roman" w:eastAsia="Times New Roman" w:hAnsi="Times New Roman" w:cs="Times New Roman"/>
                <w:sz w:val="24"/>
                <w:szCs w:val="24"/>
              </w:rPr>
              <w:t xml:space="preserve">Трансформирование аэроснимков и создание </w:t>
            </w:r>
            <w:proofErr w:type="spellStart"/>
            <w:proofErr w:type="gramStart"/>
            <w:r w:rsidRPr="004F210C">
              <w:rPr>
                <w:rFonts w:ascii="Times New Roman" w:eastAsia="Times New Roman" w:hAnsi="Times New Roman" w:cs="Times New Roman"/>
                <w:sz w:val="24"/>
                <w:szCs w:val="24"/>
              </w:rPr>
              <w:t>фотопланов.Стереомодель</w:t>
            </w:r>
            <w:proofErr w:type="spellEnd"/>
            <w:proofErr w:type="gramEnd"/>
            <w:r w:rsidRPr="004F210C">
              <w:rPr>
                <w:rFonts w:ascii="Times New Roman" w:eastAsia="Times New Roman" w:hAnsi="Times New Roman" w:cs="Times New Roman"/>
                <w:sz w:val="24"/>
                <w:szCs w:val="24"/>
              </w:rPr>
              <w:t xml:space="preserve"> местности, её свойства и способы наблюдения. Технологии фотограмметрических работ и дешифрирования при создании инженерно-топографических планов</w:t>
            </w:r>
            <w:r w:rsidRPr="004F210C">
              <w:rPr>
                <w:rFonts w:ascii="Times New Roman" w:eastAsia="Times New Roman" w:hAnsi="Times New Roman" w:cs="Times New Roman"/>
                <w:b/>
                <w:sz w:val="24"/>
                <w:szCs w:val="24"/>
              </w:rPr>
              <w:t>.</w:t>
            </w:r>
          </w:p>
        </w:tc>
        <w:tc>
          <w:tcPr>
            <w:tcW w:w="537" w:type="pct"/>
            <w:vMerge/>
            <w:vAlign w:val="center"/>
          </w:tcPr>
          <w:p w14:paraId="03FEC1A3" w14:textId="77777777" w:rsidR="00671360" w:rsidRPr="000807C4"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5F572EB4" w14:textId="77777777" w:rsidR="00671360" w:rsidRPr="000807C4" w:rsidRDefault="00671360" w:rsidP="003A3B73">
            <w:pPr>
              <w:spacing w:line="276" w:lineRule="auto"/>
              <w:jc w:val="center"/>
              <w:rPr>
                <w:rFonts w:ascii="Times New Roman" w:eastAsia="Times New Roman" w:hAnsi="Times New Roman" w:cs="Times New Roman"/>
                <w:b/>
                <w:i/>
              </w:rPr>
            </w:pPr>
          </w:p>
        </w:tc>
      </w:tr>
      <w:tr w:rsidR="00671360" w:rsidRPr="004F210C" w14:paraId="630F1CAF" w14:textId="77777777" w:rsidTr="003A3B73">
        <w:trPr>
          <w:trHeight w:val="180"/>
        </w:trPr>
        <w:tc>
          <w:tcPr>
            <w:tcW w:w="1099" w:type="pct"/>
            <w:vMerge/>
          </w:tcPr>
          <w:p w14:paraId="6EEBEFB6" w14:textId="77777777" w:rsidR="00671360" w:rsidRPr="004F210C" w:rsidRDefault="00671360" w:rsidP="003A3B73">
            <w:pPr>
              <w:rPr>
                <w:rFonts w:ascii="Times New Roman" w:eastAsia="Times New Roman" w:hAnsi="Times New Roman" w:cs="Times New Roman"/>
                <w:b/>
                <w:bCs/>
              </w:rPr>
            </w:pPr>
          </w:p>
        </w:tc>
        <w:tc>
          <w:tcPr>
            <w:tcW w:w="2762" w:type="pct"/>
          </w:tcPr>
          <w:p w14:paraId="6C580F80"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В том числе практических занятий и лабораторных работ</w:t>
            </w:r>
          </w:p>
        </w:tc>
        <w:tc>
          <w:tcPr>
            <w:tcW w:w="537" w:type="pct"/>
            <w:vAlign w:val="center"/>
          </w:tcPr>
          <w:p w14:paraId="0957A168" w14:textId="77777777" w:rsidR="00671360" w:rsidRPr="000807C4"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602" w:type="pct"/>
            <w:vMerge w:val="restart"/>
            <w:shd w:val="clear" w:color="auto" w:fill="auto"/>
          </w:tcPr>
          <w:p w14:paraId="01D7C8A9"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4E399F82"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13A92D33"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5C37C861" w14:textId="77777777" w:rsidR="00671360" w:rsidRPr="004F210C" w:rsidRDefault="00671360" w:rsidP="003A3B73">
            <w:pPr>
              <w:rPr>
                <w:rFonts w:ascii="Times New Roman" w:eastAsia="Times New Roman" w:hAnsi="Times New Roman" w:cs="Times New Roman"/>
              </w:rPr>
            </w:pPr>
          </w:p>
        </w:tc>
      </w:tr>
      <w:tr w:rsidR="00671360" w:rsidRPr="004F210C" w14:paraId="2FE35189" w14:textId="77777777" w:rsidTr="003A3B73">
        <w:trPr>
          <w:trHeight w:val="105"/>
        </w:trPr>
        <w:tc>
          <w:tcPr>
            <w:tcW w:w="1099" w:type="pct"/>
            <w:vMerge/>
          </w:tcPr>
          <w:p w14:paraId="55CC518B" w14:textId="77777777" w:rsidR="00671360" w:rsidRPr="004F210C" w:rsidRDefault="00671360" w:rsidP="003A3B73">
            <w:pPr>
              <w:rPr>
                <w:rFonts w:ascii="Times New Roman" w:eastAsia="Times New Roman" w:hAnsi="Times New Roman" w:cs="Times New Roman"/>
                <w:b/>
                <w:bCs/>
              </w:rPr>
            </w:pPr>
          </w:p>
        </w:tc>
        <w:tc>
          <w:tcPr>
            <w:tcW w:w="2762" w:type="pct"/>
          </w:tcPr>
          <w:p w14:paraId="1A6137E3" w14:textId="77777777" w:rsidR="00671360" w:rsidRPr="004F210C"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1EA9B2A5"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602" w:type="pct"/>
            <w:vMerge/>
            <w:shd w:val="clear" w:color="auto" w:fill="auto"/>
          </w:tcPr>
          <w:p w14:paraId="6F3719BD"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27F65E01" w14:textId="77777777" w:rsidTr="003A3B73">
        <w:trPr>
          <w:trHeight w:val="829"/>
        </w:trPr>
        <w:tc>
          <w:tcPr>
            <w:tcW w:w="1099" w:type="pct"/>
            <w:vMerge/>
          </w:tcPr>
          <w:p w14:paraId="3EBBC192" w14:textId="77777777" w:rsidR="00671360" w:rsidRPr="004F210C" w:rsidRDefault="00671360" w:rsidP="003A3B73">
            <w:pPr>
              <w:rPr>
                <w:rFonts w:ascii="Times New Roman" w:eastAsia="Times New Roman" w:hAnsi="Times New Roman" w:cs="Times New Roman"/>
                <w:b/>
                <w:bCs/>
              </w:rPr>
            </w:pPr>
          </w:p>
        </w:tc>
        <w:tc>
          <w:tcPr>
            <w:tcW w:w="2762" w:type="pct"/>
          </w:tcPr>
          <w:p w14:paraId="43FDDED9" w14:textId="77777777" w:rsidR="00671360" w:rsidRPr="004F210C" w:rsidRDefault="00671360"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Практическое занятие 1</w:t>
            </w:r>
            <w:r>
              <w:rPr>
                <w:rFonts w:ascii="Times New Roman" w:eastAsia="Times New Roman" w:hAnsi="Times New Roman" w:cs="Times New Roman"/>
                <w:sz w:val="24"/>
                <w:szCs w:val="24"/>
              </w:rPr>
              <w:t>3</w:t>
            </w:r>
            <w:r w:rsidRPr="004F210C">
              <w:rPr>
                <w:rFonts w:ascii="Times New Roman" w:eastAsia="Times New Roman" w:hAnsi="Times New Roman" w:cs="Times New Roman"/>
                <w:bCs/>
                <w:sz w:val="24"/>
                <w:szCs w:val="24"/>
              </w:rPr>
              <w:t xml:space="preserve">: «Составление накидного монтажа из аналоговых аэроснимков, оценка качества аэрофотосъемки. </w:t>
            </w:r>
            <w:r w:rsidRPr="004F210C">
              <w:rPr>
                <w:rFonts w:ascii="Times New Roman" w:eastAsia="Times New Roman" w:hAnsi="Times New Roman" w:cs="Times New Roman"/>
                <w:sz w:val="24"/>
                <w:szCs w:val="24"/>
              </w:rPr>
              <w:t>Расчёт основных параметров аэрофотосъёмки».</w:t>
            </w:r>
          </w:p>
        </w:tc>
        <w:tc>
          <w:tcPr>
            <w:tcW w:w="537" w:type="pct"/>
            <w:vAlign w:val="center"/>
          </w:tcPr>
          <w:p w14:paraId="7D5AF861" w14:textId="77777777" w:rsidR="00671360" w:rsidRPr="000807C4" w:rsidRDefault="00671360" w:rsidP="003A3B73">
            <w:pPr>
              <w:spacing w:line="276" w:lineRule="auto"/>
              <w:jc w:val="center"/>
              <w:rPr>
                <w:rFonts w:ascii="Times New Roman" w:eastAsia="Times New Roman" w:hAnsi="Times New Roman" w:cs="Times New Roman"/>
                <w:i/>
              </w:rPr>
            </w:pPr>
            <w:r w:rsidRPr="000807C4">
              <w:rPr>
                <w:rFonts w:ascii="Times New Roman" w:eastAsia="Times New Roman" w:hAnsi="Times New Roman" w:cs="Times New Roman"/>
                <w:i/>
              </w:rPr>
              <w:t>4</w:t>
            </w:r>
          </w:p>
        </w:tc>
        <w:tc>
          <w:tcPr>
            <w:tcW w:w="602" w:type="pct"/>
            <w:vMerge/>
            <w:shd w:val="clear" w:color="auto" w:fill="auto"/>
          </w:tcPr>
          <w:p w14:paraId="25F7A15E" w14:textId="77777777" w:rsidR="00671360" w:rsidRPr="000807C4" w:rsidRDefault="00671360" w:rsidP="003A3B73">
            <w:pPr>
              <w:spacing w:line="276" w:lineRule="auto"/>
              <w:jc w:val="center"/>
              <w:rPr>
                <w:rFonts w:ascii="Times New Roman" w:eastAsia="Times New Roman" w:hAnsi="Times New Roman" w:cs="Times New Roman"/>
                <w:i/>
              </w:rPr>
            </w:pPr>
          </w:p>
        </w:tc>
      </w:tr>
      <w:tr w:rsidR="00671360" w:rsidRPr="004F210C" w14:paraId="159A61F1" w14:textId="77777777" w:rsidTr="003A3B73">
        <w:tc>
          <w:tcPr>
            <w:tcW w:w="1099" w:type="pct"/>
            <w:vMerge/>
          </w:tcPr>
          <w:p w14:paraId="31811173" w14:textId="77777777" w:rsidR="00671360" w:rsidRPr="004F210C" w:rsidRDefault="00671360" w:rsidP="003A3B73">
            <w:pPr>
              <w:rPr>
                <w:rFonts w:ascii="Times New Roman" w:eastAsia="Times New Roman" w:hAnsi="Times New Roman" w:cs="Times New Roman"/>
                <w:b/>
                <w:bCs/>
              </w:rPr>
            </w:pPr>
          </w:p>
        </w:tc>
        <w:tc>
          <w:tcPr>
            <w:tcW w:w="2762" w:type="pct"/>
          </w:tcPr>
          <w:p w14:paraId="3F872E63" w14:textId="77777777" w:rsidR="00671360" w:rsidRPr="004F210C" w:rsidRDefault="00671360" w:rsidP="003A3B73">
            <w:pPr>
              <w:jc w:val="both"/>
              <w:rPr>
                <w:rFonts w:ascii="Times New Roman" w:eastAsia="Times New Roman" w:hAnsi="Times New Roman" w:cs="Times New Roman"/>
                <w:b/>
                <w:sz w:val="24"/>
                <w:szCs w:val="24"/>
              </w:rPr>
            </w:pPr>
            <w:r w:rsidRPr="004F210C">
              <w:rPr>
                <w:rFonts w:ascii="Times New Roman" w:eastAsia="Times New Roman" w:hAnsi="Times New Roman" w:cs="Times New Roman"/>
                <w:sz w:val="24"/>
                <w:szCs w:val="24"/>
              </w:rPr>
              <w:t>Практическое занятие 1</w:t>
            </w:r>
            <w:r>
              <w:rPr>
                <w:rFonts w:ascii="Times New Roman" w:eastAsia="Times New Roman" w:hAnsi="Times New Roman" w:cs="Times New Roman"/>
                <w:sz w:val="24"/>
                <w:szCs w:val="24"/>
              </w:rPr>
              <w:t>4</w:t>
            </w:r>
            <w:r w:rsidRPr="004F210C">
              <w:rPr>
                <w:rFonts w:ascii="Times New Roman" w:eastAsia="Times New Roman" w:hAnsi="Times New Roman" w:cs="Times New Roman"/>
                <w:bCs/>
                <w:sz w:val="24"/>
                <w:szCs w:val="24"/>
              </w:rPr>
              <w:t>: «</w:t>
            </w:r>
            <w:r w:rsidRPr="004F210C">
              <w:rPr>
                <w:rFonts w:ascii="Times New Roman" w:hAnsi="Times New Roman" w:cs="Times New Roman"/>
                <w:bCs/>
                <w:sz w:val="24"/>
                <w:szCs w:val="24"/>
              </w:rPr>
              <w:t>Рисовка рельефа под стереоскопом</w:t>
            </w:r>
            <w:r w:rsidRPr="004F210C">
              <w:rPr>
                <w:rFonts w:ascii="Times New Roman" w:eastAsia="Times New Roman" w:hAnsi="Times New Roman" w:cs="Times New Roman"/>
                <w:bCs/>
                <w:sz w:val="24"/>
                <w:szCs w:val="24"/>
              </w:rPr>
              <w:t xml:space="preserve">» </w:t>
            </w:r>
          </w:p>
        </w:tc>
        <w:tc>
          <w:tcPr>
            <w:tcW w:w="537" w:type="pct"/>
            <w:vAlign w:val="center"/>
          </w:tcPr>
          <w:p w14:paraId="400B5BFD"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602" w:type="pct"/>
            <w:vMerge/>
            <w:shd w:val="clear" w:color="auto" w:fill="auto"/>
          </w:tcPr>
          <w:p w14:paraId="0ED4D274"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1B449C88" w14:textId="77777777" w:rsidTr="003A3B73">
        <w:tc>
          <w:tcPr>
            <w:tcW w:w="1099" w:type="pct"/>
            <w:vMerge/>
          </w:tcPr>
          <w:p w14:paraId="5EAC1E0F" w14:textId="77777777" w:rsidR="00671360" w:rsidRPr="004F210C" w:rsidRDefault="00671360" w:rsidP="003A3B73">
            <w:pPr>
              <w:rPr>
                <w:rFonts w:ascii="Times New Roman" w:eastAsia="Times New Roman" w:hAnsi="Times New Roman" w:cs="Times New Roman"/>
                <w:b/>
                <w:bCs/>
              </w:rPr>
            </w:pPr>
          </w:p>
        </w:tc>
        <w:tc>
          <w:tcPr>
            <w:tcW w:w="2762" w:type="pct"/>
          </w:tcPr>
          <w:p w14:paraId="0C0A188B" w14:textId="77777777" w:rsidR="00671360" w:rsidRPr="004F210C" w:rsidRDefault="00671360" w:rsidP="003A3B73">
            <w:pPr>
              <w:jc w:val="both"/>
              <w:rPr>
                <w:rFonts w:ascii="Times New Roman" w:eastAsia="Times New Roman" w:hAnsi="Times New Roman" w:cs="Times New Roman"/>
                <w:bCs/>
                <w:sz w:val="24"/>
                <w:szCs w:val="24"/>
              </w:rPr>
            </w:pPr>
            <w:r w:rsidRPr="004F210C">
              <w:rPr>
                <w:rFonts w:ascii="Times New Roman" w:eastAsia="Times New Roman" w:hAnsi="Times New Roman" w:cs="Times New Roman"/>
                <w:sz w:val="24"/>
                <w:szCs w:val="24"/>
              </w:rPr>
              <w:t>Практическое занятие 1</w:t>
            </w:r>
            <w:r>
              <w:rPr>
                <w:rFonts w:ascii="Times New Roman" w:eastAsia="Times New Roman" w:hAnsi="Times New Roman" w:cs="Times New Roman"/>
                <w:sz w:val="24"/>
                <w:szCs w:val="24"/>
              </w:rPr>
              <w:t>5</w:t>
            </w:r>
            <w:r w:rsidRPr="004F210C">
              <w:rPr>
                <w:rFonts w:ascii="Times New Roman" w:eastAsia="Times New Roman" w:hAnsi="Times New Roman" w:cs="Times New Roman"/>
                <w:bCs/>
                <w:sz w:val="24"/>
                <w:szCs w:val="24"/>
              </w:rPr>
              <w:t>: «</w:t>
            </w:r>
            <w:r w:rsidRPr="004F210C">
              <w:rPr>
                <w:rFonts w:ascii="Times New Roman" w:eastAsia="Times New Roman" w:hAnsi="Times New Roman" w:cs="Times New Roman"/>
                <w:sz w:val="24"/>
                <w:szCs w:val="24"/>
              </w:rPr>
              <w:t>Камеральное дешифрирование площадных, линейных и точечных объектов по аэрофотоснимкам»</w:t>
            </w:r>
          </w:p>
        </w:tc>
        <w:tc>
          <w:tcPr>
            <w:tcW w:w="537" w:type="pct"/>
            <w:vAlign w:val="center"/>
          </w:tcPr>
          <w:p w14:paraId="7A5C3FF8" w14:textId="77777777" w:rsidR="00671360" w:rsidRPr="000807C4" w:rsidRDefault="00671360" w:rsidP="003A3B73">
            <w:pPr>
              <w:spacing w:line="276" w:lineRule="auto"/>
              <w:jc w:val="center"/>
              <w:rPr>
                <w:rFonts w:ascii="Times New Roman" w:eastAsia="Times New Roman" w:hAnsi="Times New Roman" w:cs="Times New Roman"/>
                <w:i/>
              </w:rPr>
            </w:pPr>
            <w:r w:rsidRPr="000807C4">
              <w:rPr>
                <w:rFonts w:ascii="Times New Roman" w:eastAsia="Times New Roman" w:hAnsi="Times New Roman" w:cs="Times New Roman"/>
                <w:i/>
              </w:rPr>
              <w:t>4</w:t>
            </w:r>
          </w:p>
        </w:tc>
        <w:tc>
          <w:tcPr>
            <w:tcW w:w="602" w:type="pct"/>
            <w:vMerge/>
            <w:shd w:val="clear" w:color="auto" w:fill="auto"/>
          </w:tcPr>
          <w:p w14:paraId="400F0521" w14:textId="77777777" w:rsidR="00671360" w:rsidRPr="000807C4" w:rsidRDefault="00671360" w:rsidP="003A3B73">
            <w:pPr>
              <w:spacing w:line="276" w:lineRule="auto"/>
              <w:jc w:val="center"/>
              <w:rPr>
                <w:rFonts w:ascii="Times New Roman" w:eastAsia="Times New Roman" w:hAnsi="Times New Roman" w:cs="Times New Roman"/>
                <w:i/>
              </w:rPr>
            </w:pPr>
          </w:p>
        </w:tc>
      </w:tr>
      <w:tr w:rsidR="00671360" w:rsidRPr="004F210C" w14:paraId="3C69965E" w14:textId="77777777" w:rsidTr="003A3B73">
        <w:tc>
          <w:tcPr>
            <w:tcW w:w="1099" w:type="pct"/>
            <w:vMerge w:val="restart"/>
          </w:tcPr>
          <w:p w14:paraId="3235C335"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Тема 2.3. </w:t>
            </w:r>
            <w:proofErr w:type="spellStart"/>
            <w:r w:rsidRPr="004F210C">
              <w:rPr>
                <w:rFonts w:ascii="Times New Roman" w:eastAsia="Times New Roman" w:hAnsi="Times New Roman" w:cs="Times New Roman"/>
                <w:b/>
                <w:bCs/>
              </w:rPr>
              <w:t>Инженерно</w:t>
            </w:r>
            <w:proofErr w:type="spellEnd"/>
            <w:r w:rsidRPr="004F210C">
              <w:rPr>
                <w:rFonts w:ascii="Times New Roman" w:eastAsia="Times New Roman" w:hAnsi="Times New Roman" w:cs="Times New Roman"/>
                <w:b/>
                <w:bCs/>
              </w:rPr>
              <w:t xml:space="preserve"> – топографические планы</w:t>
            </w:r>
          </w:p>
          <w:p w14:paraId="538E8BC3" w14:textId="77777777" w:rsidR="00671360" w:rsidRPr="004F210C" w:rsidRDefault="00671360" w:rsidP="003A3B73">
            <w:pPr>
              <w:rPr>
                <w:rFonts w:ascii="Times New Roman" w:eastAsia="Times New Roman" w:hAnsi="Times New Roman" w:cs="Times New Roman"/>
                <w:b/>
                <w:bCs/>
              </w:rPr>
            </w:pPr>
          </w:p>
        </w:tc>
        <w:tc>
          <w:tcPr>
            <w:tcW w:w="2762" w:type="pct"/>
          </w:tcPr>
          <w:p w14:paraId="1E94AAEF"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 xml:space="preserve">Содержание </w:t>
            </w:r>
          </w:p>
        </w:tc>
        <w:tc>
          <w:tcPr>
            <w:tcW w:w="537" w:type="pct"/>
            <w:vMerge w:val="restart"/>
            <w:vAlign w:val="center"/>
          </w:tcPr>
          <w:p w14:paraId="486E464D"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30</w:t>
            </w:r>
          </w:p>
        </w:tc>
        <w:tc>
          <w:tcPr>
            <w:tcW w:w="602" w:type="pct"/>
            <w:vMerge w:val="restart"/>
            <w:shd w:val="clear" w:color="auto" w:fill="auto"/>
          </w:tcPr>
          <w:p w14:paraId="498BC9A5"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12C39855"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74B7C31A"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48C4AE90" w14:textId="77777777" w:rsidR="00671360" w:rsidRPr="004F210C" w:rsidRDefault="00671360" w:rsidP="003A3B73">
            <w:pPr>
              <w:rPr>
                <w:rFonts w:ascii="Times New Roman" w:eastAsia="Times New Roman" w:hAnsi="Times New Roman" w:cs="Times New Roman"/>
              </w:rPr>
            </w:pPr>
          </w:p>
        </w:tc>
      </w:tr>
      <w:tr w:rsidR="00671360" w:rsidRPr="004F210C" w14:paraId="4FB77A53" w14:textId="77777777" w:rsidTr="003A3B73">
        <w:tc>
          <w:tcPr>
            <w:tcW w:w="1099" w:type="pct"/>
            <w:vMerge/>
          </w:tcPr>
          <w:p w14:paraId="39BA55A3" w14:textId="77777777" w:rsidR="00671360" w:rsidRPr="004F210C" w:rsidRDefault="00671360" w:rsidP="003A3B73">
            <w:pPr>
              <w:rPr>
                <w:rFonts w:ascii="Times New Roman" w:eastAsia="Times New Roman" w:hAnsi="Times New Roman" w:cs="Times New Roman"/>
                <w:b/>
                <w:bCs/>
              </w:rPr>
            </w:pPr>
          </w:p>
        </w:tc>
        <w:tc>
          <w:tcPr>
            <w:tcW w:w="2762" w:type="pct"/>
          </w:tcPr>
          <w:p w14:paraId="3C741E9D" w14:textId="77777777" w:rsidR="00671360" w:rsidRPr="004F210C" w:rsidRDefault="00671360" w:rsidP="003A3B73">
            <w:pPr>
              <w:jc w:val="both"/>
              <w:rPr>
                <w:rFonts w:ascii="Times New Roman" w:eastAsia="Times New Roman" w:hAnsi="Times New Roman" w:cs="Times New Roman"/>
                <w:b/>
                <w:bCs/>
                <w:sz w:val="24"/>
                <w:szCs w:val="24"/>
              </w:rPr>
            </w:pPr>
            <w:r w:rsidRPr="004F210C">
              <w:rPr>
                <w:rFonts w:ascii="Times New Roman" w:hAnsi="Times New Roman" w:cs="Times New Roman"/>
                <w:bCs/>
                <w:sz w:val="24"/>
                <w:szCs w:val="24"/>
              </w:rPr>
              <w:t>Технология с</w:t>
            </w:r>
            <w:r w:rsidRPr="004F210C">
              <w:rPr>
                <w:rFonts w:ascii="Times New Roman" w:eastAsia="Times New Roman" w:hAnsi="Times New Roman" w:cs="Times New Roman"/>
                <w:sz w:val="24"/>
                <w:szCs w:val="24"/>
              </w:rPr>
              <w:t>оздания цифровых топографических планов крупных масштабов по материалам наземной съёмки. Компьютерные технологии обработки материалов топографических съемок в полевых условиях;</w:t>
            </w:r>
          </w:p>
        </w:tc>
        <w:tc>
          <w:tcPr>
            <w:tcW w:w="537" w:type="pct"/>
            <w:vMerge/>
            <w:vAlign w:val="center"/>
          </w:tcPr>
          <w:p w14:paraId="4DC7430D" w14:textId="77777777" w:rsidR="00671360" w:rsidRPr="000807C4"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706437A4" w14:textId="77777777" w:rsidR="00671360" w:rsidRPr="000807C4" w:rsidRDefault="00671360" w:rsidP="003A3B73">
            <w:pPr>
              <w:spacing w:line="276" w:lineRule="auto"/>
              <w:jc w:val="center"/>
              <w:rPr>
                <w:rFonts w:ascii="Times New Roman" w:eastAsia="Times New Roman" w:hAnsi="Times New Roman" w:cs="Times New Roman"/>
                <w:b/>
                <w:i/>
              </w:rPr>
            </w:pPr>
          </w:p>
        </w:tc>
      </w:tr>
      <w:tr w:rsidR="00671360" w:rsidRPr="004F210C" w14:paraId="234A5971" w14:textId="77777777" w:rsidTr="003A3B73">
        <w:tc>
          <w:tcPr>
            <w:tcW w:w="1099" w:type="pct"/>
            <w:vMerge/>
          </w:tcPr>
          <w:p w14:paraId="4CDCA3C9" w14:textId="77777777" w:rsidR="00671360" w:rsidRPr="004F210C" w:rsidRDefault="00671360" w:rsidP="003A3B73">
            <w:pPr>
              <w:rPr>
                <w:rFonts w:ascii="Times New Roman" w:eastAsia="Times New Roman" w:hAnsi="Times New Roman" w:cs="Times New Roman"/>
                <w:b/>
                <w:bCs/>
              </w:rPr>
            </w:pPr>
          </w:p>
        </w:tc>
        <w:tc>
          <w:tcPr>
            <w:tcW w:w="2762" w:type="pct"/>
          </w:tcPr>
          <w:p w14:paraId="4784237F" w14:textId="77777777" w:rsidR="00671360" w:rsidRPr="004F210C" w:rsidRDefault="00671360" w:rsidP="003A3B73">
            <w:pPr>
              <w:jc w:val="both"/>
              <w:rPr>
                <w:rFonts w:ascii="Times New Roman" w:eastAsia="Times New Roman" w:hAnsi="Times New Roman" w:cs="Times New Roman"/>
                <w:b/>
                <w:bCs/>
                <w:sz w:val="24"/>
                <w:szCs w:val="24"/>
              </w:rPr>
            </w:pPr>
            <w:r w:rsidRPr="004F210C">
              <w:rPr>
                <w:rFonts w:ascii="Times New Roman" w:eastAsia="Times New Roman" w:hAnsi="Times New Roman" w:cs="Times New Roman"/>
                <w:sz w:val="24"/>
                <w:szCs w:val="24"/>
              </w:rPr>
              <w:t>Программное обеспечение создания инженерных топографических планов и математических моделей местности в электронном виде для информационных систем обеспечения землеустройства.</w:t>
            </w:r>
          </w:p>
        </w:tc>
        <w:tc>
          <w:tcPr>
            <w:tcW w:w="537" w:type="pct"/>
            <w:vMerge/>
            <w:vAlign w:val="center"/>
          </w:tcPr>
          <w:p w14:paraId="335291EF" w14:textId="77777777" w:rsidR="00671360" w:rsidRPr="000807C4"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01B54CA7" w14:textId="77777777" w:rsidR="00671360" w:rsidRPr="000807C4" w:rsidRDefault="00671360" w:rsidP="003A3B73">
            <w:pPr>
              <w:spacing w:line="276" w:lineRule="auto"/>
              <w:jc w:val="center"/>
              <w:rPr>
                <w:rFonts w:ascii="Times New Roman" w:eastAsia="Times New Roman" w:hAnsi="Times New Roman" w:cs="Times New Roman"/>
                <w:b/>
                <w:i/>
              </w:rPr>
            </w:pPr>
          </w:p>
        </w:tc>
      </w:tr>
      <w:tr w:rsidR="00671360" w:rsidRPr="004F210C" w14:paraId="16CF785E" w14:textId="77777777" w:rsidTr="003A3B73">
        <w:trPr>
          <w:trHeight w:val="135"/>
        </w:trPr>
        <w:tc>
          <w:tcPr>
            <w:tcW w:w="1099" w:type="pct"/>
            <w:vMerge/>
          </w:tcPr>
          <w:p w14:paraId="7656156C" w14:textId="77777777" w:rsidR="00671360" w:rsidRPr="004F210C" w:rsidRDefault="00671360" w:rsidP="003A3B73">
            <w:pPr>
              <w:rPr>
                <w:rFonts w:ascii="Times New Roman" w:eastAsia="Times New Roman" w:hAnsi="Times New Roman" w:cs="Times New Roman"/>
                <w:b/>
                <w:bCs/>
              </w:rPr>
            </w:pPr>
          </w:p>
        </w:tc>
        <w:tc>
          <w:tcPr>
            <w:tcW w:w="2762" w:type="pct"/>
          </w:tcPr>
          <w:p w14:paraId="5F80CB1D"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В том числе практических занятий и лабораторных работ</w:t>
            </w:r>
          </w:p>
        </w:tc>
        <w:tc>
          <w:tcPr>
            <w:tcW w:w="537" w:type="pct"/>
            <w:vAlign w:val="center"/>
          </w:tcPr>
          <w:p w14:paraId="6AFD138A" w14:textId="77777777" w:rsidR="00671360" w:rsidRPr="000807C4"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02" w:type="pct"/>
            <w:vMerge w:val="restart"/>
            <w:shd w:val="clear" w:color="auto" w:fill="auto"/>
          </w:tcPr>
          <w:p w14:paraId="09E38694"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78AE8F8A"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5BC58EAD"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44FF7244" w14:textId="77777777" w:rsidR="00671360" w:rsidRPr="004F210C" w:rsidRDefault="00671360" w:rsidP="003A3B73">
            <w:pPr>
              <w:rPr>
                <w:rFonts w:ascii="Times New Roman" w:eastAsia="Times New Roman" w:hAnsi="Times New Roman" w:cs="Times New Roman"/>
              </w:rPr>
            </w:pPr>
          </w:p>
        </w:tc>
      </w:tr>
      <w:tr w:rsidR="00671360" w:rsidRPr="004F210C" w14:paraId="42DA41EB" w14:textId="77777777" w:rsidTr="003A3B73">
        <w:trPr>
          <w:trHeight w:val="150"/>
        </w:trPr>
        <w:tc>
          <w:tcPr>
            <w:tcW w:w="1099" w:type="pct"/>
            <w:vMerge/>
          </w:tcPr>
          <w:p w14:paraId="30496393" w14:textId="77777777" w:rsidR="00671360" w:rsidRPr="004F210C" w:rsidRDefault="00671360" w:rsidP="003A3B73">
            <w:pPr>
              <w:rPr>
                <w:rFonts w:ascii="Times New Roman" w:eastAsia="Times New Roman" w:hAnsi="Times New Roman" w:cs="Times New Roman"/>
                <w:b/>
                <w:bCs/>
              </w:rPr>
            </w:pPr>
          </w:p>
        </w:tc>
        <w:tc>
          <w:tcPr>
            <w:tcW w:w="2762" w:type="pct"/>
          </w:tcPr>
          <w:p w14:paraId="0A7DC570" w14:textId="77777777" w:rsidR="00671360" w:rsidRPr="004F210C"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160C14A9"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02" w:type="pct"/>
            <w:vMerge/>
            <w:shd w:val="clear" w:color="auto" w:fill="auto"/>
          </w:tcPr>
          <w:p w14:paraId="688148FF"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021CC42A" w14:textId="77777777" w:rsidTr="003A3B73">
        <w:tc>
          <w:tcPr>
            <w:tcW w:w="1099" w:type="pct"/>
            <w:vMerge/>
          </w:tcPr>
          <w:p w14:paraId="4A1FA1B2" w14:textId="77777777" w:rsidR="00671360" w:rsidRPr="004F210C" w:rsidRDefault="00671360" w:rsidP="003A3B73">
            <w:pPr>
              <w:rPr>
                <w:rFonts w:ascii="Times New Roman" w:eastAsia="Times New Roman" w:hAnsi="Times New Roman" w:cs="Times New Roman"/>
                <w:b/>
                <w:bCs/>
              </w:rPr>
            </w:pPr>
          </w:p>
        </w:tc>
        <w:tc>
          <w:tcPr>
            <w:tcW w:w="2762" w:type="pct"/>
          </w:tcPr>
          <w:p w14:paraId="3A8B14E3" w14:textId="77777777" w:rsidR="00671360" w:rsidRPr="004F210C" w:rsidRDefault="00671360" w:rsidP="003A3B73">
            <w:pPr>
              <w:rPr>
                <w:rFonts w:ascii="Times New Roman" w:eastAsia="Times New Roman" w:hAnsi="Times New Roman" w:cs="Times New Roman"/>
                <w:b/>
                <w:bCs/>
                <w:sz w:val="24"/>
                <w:szCs w:val="24"/>
              </w:rPr>
            </w:pPr>
            <w:r w:rsidRPr="004F210C">
              <w:rPr>
                <w:rFonts w:ascii="Times New Roman" w:eastAsia="Times New Roman" w:hAnsi="Times New Roman" w:cs="Times New Roman"/>
                <w:sz w:val="24"/>
                <w:szCs w:val="24"/>
              </w:rPr>
              <w:t>Практическое занятие 1</w:t>
            </w:r>
            <w:r>
              <w:rPr>
                <w:rFonts w:ascii="Times New Roman" w:eastAsia="Times New Roman" w:hAnsi="Times New Roman" w:cs="Times New Roman"/>
                <w:sz w:val="24"/>
                <w:szCs w:val="24"/>
              </w:rPr>
              <w:t>6</w:t>
            </w:r>
            <w:r w:rsidRPr="004F210C">
              <w:rPr>
                <w:rFonts w:ascii="Times New Roman" w:eastAsia="Times New Roman" w:hAnsi="Times New Roman" w:cs="Times New Roman"/>
                <w:bCs/>
                <w:sz w:val="24"/>
                <w:szCs w:val="24"/>
              </w:rPr>
              <w:t>: «</w:t>
            </w:r>
            <w:r w:rsidRPr="004F210C">
              <w:rPr>
                <w:rFonts w:ascii="Times New Roman" w:eastAsia="Times New Roman" w:hAnsi="Times New Roman" w:cs="Times New Roman"/>
                <w:color w:val="000000"/>
                <w:sz w:val="24"/>
                <w:szCs w:val="24"/>
              </w:rPr>
              <w:t>Изучение геоинформационной системы, знакомство с классификатором и условными знаками для цифровых топографических планов крупных масштабов».</w:t>
            </w:r>
          </w:p>
        </w:tc>
        <w:tc>
          <w:tcPr>
            <w:tcW w:w="537" w:type="pct"/>
            <w:vAlign w:val="center"/>
          </w:tcPr>
          <w:p w14:paraId="04AD1F89"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602" w:type="pct"/>
            <w:vMerge/>
            <w:shd w:val="clear" w:color="auto" w:fill="auto"/>
          </w:tcPr>
          <w:p w14:paraId="009F80CC"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7145BC67" w14:textId="77777777" w:rsidTr="003A3B73">
        <w:tc>
          <w:tcPr>
            <w:tcW w:w="1099" w:type="pct"/>
            <w:vMerge/>
          </w:tcPr>
          <w:p w14:paraId="249E3FA0" w14:textId="77777777" w:rsidR="00671360" w:rsidRPr="004F210C" w:rsidRDefault="00671360" w:rsidP="003A3B73">
            <w:pPr>
              <w:rPr>
                <w:rFonts w:ascii="Times New Roman" w:eastAsia="Times New Roman" w:hAnsi="Times New Roman" w:cs="Times New Roman"/>
                <w:b/>
                <w:bCs/>
              </w:rPr>
            </w:pPr>
          </w:p>
        </w:tc>
        <w:tc>
          <w:tcPr>
            <w:tcW w:w="2762" w:type="pct"/>
          </w:tcPr>
          <w:p w14:paraId="65FB9D39" w14:textId="77777777" w:rsidR="00671360" w:rsidRPr="004F210C" w:rsidRDefault="00671360" w:rsidP="003A3B73">
            <w:pPr>
              <w:rPr>
                <w:rFonts w:ascii="Times New Roman" w:eastAsia="Times New Roman" w:hAnsi="Times New Roman" w:cs="Times New Roman"/>
                <w:b/>
                <w:bCs/>
                <w:sz w:val="24"/>
                <w:szCs w:val="24"/>
              </w:rPr>
            </w:pPr>
            <w:r w:rsidRPr="004F210C">
              <w:rPr>
                <w:rFonts w:ascii="Times New Roman" w:eastAsia="Times New Roman" w:hAnsi="Times New Roman" w:cs="Times New Roman"/>
                <w:sz w:val="24"/>
                <w:szCs w:val="24"/>
              </w:rPr>
              <w:t xml:space="preserve">Практическое занятие </w:t>
            </w:r>
            <w:r>
              <w:rPr>
                <w:rFonts w:ascii="Times New Roman" w:eastAsia="Times New Roman" w:hAnsi="Times New Roman" w:cs="Times New Roman"/>
                <w:sz w:val="24"/>
                <w:szCs w:val="24"/>
              </w:rPr>
              <w:t>17</w:t>
            </w:r>
            <w:r w:rsidRPr="004F210C">
              <w:rPr>
                <w:rFonts w:ascii="Times New Roman" w:eastAsia="Times New Roman" w:hAnsi="Times New Roman" w:cs="Times New Roman"/>
                <w:bCs/>
                <w:sz w:val="24"/>
                <w:szCs w:val="24"/>
              </w:rPr>
              <w:t>:</w:t>
            </w:r>
            <w:r w:rsidRPr="004F210C">
              <w:rPr>
                <w:rFonts w:ascii="Times New Roman" w:eastAsia="Times New Roman" w:hAnsi="Times New Roman" w:cs="Times New Roman"/>
                <w:bCs/>
                <w:color w:val="000000"/>
                <w:sz w:val="24"/>
                <w:szCs w:val="24"/>
              </w:rPr>
              <w:t xml:space="preserve"> «Создание фрагмента цифрового топографического плана (ЦТП) по</w:t>
            </w:r>
            <w:r w:rsidRPr="004F210C">
              <w:rPr>
                <w:rFonts w:ascii="Times New Roman" w:eastAsia="Times New Roman" w:hAnsi="Times New Roman" w:cs="Times New Roman"/>
                <w:color w:val="000000"/>
                <w:sz w:val="24"/>
                <w:szCs w:val="24"/>
              </w:rPr>
              <w:t xml:space="preserve"> материалам тахеометрической съемки».</w:t>
            </w:r>
          </w:p>
        </w:tc>
        <w:tc>
          <w:tcPr>
            <w:tcW w:w="537" w:type="pct"/>
            <w:vAlign w:val="center"/>
          </w:tcPr>
          <w:p w14:paraId="00CB78D4"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602" w:type="pct"/>
            <w:vMerge/>
            <w:shd w:val="clear" w:color="auto" w:fill="auto"/>
          </w:tcPr>
          <w:p w14:paraId="18E70208"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386BEE80" w14:textId="77777777" w:rsidTr="003A3B73">
        <w:tc>
          <w:tcPr>
            <w:tcW w:w="1099" w:type="pct"/>
            <w:vMerge w:val="restart"/>
          </w:tcPr>
          <w:p w14:paraId="1B59BC69"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Тема 2.4. Оценка качества </w:t>
            </w:r>
            <w:proofErr w:type="spellStart"/>
            <w:r w:rsidRPr="004F210C">
              <w:rPr>
                <w:rFonts w:ascii="Times New Roman" w:eastAsia="Times New Roman" w:hAnsi="Times New Roman" w:cs="Times New Roman"/>
                <w:b/>
                <w:bCs/>
              </w:rPr>
              <w:t>инженерно</w:t>
            </w:r>
            <w:proofErr w:type="spellEnd"/>
            <w:r w:rsidRPr="004F210C">
              <w:rPr>
                <w:rFonts w:ascii="Times New Roman" w:eastAsia="Times New Roman" w:hAnsi="Times New Roman" w:cs="Times New Roman"/>
                <w:b/>
                <w:bCs/>
              </w:rPr>
              <w:t xml:space="preserve"> – геодезических изысканий</w:t>
            </w:r>
          </w:p>
          <w:p w14:paraId="5C9DC31D" w14:textId="77777777" w:rsidR="00671360" w:rsidRPr="004F210C" w:rsidRDefault="00671360" w:rsidP="003A3B73">
            <w:pPr>
              <w:rPr>
                <w:rFonts w:ascii="Times New Roman" w:eastAsia="Times New Roman" w:hAnsi="Times New Roman" w:cs="Times New Roman"/>
                <w:b/>
                <w:bCs/>
              </w:rPr>
            </w:pPr>
          </w:p>
        </w:tc>
        <w:tc>
          <w:tcPr>
            <w:tcW w:w="2762" w:type="pct"/>
          </w:tcPr>
          <w:p w14:paraId="2B530781"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Содержание</w:t>
            </w:r>
          </w:p>
        </w:tc>
        <w:tc>
          <w:tcPr>
            <w:tcW w:w="537" w:type="pct"/>
            <w:vMerge w:val="restart"/>
            <w:vAlign w:val="center"/>
          </w:tcPr>
          <w:p w14:paraId="2B539CC8"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30</w:t>
            </w:r>
          </w:p>
        </w:tc>
        <w:tc>
          <w:tcPr>
            <w:tcW w:w="602" w:type="pct"/>
            <w:vMerge w:val="restart"/>
            <w:shd w:val="clear" w:color="auto" w:fill="auto"/>
          </w:tcPr>
          <w:p w14:paraId="41B271FC"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75CB9567"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1E2F8DDA"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21619A5F" w14:textId="77777777" w:rsidR="00671360" w:rsidRPr="004F210C" w:rsidRDefault="00671360" w:rsidP="003A3B73">
            <w:pPr>
              <w:rPr>
                <w:rFonts w:ascii="Times New Roman" w:eastAsia="Times New Roman" w:hAnsi="Times New Roman" w:cs="Times New Roman"/>
              </w:rPr>
            </w:pPr>
          </w:p>
        </w:tc>
      </w:tr>
      <w:tr w:rsidR="00671360" w:rsidRPr="004F210C" w14:paraId="64DD9DC0" w14:textId="77777777" w:rsidTr="003A3B73">
        <w:tc>
          <w:tcPr>
            <w:tcW w:w="1099" w:type="pct"/>
            <w:vMerge/>
          </w:tcPr>
          <w:p w14:paraId="1FA982FD" w14:textId="77777777" w:rsidR="00671360" w:rsidRPr="004F210C" w:rsidRDefault="00671360" w:rsidP="003A3B73">
            <w:pPr>
              <w:rPr>
                <w:rFonts w:ascii="Times New Roman" w:eastAsia="Times New Roman" w:hAnsi="Times New Roman" w:cs="Times New Roman"/>
                <w:b/>
                <w:bCs/>
              </w:rPr>
            </w:pPr>
          </w:p>
        </w:tc>
        <w:tc>
          <w:tcPr>
            <w:tcW w:w="2762" w:type="pct"/>
          </w:tcPr>
          <w:p w14:paraId="4512D942" w14:textId="77777777" w:rsidR="00671360" w:rsidRPr="004F210C" w:rsidRDefault="00671360" w:rsidP="003A3B73">
            <w:pPr>
              <w:jc w:val="both"/>
              <w:rPr>
                <w:rFonts w:ascii="Times New Roman" w:eastAsia="Times New Roman" w:hAnsi="Times New Roman" w:cs="Times New Roman"/>
                <w:b/>
                <w:bCs/>
              </w:rPr>
            </w:pPr>
            <w:r w:rsidRPr="004F210C">
              <w:rPr>
                <w:rFonts w:ascii="Times New Roman" w:eastAsia="Times New Roman" w:hAnsi="Times New Roman" w:cs="Times New Roman"/>
                <w:sz w:val="24"/>
                <w:szCs w:val="24"/>
              </w:rPr>
              <w:t>Нормативные правовые акты по контролю качества инженерно-геодезических изысканий</w:t>
            </w:r>
          </w:p>
        </w:tc>
        <w:tc>
          <w:tcPr>
            <w:tcW w:w="537" w:type="pct"/>
            <w:vMerge/>
            <w:vAlign w:val="center"/>
          </w:tcPr>
          <w:p w14:paraId="7F259F66" w14:textId="77777777" w:rsidR="00671360" w:rsidRPr="000807C4"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616117DF" w14:textId="77777777" w:rsidR="00671360" w:rsidRPr="000807C4" w:rsidRDefault="00671360" w:rsidP="003A3B73">
            <w:pPr>
              <w:spacing w:line="276" w:lineRule="auto"/>
              <w:jc w:val="center"/>
              <w:rPr>
                <w:rFonts w:ascii="Times New Roman" w:eastAsia="Times New Roman" w:hAnsi="Times New Roman" w:cs="Times New Roman"/>
                <w:b/>
                <w:i/>
              </w:rPr>
            </w:pPr>
          </w:p>
        </w:tc>
      </w:tr>
      <w:tr w:rsidR="00671360" w:rsidRPr="004F210C" w14:paraId="14E9B873" w14:textId="77777777" w:rsidTr="003A3B73">
        <w:tc>
          <w:tcPr>
            <w:tcW w:w="1099" w:type="pct"/>
            <w:vMerge/>
          </w:tcPr>
          <w:p w14:paraId="24F9C37E" w14:textId="77777777" w:rsidR="00671360" w:rsidRPr="004F210C" w:rsidRDefault="00671360" w:rsidP="003A3B73">
            <w:pPr>
              <w:rPr>
                <w:rFonts w:ascii="Times New Roman" w:eastAsia="Times New Roman" w:hAnsi="Times New Roman" w:cs="Times New Roman"/>
                <w:b/>
                <w:bCs/>
              </w:rPr>
            </w:pPr>
          </w:p>
        </w:tc>
        <w:tc>
          <w:tcPr>
            <w:tcW w:w="2762" w:type="pct"/>
          </w:tcPr>
          <w:p w14:paraId="1CCD6C1A" w14:textId="77777777" w:rsidR="00671360" w:rsidRPr="004F210C" w:rsidRDefault="00671360" w:rsidP="003A3B73">
            <w:pPr>
              <w:jc w:val="both"/>
              <w:rPr>
                <w:rFonts w:ascii="Times New Roman" w:eastAsia="Times New Roman" w:hAnsi="Times New Roman" w:cs="Times New Roman"/>
                <w:b/>
                <w:bCs/>
              </w:rPr>
            </w:pPr>
            <w:r w:rsidRPr="004F210C">
              <w:rPr>
                <w:rFonts w:ascii="Times New Roman" w:eastAsia="Times New Roman" w:hAnsi="Times New Roman" w:cs="Times New Roman"/>
                <w:sz w:val="24"/>
                <w:szCs w:val="24"/>
              </w:rPr>
              <w:t>Содержание отчета по выполненным инженерно-геодезическим работам</w:t>
            </w:r>
          </w:p>
        </w:tc>
        <w:tc>
          <w:tcPr>
            <w:tcW w:w="537" w:type="pct"/>
            <w:vMerge/>
            <w:vAlign w:val="center"/>
          </w:tcPr>
          <w:p w14:paraId="0FB8E52F" w14:textId="77777777" w:rsidR="00671360" w:rsidRPr="000807C4"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433CF758" w14:textId="77777777" w:rsidR="00671360" w:rsidRPr="000807C4" w:rsidRDefault="00671360" w:rsidP="003A3B73">
            <w:pPr>
              <w:spacing w:line="276" w:lineRule="auto"/>
              <w:jc w:val="center"/>
              <w:rPr>
                <w:rFonts w:ascii="Times New Roman" w:eastAsia="Times New Roman" w:hAnsi="Times New Roman" w:cs="Times New Roman"/>
                <w:b/>
                <w:i/>
              </w:rPr>
            </w:pPr>
          </w:p>
        </w:tc>
      </w:tr>
      <w:tr w:rsidR="00671360" w:rsidRPr="004F210C" w14:paraId="1C3515F8" w14:textId="77777777" w:rsidTr="003A3B73">
        <w:trPr>
          <w:trHeight w:val="195"/>
        </w:trPr>
        <w:tc>
          <w:tcPr>
            <w:tcW w:w="1099" w:type="pct"/>
            <w:vMerge/>
          </w:tcPr>
          <w:p w14:paraId="6555C035" w14:textId="77777777" w:rsidR="00671360" w:rsidRPr="004F210C" w:rsidRDefault="00671360" w:rsidP="003A3B73">
            <w:pPr>
              <w:rPr>
                <w:rFonts w:ascii="Times New Roman" w:eastAsia="Times New Roman" w:hAnsi="Times New Roman" w:cs="Times New Roman"/>
                <w:b/>
                <w:bCs/>
              </w:rPr>
            </w:pPr>
          </w:p>
        </w:tc>
        <w:tc>
          <w:tcPr>
            <w:tcW w:w="2762" w:type="pct"/>
          </w:tcPr>
          <w:p w14:paraId="25BBA672"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В том числе практических занятий и лабораторных работ</w:t>
            </w:r>
          </w:p>
        </w:tc>
        <w:tc>
          <w:tcPr>
            <w:tcW w:w="537" w:type="pct"/>
            <w:vAlign w:val="center"/>
          </w:tcPr>
          <w:p w14:paraId="2AED1A30" w14:textId="77777777" w:rsidR="00671360" w:rsidRPr="000807C4"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20</w:t>
            </w:r>
          </w:p>
        </w:tc>
        <w:tc>
          <w:tcPr>
            <w:tcW w:w="602" w:type="pct"/>
            <w:vMerge w:val="restart"/>
            <w:shd w:val="clear" w:color="auto" w:fill="auto"/>
          </w:tcPr>
          <w:p w14:paraId="651274CF"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10180D15"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05BA96FB"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623EBF13" w14:textId="77777777" w:rsidR="00671360" w:rsidRPr="004F210C" w:rsidRDefault="00671360" w:rsidP="003A3B73">
            <w:pPr>
              <w:rPr>
                <w:rFonts w:ascii="Times New Roman" w:eastAsia="Times New Roman" w:hAnsi="Times New Roman" w:cs="Times New Roman"/>
              </w:rPr>
            </w:pPr>
          </w:p>
        </w:tc>
      </w:tr>
      <w:tr w:rsidR="00671360" w:rsidRPr="004F210C" w14:paraId="54CF669F" w14:textId="77777777" w:rsidTr="003A3B73">
        <w:trPr>
          <w:trHeight w:val="90"/>
        </w:trPr>
        <w:tc>
          <w:tcPr>
            <w:tcW w:w="1099" w:type="pct"/>
            <w:vMerge/>
          </w:tcPr>
          <w:p w14:paraId="3B988B4F" w14:textId="77777777" w:rsidR="00671360" w:rsidRPr="004F210C" w:rsidRDefault="00671360" w:rsidP="003A3B73">
            <w:pPr>
              <w:rPr>
                <w:rFonts w:ascii="Times New Roman" w:eastAsia="Times New Roman" w:hAnsi="Times New Roman" w:cs="Times New Roman"/>
                <w:b/>
                <w:bCs/>
              </w:rPr>
            </w:pPr>
          </w:p>
        </w:tc>
        <w:tc>
          <w:tcPr>
            <w:tcW w:w="2762" w:type="pct"/>
          </w:tcPr>
          <w:p w14:paraId="662522B9" w14:textId="77777777" w:rsidR="00671360" w:rsidRPr="004F210C"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39B208EC"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(20)</w:t>
            </w:r>
          </w:p>
        </w:tc>
        <w:tc>
          <w:tcPr>
            <w:tcW w:w="602" w:type="pct"/>
            <w:vMerge/>
            <w:shd w:val="clear" w:color="auto" w:fill="auto"/>
          </w:tcPr>
          <w:p w14:paraId="7E0D06EB"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09177228" w14:textId="77777777" w:rsidTr="003A3B73">
        <w:tc>
          <w:tcPr>
            <w:tcW w:w="1099" w:type="pct"/>
            <w:vMerge/>
          </w:tcPr>
          <w:p w14:paraId="33A0C857" w14:textId="77777777" w:rsidR="00671360" w:rsidRPr="004F210C" w:rsidRDefault="00671360" w:rsidP="003A3B73">
            <w:pPr>
              <w:rPr>
                <w:rFonts w:ascii="Times New Roman" w:eastAsia="Times New Roman" w:hAnsi="Times New Roman" w:cs="Times New Roman"/>
                <w:b/>
                <w:bCs/>
              </w:rPr>
            </w:pPr>
          </w:p>
        </w:tc>
        <w:tc>
          <w:tcPr>
            <w:tcW w:w="2762" w:type="pct"/>
          </w:tcPr>
          <w:p w14:paraId="3A327EA2" w14:textId="77777777" w:rsidR="00671360" w:rsidRPr="004F210C"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Практическое занятие </w:t>
            </w:r>
            <w:r>
              <w:rPr>
                <w:rFonts w:ascii="Times New Roman" w:eastAsia="Times New Roman" w:hAnsi="Times New Roman" w:cs="Times New Roman"/>
                <w:sz w:val="24"/>
                <w:szCs w:val="24"/>
              </w:rPr>
              <w:t>18</w:t>
            </w:r>
            <w:r w:rsidRPr="004F210C">
              <w:rPr>
                <w:rFonts w:ascii="Times New Roman" w:eastAsia="Times New Roman" w:hAnsi="Times New Roman" w:cs="Times New Roman"/>
                <w:bCs/>
                <w:sz w:val="24"/>
                <w:szCs w:val="24"/>
              </w:rPr>
              <w:t xml:space="preserve">: </w:t>
            </w:r>
            <w:r w:rsidRPr="004F210C">
              <w:rPr>
                <w:rFonts w:ascii="Times New Roman" w:eastAsia="Times New Roman" w:hAnsi="Times New Roman" w:cs="Times New Roman"/>
                <w:sz w:val="24"/>
                <w:szCs w:val="24"/>
              </w:rPr>
              <w:t>«Оценка точности измерений углов в полигонах полигонометрии».</w:t>
            </w:r>
          </w:p>
        </w:tc>
        <w:tc>
          <w:tcPr>
            <w:tcW w:w="537" w:type="pct"/>
            <w:vAlign w:val="center"/>
          </w:tcPr>
          <w:p w14:paraId="3E30DC33"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602" w:type="pct"/>
            <w:vMerge w:val="restart"/>
            <w:shd w:val="clear" w:color="auto" w:fill="auto"/>
          </w:tcPr>
          <w:p w14:paraId="737C7813"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36B1FF36" w14:textId="77777777" w:rsidTr="003A3B73">
        <w:tc>
          <w:tcPr>
            <w:tcW w:w="1099" w:type="pct"/>
            <w:vMerge/>
          </w:tcPr>
          <w:p w14:paraId="638328BE" w14:textId="77777777" w:rsidR="00671360" w:rsidRPr="004F210C" w:rsidRDefault="00671360" w:rsidP="003A3B73">
            <w:pPr>
              <w:rPr>
                <w:rFonts w:ascii="Times New Roman" w:eastAsia="Times New Roman" w:hAnsi="Times New Roman" w:cs="Times New Roman"/>
                <w:b/>
                <w:bCs/>
              </w:rPr>
            </w:pPr>
          </w:p>
        </w:tc>
        <w:tc>
          <w:tcPr>
            <w:tcW w:w="2762" w:type="pct"/>
          </w:tcPr>
          <w:p w14:paraId="39BEF46A" w14:textId="77777777" w:rsidR="00671360" w:rsidRPr="004F210C"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Практическое занятие </w:t>
            </w:r>
            <w:r>
              <w:rPr>
                <w:rFonts w:ascii="Times New Roman" w:eastAsia="Times New Roman" w:hAnsi="Times New Roman" w:cs="Times New Roman"/>
                <w:sz w:val="24"/>
                <w:szCs w:val="24"/>
              </w:rPr>
              <w:t>19</w:t>
            </w:r>
            <w:r w:rsidRPr="004F210C">
              <w:rPr>
                <w:rFonts w:ascii="Times New Roman" w:eastAsia="Times New Roman" w:hAnsi="Times New Roman" w:cs="Times New Roman"/>
                <w:bCs/>
                <w:sz w:val="24"/>
                <w:szCs w:val="24"/>
              </w:rPr>
              <w:t xml:space="preserve">: </w:t>
            </w:r>
            <w:r w:rsidRPr="004F210C">
              <w:rPr>
                <w:rFonts w:ascii="Times New Roman" w:eastAsia="Times New Roman" w:hAnsi="Times New Roman" w:cs="Times New Roman"/>
                <w:sz w:val="24"/>
                <w:szCs w:val="24"/>
              </w:rPr>
              <w:t>«Оценка точности измерений геометрического нивелирования (по длинам полигонов)».</w:t>
            </w:r>
          </w:p>
        </w:tc>
        <w:tc>
          <w:tcPr>
            <w:tcW w:w="537" w:type="pct"/>
            <w:vAlign w:val="center"/>
          </w:tcPr>
          <w:p w14:paraId="6DB355DB"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602" w:type="pct"/>
            <w:vMerge/>
            <w:shd w:val="clear" w:color="auto" w:fill="auto"/>
          </w:tcPr>
          <w:p w14:paraId="13F19A1D"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261C8049" w14:textId="77777777" w:rsidTr="003A3B73">
        <w:tc>
          <w:tcPr>
            <w:tcW w:w="1099" w:type="pct"/>
            <w:vMerge/>
          </w:tcPr>
          <w:p w14:paraId="659888B1" w14:textId="77777777" w:rsidR="00671360" w:rsidRPr="004F210C" w:rsidRDefault="00671360" w:rsidP="003A3B73">
            <w:pPr>
              <w:rPr>
                <w:rFonts w:ascii="Times New Roman" w:eastAsia="Times New Roman" w:hAnsi="Times New Roman" w:cs="Times New Roman"/>
                <w:b/>
                <w:bCs/>
              </w:rPr>
            </w:pPr>
          </w:p>
        </w:tc>
        <w:tc>
          <w:tcPr>
            <w:tcW w:w="2762" w:type="pct"/>
          </w:tcPr>
          <w:p w14:paraId="27C0D27B"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sz w:val="24"/>
                <w:szCs w:val="24"/>
              </w:rPr>
              <w:t>Практическое занятие 2</w:t>
            </w:r>
            <w:r>
              <w:rPr>
                <w:rFonts w:ascii="Times New Roman" w:eastAsia="Times New Roman" w:hAnsi="Times New Roman" w:cs="Times New Roman"/>
                <w:sz w:val="24"/>
                <w:szCs w:val="24"/>
              </w:rPr>
              <w:t>0</w:t>
            </w:r>
            <w:r w:rsidRPr="004F210C">
              <w:rPr>
                <w:rFonts w:ascii="Times New Roman" w:eastAsia="Times New Roman" w:hAnsi="Times New Roman" w:cs="Times New Roman"/>
                <w:bCs/>
                <w:sz w:val="24"/>
                <w:szCs w:val="24"/>
              </w:rPr>
              <w:t xml:space="preserve">: «Составление пояснительной записки к техническому отчету о выполненных </w:t>
            </w:r>
            <w:proofErr w:type="spellStart"/>
            <w:r w:rsidRPr="004F210C">
              <w:rPr>
                <w:rFonts w:ascii="Times New Roman" w:eastAsia="Times New Roman" w:hAnsi="Times New Roman" w:cs="Times New Roman"/>
                <w:bCs/>
                <w:sz w:val="24"/>
                <w:szCs w:val="24"/>
              </w:rPr>
              <w:t>инженерно</w:t>
            </w:r>
            <w:proofErr w:type="spellEnd"/>
            <w:r w:rsidRPr="004F210C">
              <w:rPr>
                <w:rFonts w:ascii="Times New Roman" w:eastAsia="Times New Roman" w:hAnsi="Times New Roman" w:cs="Times New Roman"/>
                <w:bCs/>
                <w:sz w:val="24"/>
                <w:szCs w:val="24"/>
              </w:rPr>
              <w:t xml:space="preserve"> – геодезических работах»</w:t>
            </w:r>
          </w:p>
        </w:tc>
        <w:tc>
          <w:tcPr>
            <w:tcW w:w="537" w:type="pct"/>
            <w:vAlign w:val="center"/>
          </w:tcPr>
          <w:p w14:paraId="2B578CE8"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602" w:type="pct"/>
            <w:vMerge/>
            <w:shd w:val="clear" w:color="auto" w:fill="auto"/>
          </w:tcPr>
          <w:p w14:paraId="58C55A0D"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17C959B5" w14:textId="77777777" w:rsidTr="003A3B73">
        <w:tc>
          <w:tcPr>
            <w:tcW w:w="1099" w:type="pct"/>
            <w:vMerge w:val="restart"/>
          </w:tcPr>
          <w:p w14:paraId="2E724903"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Тема 2.5. Государственные фонды пространственных данных</w:t>
            </w:r>
          </w:p>
        </w:tc>
        <w:tc>
          <w:tcPr>
            <w:tcW w:w="2762" w:type="pct"/>
          </w:tcPr>
          <w:p w14:paraId="7167BF6B"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Содержание</w:t>
            </w:r>
          </w:p>
        </w:tc>
        <w:tc>
          <w:tcPr>
            <w:tcW w:w="537" w:type="pct"/>
            <w:vMerge w:val="restart"/>
            <w:vAlign w:val="center"/>
          </w:tcPr>
          <w:p w14:paraId="34276914" w14:textId="77777777" w:rsidR="00671360" w:rsidRPr="000807C4"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27</w:t>
            </w:r>
          </w:p>
        </w:tc>
        <w:tc>
          <w:tcPr>
            <w:tcW w:w="602" w:type="pct"/>
            <w:vMerge w:val="restart"/>
            <w:shd w:val="clear" w:color="auto" w:fill="auto"/>
          </w:tcPr>
          <w:p w14:paraId="66F6EBD2"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29C1C30A"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096411C1"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5F09D8A7" w14:textId="77777777" w:rsidR="00671360" w:rsidRPr="004F210C" w:rsidRDefault="00671360" w:rsidP="003A3B73">
            <w:pPr>
              <w:rPr>
                <w:rFonts w:ascii="Times New Roman" w:eastAsia="Times New Roman" w:hAnsi="Times New Roman" w:cs="Times New Roman"/>
              </w:rPr>
            </w:pPr>
          </w:p>
        </w:tc>
      </w:tr>
      <w:tr w:rsidR="00671360" w:rsidRPr="004F210C" w14:paraId="70828BDB" w14:textId="77777777" w:rsidTr="003A3B73">
        <w:tc>
          <w:tcPr>
            <w:tcW w:w="1099" w:type="pct"/>
            <w:vMerge/>
          </w:tcPr>
          <w:p w14:paraId="228342D5" w14:textId="77777777" w:rsidR="00671360" w:rsidRPr="004F210C" w:rsidRDefault="00671360" w:rsidP="003A3B73">
            <w:pPr>
              <w:rPr>
                <w:rFonts w:ascii="Times New Roman" w:eastAsia="Times New Roman" w:hAnsi="Times New Roman" w:cs="Times New Roman"/>
                <w:b/>
                <w:bCs/>
              </w:rPr>
            </w:pPr>
          </w:p>
        </w:tc>
        <w:tc>
          <w:tcPr>
            <w:tcW w:w="2762" w:type="pct"/>
          </w:tcPr>
          <w:p w14:paraId="20A7A332" w14:textId="77777777" w:rsidR="00671360" w:rsidRPr="004F210C" w:rsidRDefault="00671360" w:rsidP="003A3B73">
            <w:pPr>
              <w:widowControl w:val="0"/>
              <w:autoSpaceDE w:val="0"/>
              <w:autoSpaceDN w:val="0"/>
              <w:adjustRightInd w:val="0"/>
              <w:jc w:val="both"/>
              <w:outlineLvl w:val="1"/>
              <w:rPr>
                <w:rFonts w:ascii="Times New Roman" w:eastAsia="Times New Roman" w:hAnsi="Times New Roman" w:cs="Arial"/>
                <w:sz w:val="24"/>
                <w:szCs w:val="24"/>
              </w:rPr>
            </w:pPr>
            <w:r w:rsidRPr="004F210C">
              <w:rPr>
                <w:rFonts w:ascii="Times New Roman" w:eastAsia="Times New Roman" w:hAnsi="Times New Roman" w:cs="Times New Roman"/>
                <w:bCs/>
                <w:sz w:val="24"/>
                <w:szCs w:val="24"/>
              </w:rPr>
              <w:t>Виды и особенности ведения государственных фондов пространственных данных: федеральный фонд, ведомственные фонды, региональные фонды. Фонд пространственных данных обороны. Порядок и способы предоставления пространственных данных и материалов, содержащихся в государственных фондах пространственных данных. Федеральный портал пространственных данных и региональные порталы пространственных данных. Единая электронная картографическая основа.</w:t>
            </w:r>
          </w:p>
        </w:tc>
        <w:tc>
          <w:tcPr>
            <w:tcW w:w="537" w:type="pct"/>
            <w:vMerge/>
            <w:vAlign w:val="center"/>
          </w:tcPr>
          <w:p w14:paraId="5A2C8962" w14:textId="77777777" w:rsidR="00671360" w:rsidRPr="004F210C" w:rsidRDefault="00671360" w:rsidP="003A3B73">
            <w:pPr>
              <w:spacing w:line="276" w:lineRule="auto"/>
              <w:rPr>
                <w:rFonts w:ascii="Times New Roman" w:eastAsia="Times New Roman" w:hAnsi="Times New Roman" w:cs="Times New Roman"/>
                <w:b/>
                <w:i/>
              </w:rPr>
            </w:pPr>
          </w:p>
        </w:tc>
        <w:tc>
          <w:tcPr>
            <w:tcW w:w="602" w:type="pct"/>
            <w:vMerge/>
            <w:shd w:val="clear" w:color="auto" w:fill="auto"/>
          </w:tcPr>
          <w:p w14:paraId="799F54BB" w14:textId="77777777" w:rsidR="00671360" w:rsidRPr="004F210C" w:rsidRDefault="00671360" w:rsidP="003A3B73">
            <w:pPr>
              <w:spacing w:line="276" w:lineRule="auto"/>
              <w:rPr>
                <w:rFonts w:ascii="Times New Roman" w:eastAsia="Times New Roman" w:hAnsi="Times New Roman" w:cs="Times New Roman"/>
                <w:b/>
                <w:i/>
              </w:rPr>
            </w:pPr>
          </w:p>
        </w:tc>
      </w:tr>
      <w:tr w:rsidR="00671360" w:rsidRPr="004F210C" w14:paraId="3C2F8D32" w14:textId="77777777" w:rsidTr="003A3B73">
        <w:trPr>
          <w:trHeight w:val="454"/>
        </w:trPr>
        <w:tc>
          <w:tcPr>
            <w:tcW w:w="1099" w:type="pct"/>
            <w:vMerge/>
          </w:tcPr>
          <w:p w14:paraId="5B3C4F90" w14:textId="77777777" w:rsidR="00671360" w:rsidRPr="004F210C" w:rsidRDefault="00671360" w:rsidP="003A3B73">
            <w:pPr>
              <w:rPr>
                <w:rFonts w:ascii="Times New Roman" w:eastAsia="Times New Roman" w:hAnsi="Times New Roman" w:cs="Times New Roman"/>
                <w:b/>
                <w:bCs/>
              </w:rPr>
            </w:pPr>
          </w:p>
        </w:tc>
        <w:tc>
          <w:tcPr>
            <w:tcW w:w="2762" w:type="pct"/>
          </w:tcPr>
          <w:p w14:paraId="33C51CA8" w14:textId="77777777" w:rsidR="00671360" w:rsidRPr="004F210C" w:rsidRDefault="00671360" w:rsidP="003A3B73">
            <w:pPr>
              <w:shd w:val="clear" w:color="auto" w:fill="FFFFFF"/>
              <w:spacing w:line="221" w:lineRule="exact"/>
              <w:jc w:val="both"/>
              <w:rPr>
                <w:rFonts w:ascii="Times New Roman" w:hAnsi="Times New Roman" w:cs="Arial"/>
                <w:b/>
                <w:bCs/>
                <w:sz w:val="16"/>
                <w:szCs w:val="16"/>
              </w:rPr>
            </w:pPr>
            <w:r w:rsidRPr="004F210C">
              <w:rPr>
                <w:rFonts w:ascii="Times New Roman" w:hAnsi="Times New Roman" w:cs="Times New Roman"/>
                <w:sz w:val="24"/>
                <w:szCs w:val="24"/>
              </w:rPr>
              <w:t>Порядок сдачи отчетных материалов выполненных инженерно-геодезических изысканий в ответственные организации.</w:t>
            </w:r>
          </w:p>
        </w:tc>
        <w:tc>
          <w:tcPr>
            <w:tcW w:w="537" w:type="pct"/>
            <w:vMerge/>
            <w:vAlign w:val="center"/>
          </w:tcPr>
          <w:p w14:paraId="2BE92E9A" w14:textId="77777777" w:rsidR="00671360" w:rsidRPr="004F210C" w:rsidRDefault="00671360" w:rsidP="003A3B73">
            <w:pPr>
              <w:spacing w:line="276" w:lineRule="auto"/>
              <w:rPr>
                <w:rFonts w:ascii="Times New Roman" w:eastAsia="Times New Roman" w:hAnsi="Times New Roman" w:cs="Times New Roman"/>
                <w:b/>
                <w:i/>
              </w:rPr>
            </w:pPr>
          </w:p>
        </w:tc>
        <w:tc>
          <w:tcPr>
            <w:tcW w:w="602" w:type="pct"/>
            <w:vMerge/>
            <w:shd w:val="clear" w:color="auto" w:fill="auto"/>
          </w:tcPr>
          <w:p w14:paraId="2BAD8E0F" w14:textId="77777777" w:rsidR="00671360" w:rsidRPr="004F210C" w:rsidRDefault="00671360" w:rsidP="003A3B73">
            <w:pPr>
              <w:spacing w:line="276" w:lineRule="auto"/>
              <w:rPr>
                <w:rFonts w:ascii="Times New Roman" w:eastAsia="Times New Roman" w:hAnsi="Times New Roman" w:cs="Times New Roman"/>
                <w:b/>
                <w:i/>
              </w:rPr>
            </w:pPr>
          </w:p>
        </w:tc>
      </w:tr>
      <w:tr w:rsidR="00671360" w:rsidRPr="004F210C" w14:paraId="1D8C03F4" w14:textId="77777777" w:rsidTr="003A3B73">
        <w:trPr>
          <w:trHeight w:val="195"/>
        </w:trPr>
        <w:tc>
          <w:tcPr>
            <w:tcW w:w="1099" w:type="pct"/>
            <w:vMerge/>
          </w:tcPr>
          <w:p w14:paraId="07489667" w14:textId="77777777" w:rsidR="00671360" w:rsidRPr="004F210C" w:rsidRDefault="00671360" w:rsidP="003A3B73">
            <w:pPr>
              <w:rPr>
                <w:rFonts w:ascii="Times New Roman" w:eastAsia="Times New Roman" w:hAnsi="Times New Roman" w:cs="Times New Roman"/>
                <w:b/>
                <w:bCs/>
              </w:rPr>
            </w:pPr>
          </w:p>
        </w:tc>
        <w:tc>
          <w:tcPr>
            <w:tcW w:w="2762" w:type="pct"/>
          </w:tcPr>
          <w:p w14:paraId="06BE9BBA"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В том числе практических занятий и лабораторных работ</w:t>
            </w:r>
          </w:p>
        </w:tc>
        <w:tc>
          <w:tcPr>
            <w:tcW w:w="537" w:type="pct"/>
            <w:vAlign w:val="center"/>
          </w:tcPr>
          <w:p w14:paraId="5968EBC9" w14:textId="77777777" w:rsidR="00671360" w:rsidRPr="004F210C" w:rsidRDefault="00671360" w:rsidP="003A3B73">
            <w:pPr>
              <w:spacing w:line="276" w:lineRule="auto"/>
              <w:jc w:val="center"/>
              <w:rPr>
                <w:rFonts w:ascii="Times New Roman" w:eastAsia="Times New Roman" w:hAnsi="Times New Roman" w:cs="Times New Roman"/>
                <w:b/>
                <w:i/>
              </w:rPr>
            </w:pPr>
            <w:r w:rsidRPr="004F210C">
              <w:rPr>
                <w:rFonts w:ascii="Times New Roman" w:eastAsia="Times New Roman" w:hAnsi="Times New Roman" w:cs="Times New Roman"/>
                <w:b/>
                <w:i/>
              </w:rPr>
              <w:t>1</w:t>
            </w:r>
            <w:r>
              <w:rPr>
                <w:rFonts w:ascii="Times New Roman" w:eastAsia="Times New Roman" w:hAnsi="Times New Roman" w:cs="Times New Roman"/>
                <w:b/>
                <w:i/>
              </w:rPr>
              <w:t>4</w:t>
            </w:r>
          </w:p>
        </w:tc>
        <w:tc>
          <w:tcPr>
            <w:tcW w:w="602" w:type="pct"/>
            <w:vMerge w:val="restart"/>
            <w:shd w:val="clear" w:color="auto" w:fill="auto"/>
          </w:tcPr>
          <w:p w14:paraId="292A6738"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5AC6AA15"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1277C032"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17150C78" w14:textId="77777777" w:rsidR="00671360" w:rsidRPr="004F210C" w:rsidRDefault="00671360" w:rsidP="003A3B73">
            <w:pPr>
              <w:rPr>
                <w:rFonts w:ascii="Times New Roman" w:eastAsia="Times New Roman" w:hAnsi="Times New Roman" w:cs="Times New Roman"/>
              </w:rPr>
            </w:pPr>
          </w:p>
        </w:tc>
      </w:tr>
      <w:tr w:rsidR="00671360" w:rsidRPr="004F210C" w14:paraId="4A6C988E" w14:textId="77777777" w:rsidTr="003A3B73">
        <w:trPr>
          <w:trHeight w:val="90"/>
        </w:trPr>
        <w:tc>
          <w:tcPr>
            <w:tcW w:w="1099" w:type="pct"/>
            <w:vMerge/>
          </w:tcPr>
          <w:p w14:paraId="1F806F80" w14:textId="77777777" w:rsidR="00671360" w:rsidRPr="004F210C" w:rsidRDefault="00671360" w:rsidP="003A3B73">
            <w:pPr>
              <w:rPr>
                <w:rFonts w:ascii="Times New Roman" w:eastAsia="Times New Roman" w:hAnsi="Times New Roman" w:cs="Times New Roman"/>
                <w:b/>
                <w:bCs/>
              </w:rPr>
            </w:pPr>
          </w:p>
        </w:tc>
        <w:tc>
          <w:tcPr>
            <w:tcW w:w="2762" w:type="pct"/>
          </w:tcPr>
          <w:p w14:paraId="1D423C65" w14:textId="77777777" w:rsidR="00671360" w:rsidRPr="004F210C"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37" w:type="pct"/>
            <w:vAlign w:val="center"/>
          </w:tcPr>
          <w:p w14:paraId="1113BFB1" w14:textId="77777777" w:rsidR="00671360" w:rsidRPr="004F210C"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602" w:type="pct"/>
            <w:vMerge/>
            <w:shd w:val="clear" w:color="auto" w:fill="auto"/>
          </w:tcPr>
          <w:p w14:paraId="3DADAA57" w14:textId="77777777" w:rsidR="00671360" w:rsidRPr="004F210C" w:rsidRDefault="00671360" w:rsidP="003A3B73">
            <w:pPr>
              <w:spacing w:line="276" w:lineRule="auto"/>
              <w:jc w:val="center"/>
              <w:rPr>
                <w:rFonts w:ascii="Times New Roman" w:eastAsia="Times New Roman" w:hAnsi="Times New Roman" w:cs="Times New Roman"/>
                <w:b/>
                <w:i/>
              </w:rPr>
            </w:pPr>
          </w:p>
        </w:tc>
      </w:tr>
      <w:tr w:rsidR="00671360" w:rsidRPr="004F210C" w14:paraId="4E37E3A3" w14:textId="77777777" w:rsidTr="003A3B73">
        <w:tc>
          <w:tcPr>
            <w:tcW w:w="1099" w:type="pct"/>
            <w:vMerge/>
          </w:tcPr>
          <w:p w14:paraId="43256E55" w14:textId="77777777" w:rsidR="00671360" w:rsidRPr="004F210C" w:rsidRDefault="00671360" w:rsidP="003A3B73">
            <w:pPr>
              <w:rPr>
                <w:rFonts w:ascii="Times New Roman" w:eastAsia="Times New Roman" w:hAnsi="Times New Roman" w:cs="Times New Roman"/>
                <w:b/>
                <w:bCs/>
              </w:rPr>
            </w:pPr>
          </w:p>
        </w:tc>
        <w:tc>
          <w:tcPr>
            <w:tcW w:w="2762" w:type="pct"/>
          </w:tcPr>
          <w:p w14:paraId="0E067831" w14:textId="77777777" w:rsidR="00671360" w:rsidRPr="00D65487" w:rsidRDefault="00671360" w:rsidP="003A3B73">
            <w:pPr>
              <w:rPr>
                <w:rFonts w:ascii="Times New Roman" w:eastAsia="Times New Roman" w:hAnsi="Times New Roman" w:cs="Times New Roman"/>
                <w:bCs/>
              </w:rPr>
            </w:pPr>
            <w:r w:rsidRPr="00D65487">
              <w:rPr>
                <w:rFonts w:ascii="Times New Roman" w:eastAsia="Times New Roman" w:hAnsi="Times New Roman" w:cs="Times New Roman"/>
              </w:rPr>
              <w:t>Практическое занятие 21</w:t>
            </w:r>
            <w:r w:rsidRPr="00D65487">
              <w:rPr>
                <w:rFonts w:ascii="Times New Roman" w:eastAsia="Times New Roman" w:hAnsi="Times New Roman" w:cs="Times New Roman"/>
                <w:bCs/>
              </w:rPr>
              <w:t xml:space="preserve">: «Изучение возможностей Федеральный портал пространственных данных и </w:t>
            </w:r>
            <w:r w:rsidRPr="00D65487">
              <w:rPr>
                <w:rFonts w:ascii="Times New Roman" w:eastAsia="Times New Roman" w:hAnsi="Times New Roman" w:cs="Times New Roman"/>
              </w:rPr>
              <w:t>Единой электронной картографической основы</w:t>
            </w:r>
            <w:r w:rsidRPr="00D65487">
              <w:rPr>
                <w:rFonts w:ascii="Times New Roman" w:eastAsia="Times New Roman" w:hAnsi="Times New Roman" w:cs="Times New Roman"/>
                <w:bCs/>
              </w:rPr>
              <w:t xml:space="preserve">». </w:t>
            </w:r>
          </w:p>
        </w:tc>
        <w:tc>
          <w:tcPr>
            <w:tcW w:w="537" w:type="pct"/>
            <w:vAlign w:val="center"/>
          </w:tcPr>
          <w:p w14:paraId="293DA3F4" w14:textId="77777777" w:rsidR="00671360" w:rsidRPr="004F210C" w:rsidRDefault="00671360" w:rsidP="003A3B73">
            <w:pPr>
              <w:spacing w:line="276" w:lineRule="auto"/>
              <w:jc w:val="center"/>
              <w:rPr>
                <w:rFonts w:ascii="Times New Roman" w:eastAsia="Times New Roman" w:hAnsi="Times New Roman" w:cs="Times New Roman"/>
                <w:i/>
              </w:rPr>
            </w:pPr>
            <w:r w:rsidRPr="004F210C">
              <w:rPr>
                <w:rFonts w:ascii="Times New Roman" w:eastAsia="Times New Roman" w:hAnsi="Times New Roman" w:cs="Times New Roman"/>
                <w:i/>
              </w:rPr>
              <w:t>6</w:t>
            </w:r>
          </w:p>
        </w:tc>
        <w:tc>
          <w:tcPr>
            <w:tcW w:w="602" w:type="pct"/>
            <w:vMerge/>
            <w:shd w:val="clear" w:color="auto" w:fill="auto"/>
          </w:tcPr>
          <w:p w14:paraId="3CC78B4D" w14:textId="77777777" w:rsidR="00671360" w:rsidRPr="004F210C" w:rsidRDefault="00671360" w:rsidP="003A3B73">
            <w:pPr>
              <w:spacing w:line="276" w:lineRule="auto"/>
              <w:jc w:val="center"/>
              <w:rPr>
                <w:rFonts w:ascii="Times New Roman" w:eastAsia="Times New Roman" w:hAnsi="Times New Roman" w:cs="Times New Roman"/>
                <w:i/>
              </w:rPr>
            </w:pPr>
          </w:p>
        </w:tc>
      </w:tr>
      <w:tr w:rsidR="00671360" w:rsidRPr="004F210C" w14:paraId="676E8F89" w14:textId="77777777" w:rsidTr="003A3B73">
        <w:tc>
          <w:tcPr>
            <w:tcW w:w="1099" w:type="pct"/>
            <w:vMerge/>
          </w:tcPr>
          <w:p w14:paraId="5124B5D0" w14:textId="77777777" w:rsidR="00671360" w:rsidRPr="004F210C" w:rsidRDefault="00671360" w:rsidP="003A3B73">
            <w:pPr>
              <w:rPr>
                <w:rFonts w:ascii="Times New Roman" w:eastAsia="Times New Roman" w:hAnsi="Times New Roman" w:cs="Times New Roman"/>
                <w:b/>
                <w:bCs/>
              </w:rPr>
            </w:pPr>
          </w:p>
        </w:tc>
        <w:tc>
          <w:tcPr>
            <w:tcW w:w="2762" w:type="pct"/>
          </w:tcPr>
          <w:p w14:paraId="085FBEFD" w14:textId="77777777" w:rsidR="00671360" w:rsidRPr="00D65487" w:rsidRDefault="00671360" w:rsidP="003A3B73">
            <w:pPr>
              <w:rPr>
                <w:rFonts w:ascii="Times New Roman" w:eastAsia="Times New Roman" w:hAnsi="Times New Roman" w:cs="Times New Roman"/>
                <w:bCs/>
              </w:rPr>
            </w:pPr>
            <w:r w:rsidRPr="00D65487">
              <w:rPr>
                <w:rFonts w:ascii="Times New Roman" w:eastAsia="Times New Roman" w:hAnsi="Times New Roman" w:cs="Times New Roman"/>
              </w:rPr>
              <w:t>Практическое занятие 22</w:t>
            </w:r>
            <w:r w:rsidRPr="00D65487">
              <w:rPr>
                <w:rFonts w:ascii="Times New Roman" w:eastAsia="Times New Roman" w:hAnsi="Times New Roman" w:cs="Times New Roman"/>
                <w:bCs/>
              </w:rPr>
              <w:t>: «Составление заявки в Федеральный портал пространственных данных на предоставление пространственных данных»</w:t>
            </w:r>
          </w:p>
        </w:tc>
        <w:tc>
          <w:tcPr>
            <w:tcW w:w="537" w:type="pct"/>
            <w:vAlign w:val="center"/>
          </w:tcPr>
          <w:p w14:paraId="5C2E9BE4" w14:textId="77777777" w:rsidR="00671360" w:rsidRPr="004F210C"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602" w:type="pct"/>
            <w:vMerge/>
            <w:shd w:val="clear" w:color="auto" w:fill="auto"/>
          </w:tcPr>
          <w:p w14:paraId="031F6B93" w14:textId="77777777" w:rsidR="00671360" w:rsidRDefault="00671360" w:rsidP="003A3B73">
            <w:pPr>
              <w:spacing w:line="276" w:lineRule="auto"/>
              <w:jc w:val="center"/>
              <w:rPr>
                <w:rFonts w:ascii="Times New Roman" w:eastAsia="Times New Roman" w:hAnsi="Times New Roman" w:cs="Times New Roman"/>
                <w:i/>
              </w:rPr>
            </w:pPr>
          </w:p>
        </w:tc>
      </w:tr>
      <w:tr w:rsidR="00671360" w:rsidRPr="004F210C" w14:paraId="0C8A41EA" w14:textId="77777777" w:rsidTr="003A3B73">
        <w:trPr>
          <w:trHeight w:val="47"/>
        </w:trPr>
        <w:tc>
          <w:tcPr>
            <w:tcW w:w="1099" w:type="pct"/>
            <w:vMerge w:val="restart"/>
          </w:tcPr>
          <w:p w14:paraId="17857043" w14:textId="77777777" w:rsidR="00671360" w:rsidRPr="004F210C" w:rsidRDefault="00671360" w:rsidP="003A3B73">
            <w:pPr>
              <w:rPr>
                <w:rFonts w:ascii="Times New Roman" w:eastAsia="Times New Roman" w:hAnsi="Times New Roman" w:cs="Times New Roman"/>
                <w:b/>
                <w:bCs/>
              </w:rPr>
            </w:pPr>
            <w:r w:rsidRPr="00A2745A">
              <w:rPr>
                <w:rFonts w:ascii="Times New Roman" w:eastAsia="Times New Roman" w:hAnsi="Times New Roman" w:cs="Times New Roman"/>
                <w:b/>
                <w:bCs/>
              </w:rPr>
              <w:t>Курсовая работа</w:t>
            </w:r>
          </w:p>
        </w:tc>
        <w:tc>
          <w:tcPr>
            <w:tcW w:w="2762" w:type="pct"/>
          </w:tcPr>
          <w:p w14:paraId="75307D9F" w14:textId="77777777" w:rsidR="00671360" w:rsidRPr="00D65487" w:rsidRDefault="00671360" w:rsidP="003A3B73">
            <w:pPr>
              <w:rPr>
                <w:rFonts w:ascii="Times New Roman" w:eastAsia="Times New Roman" w:hAnsi="Times New Roman" w:cs="Times New Roman"/>
                <w:b/>
                <w:bCs/>
              </w:rPr>
            </w:pPr>
            <w:r w:rsidRPr="00D65487">
              <w:rPr>
                <w:rFonts w:ascii="Times New Roman" w:hAnsi="Times New Roman" w:cs="Times New Roman"/>
              </w:rPr>
              <w:t xml:space="preserve">Ознакомление студентов с </w:t>
            </w:r>
            <w:proofErr w:type="gramStart"/>
            <w:r w:rsidRPr="00D65487">
              <w:rPr>
                <w:rFonts w:ascii="Times New Roman" w:hAnsi="Times New Roman" w:cs="Times New Roman"/>
              </w:rPr>
              <w:t>тематикой  курсовой</w:t>
            </w:r>
            <w:proofErr w:type="gramEnd"/>
            <w:r w:rsidRPr="00D65487">
              <w:rPr>
                <w:rFonts w:ascii="Times New Roman" w:hAnsi="Times New Roman" w:cs="Times New Roman"/>
              </w:rPr>
              <w:t xml:space="preserve"> работы, выбор темы курсовой работы.</w:t>
            </w:r>
          </w:p>
        </w:tc>
        <w:tc>
          <w:tcPr>
            <w:tcW w:w="537" w:type="pct"/>
            <w:vMerge w:val="restart"/>
            <w:vAlign w:val="center"/>
          </w:tcPr>
          <w:p w14:paraId="6050414F"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40</w:t>
            </w:r>
          </w:p>
        </w:tc>
        <w:tc>
          <w:tcPr>
            <w:tcW w:w="602" w:type="pct"/>
            <w:vMerge w:val="restart"/>
            <w:shd w:val="clear" w:color="auto" w:fill="auto"/>
          </w:tcPr>
          <w:p w14:paraId="01E659FB"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4F210C">
              <w:rPr>
                <w:rFonts w:ascii="Times New Roman" w:eastAsia="Times New Roman" w:hAnsi="Times New Roman" w:cs="Times New Roman"/>
                <w:bCs/>
                <w:iCs/>
                <w:sz w:val="24"/>
                <w:szCs w:val="24"/>
              </w:rPr>
              <w:t>ПК 1.2. - ПК 1.6</w:t>
            </w:r>
          </w:p>
          <w:p w14:paraId="7D16A355" w14:textId="77777777" w:rsidR="00671360" w:rsidRDefault="00671360" w:rsidP="003A3B73">
            <w:pPr>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ОК </w:t>
            </w:r>
            <w:proofErr w:type="gramStart"/>
            <w:r w:rsidRPr="004F210C">
              <w:rPr>
                <w:rFonts w:ascii="Times New Roman" w:eastAsia="Times New Roman" w:hAnsi="Times New Roman" w:cs="Times New Roman"/>
                <w:sz w:val="24"/>
                <w:szCs w:val="24"/>
              </w:rPr>
              <w:t>01,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02,  ОК</w:t>
            </w:r>
            <w:proofErr w:type="gramEnd"/>
            <w:r w:rsidRPr="004F210C">
              <w:rPr>
                <w:rFonts w:ascii="Times New Roman" w:eastAsia="Times New Roman" w:hAnsi="Times New Roman" w:cs="Times New Roman"/>
                <w:sz w:val="24"/>
                <w:szCs w:val="24"/>
              </w:rPr>
              <w:t xml:space="preserve"> </w:t>
            </w:r>
            <w:proofErr w:type="gramStart"/>
            <w:r w:rsidRPr="004F210C">
              <w:rPr>
                <w:rFonts w:ascii="Times New Roman" w:eastAsia="Times New Roman" w:hAnsi="Times New Roman" w:cs="Times New Roman"/>
                <w:sz w:val="24"/>
                <w:szCs w:val="24"/>
              </w:rPr>
              <w:t>04,  ОК</w:t>
            </w:r>
            <w:proofErr w:type="gramEnd"/>
            <w:r w:rsidRPr="004F210C">
              <w:rPr>
                <w:rFonts w:ascii="Times New Roman" w:eastAsia="Times New Roman" w:hAnsi="Times New Roman" w:cs="Times New Roman"/>
                <w:sz w:val="24"/>
                <w:szCs w:val="24"/>
              </w:rPr>
              <w:t xml:space="preserve"> 08, ОК 09 </w:t>
            </w:r>
          </w:p>
          <w:p w14:paraId="6884FA13"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14 ЛР 15 ЛР 16</w:t>
            </w:r>
          </w:p>
          <w:p w14:paraId="507AA7F5" w14:textId="77777777" w:rsidR="00671360" w:rsidRPr="004F210C" w:rsidRDefault="00671360" w:rsidP="003A3B73">
            <w:pPr>
              <w:rPr>
                <w:rFonts w:ascii="Times New Roman" w:eastAsia="Times New Roman" w:hAnsi="Times New Roman" w:cs="Times New Roman"/>
              </w:rPr>
            </w:pPr>
          </w:p>
        </w:tc>
      </w:tr>
      <w:tr w:rsidR="00671360" w:rsidRPr="004F210C" w14:paraId="6A760743" w14:textId="77777777" w:rsidTr="003A3B73">
        <w:trPr>
          <w:trHeight w:val="44"/>
        </w:trPr>
        <w:tc>
          <w:tcPr>
            <w:tcW w:w="1099" w:type="pct"/>
            <w:vMerge/>
          </w:tcPr>
          <w:p w14:paraId="2F0F74AB" w14:textId="77777777" w:rsidR="00671360" w:rsidRPr="00A2745A" w:rsidRDefault="00671360" w:rsidP="003A3B73">
            <w:pPr>
              <w:rPr>
                <w:rFonts w:ascii="Times New Roman" w:eastAsia="Times New Roman" w:hAnsi="Times New Roman" w:cs="Times New Roman"/>
                <w:b/>
                <w:bCs/>
              </w:rPr>
            </w:pPr>
          </w:p>
        </w:tc>
        <w:tc>
          <w:tcPr>
            <w:tcW w:w="2762" w:type="pct"/>
          </w:tcPr>
          <w:p w14:paraId="7EFB829C" w14:textId="77777777" w:rsidR="00671360" w:rsidRPr="00D65487" w:rsidRDefault="00671360" w:rsidP="003A3B73">
            <w:pPr>
              <w:rPr>
                <w:rFonts w:ascii="Times New Roman" w:eastAsia="Times New Roman" w:hAnsi="Times New Roman" w:cs="Times New Roman"/>
                <w:b/>
                <w:bCs/>
              </w:rPr>
            </w:pPr>
            <w:r w:rsidRPr="00D65487">
              <w:rPr>
                <w:rFonts w:ascii="Times New Roman" w:hAnsi="Times New Roman" w:cs="Times New Roman"/>
                <w:spacing w:val="-20"/>
              </w:rPr>
              <w:t>Ознакомление студентов с г</w:t>
            </w:r>
            <w:r w:rsidRPr="00D65487">
              <w:rPr>
                <w:rFonts w:ascii="Times New Roman" w:hAnsi="Times New Roman" w:cs="Times New Roman"/>
                <w:bCs/>
                <w:spacing w:val="-20"/>
              </w:rPr>
              <w:t xml:space="preserve">рафиком </w:t>
            </w:r>
            <w:r w:rsidRPr="00D65487">
              <w:rPr>
                <w:rFonts w:ascii="Times New Roman" w:hAnsi="Times New Roman" w:cs="Times New Roman"/>
                <w:bCs/>
                <w:iCs/>
                <w:spacing w:val="-20"/>
              </w:rPr>
              <w:t>выполнения курсовой работы,</w:t>
            </w:r>
            <w:r w:rsidRPr="00D65487">
              <w:rPr>
                <w:rFonts w:ascii="Times New Roman" w:hAnsi="Times New Roman" w:cs="Times New Roman"/>
                <w:spacing w:val="-20"/>
              </w:rPr>
              <w:t xml:space="preserve"> выдача </w:t>
            </w:r>
            <w:proofErr w:type="gramStart"/>
            <w:r w:rsidRPr="00D65487">
              <w:rPr>
                <w:rFonts w:ascii="Times New Roman" w:hAnsi="Times New Roman" w:cs="Times New Roman"/>
                <w:spacing w:val="-20"/>
              </w:rPr>
              <w:t>задания  и</w:t>
            </w:r>
            <w:proofErr w:type="gramEnd"/>
            <w:r w:rsidRPr="00D65487">
              <w:rPr>
                <w:rFonts w:ascii="Times New Roman" w:hAnsi="Times New Roman" w:cs="Times New Roman"/>
                <w:spacing w:val="-20"/>
              </w:rPr>
              <w:t xml:space="preserve"> методических рекомендаций для выполнения курсовой работы</w:t>
            </w:r>
          </w:p>
        </w:tc>
        <w:tc>
          <w:tcPr>
            <w:tcW w:w="537" w:type="pct"/>
            <w:vMerge/>
            <w:vAlign w:val="center"/>
          </w:tcPr>
          <w:p w14:paraId="11CE873F"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3B273701"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0AB7C816" w14:textId="77777777" w:rsidTr="003A3B73">
        <w:trPr>
          <w:trHeight w:val="44"/>
        </w:trPr>
        <w:tc>
          <w:tcPr>
            <w:tcW w:w="1099" w:type="pct"/>
            <w:vMerge/>
          </w:tcPr>
          <w:p w14:paraId="4D0196BE" w14:textId="77777777" w:rsidR="00671360" w:rsidRPr="00A2745A" w:rsidRDefault="00671360" w:rsidP="003A3B73">
            <w:pPr>
              <w:rPr>
                <w:rFonts w:ascii="Times New Roman" w:eastAsia="Times New Roman" w:hAnsi="Times New Roman" w:cs="Times New Roman"/>
                <w:b/>
                <w:bCs/>
              </w:rPr>
            </w:pPr>
          </w:p>
        </w:tc>
        <w:tc>
          <w:tcPr>
            <w:tcW w:w="2762" w:type="pct"/>
          </w:tcPr>
          <w:p w14:paraId="5100C519" w14:textId="77777777" w:rsidR="00671360" w:rsidRPr="00D65487" w:rsidRDefault="00671360" w:rsidP="003A3B73">
            <w:pPr>
              <w:rPr>
                <w:rFonts w:ascii="Times New Roman" w:eastAsia="Times New Roman" w:hAnsi="Times New Roman" w:cs="Times New Roman"/>
                <w:b/>
                <w:bCs/>
              </w:rPr>
            </w:pPr>
            <w:r w:rsidRPr="00D65487">
              <w:rPr>
                <w:rFonts w:ascii="Times New Roman" w:hAnsi="Times New Roman" w:cs="Times New Roman"/>
              </w:rPr>
              <w:t xml:space="preserve">Рекомендации по содержанию теоретической </w:t>
            </w:r>
            <w:proofErr w:type="gramStart"/>
            <w:r w:rsidRPr="00D65487">
              <w:rPr>
                <w:rFonts w:ascii="Times New Roman" w:hAnsi="Times New Roman" w:cs="Times New Roman"/>
              </w:rPr>
              <w:t>части  курсовой</w:t>
            </w:r>
            <w:proofErr w:type="gramEnd"/>
            <w:r w:rsidRPr="00D65487">
              <w:rPr>
                <w:rFonts w:ascii="Times New Roman" w:hAnsi="Times New Roman" w:cs="Times New Roman"/>
              </w:rPr>
              <w:t xml:space="preserve"> работы.</w:t>
            </w:r>
          </w:p>
        </w:tc>
        <w:tc>
          <w:tcPr>
            <w:tcW w:w="537" w:type="pct"/>
            <w:vMerge/>
            <w:vAlign w:val="center"/>
          </w:tcPr>
          <w:p w14:paraId="25963443"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0E5FC290"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7EA4A926" w14:textId="77777777" w:rsidTr="003A3B73">
        <w:trPr>
          <w:trHeight w:val="44"/>
        </w:trPr>
        <w:tc>
          <w:tcPr>
            <w:tcW w:w="1099" w:type="pct"/>
            <w:vMerge/>
          </w:tcPr>
          <w:p w14:paraId="4783A931" w14:textId="77777777" w:rsidR="00671360" w:rsidRPr="00A2745A" w:rsidRDefault="00671360" w:rsidP="003A3B73">
            <w:pPr>
              <w:rPr>
                <w:rFonts w:ascii="Times New Roman" w:eastAsia="Times New Roman" w:hAnsi="Times New Roman" w:cs="Times New Roman"/>
                <w:b/>
                <w:bCs/>
              </w:rPr>
            </w:pPr>
          </w:p>
        </w:tc>
        <w:tc>
          <w:tcPr>
            <w:tcW w:w="2762" w:type="pct"/>
          </w:tcPr>
          <w:p w14:paraId="20FE954B" w14:textId="77777777" w:rsidR="00671360" w:rsidRPr="00D65487" w:rsidRDefault="00671360" w:rsidP="003A3B73">
            <w:pPr>
              <w:rPr>
                <w:rFonts w:ascii="Times New Roman" w:eastAsia="Times New Roman" w:hAnsi="Times New Roman" w:cs="Times New Roman"/>
                <w:b/>
                <w:bCs/>
              </w:rPr>
            </w:pPr>
            <w:r w:rsidRPr="00D65487">
              <w:rPr>
                <w:rFonts w:ascii="Times New Roman" w:hAnsi="Times New Roman" w:cs="Times New Roman"/>
              </w:rPr>
              <w:t>Рекомендации по содержанию практической части курсовой работы.</w:t>
            </w:r>
          </w:p>
        </w:tc>
        <w:tc>
          <w:tcPr>
            <w:tcW w:w="537" w:type="pct"/>
            <w:vMerge/>
            <w:vAlign w:val="center"/>
          </w:tcPr>
          <w:p w14:paraId="61B22593"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0A58759C"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050A0969" w14:textId="77777777" w:rsidTr="003A3B73">
        <w:trPr>
          <w:trHeight w:val="44"/>
        </w:trPr>
        <w:tc>
          <w:tcPr>
            <w:tcW w:w="1099" w:type="pct"/>
            <w:vMerge/>
          </w:tcPr>
          <w:p w14:paraId="0DFA21F3" w14:textId="77777777" w:rsidR="00671360" w:rsidRPr="00A2745A" w:rsidRDefault="00671360" w:rsidP="003A3B73">
            <w:pPr>
              <w:rPr>
                <w:rFonts w:ascii="Times New Roman" w:eastAsia="Times New Roman" w:hAnsi="Times New Roman" w:cs="Times New Roman"/>
                <w:b/>
                <w:bCs/>
              </w:rPr>
            </w:pPr>
          </w:p>
        </w:tc>
        <w:tc>
          <w:tcPr>
            <w:tcW w:w="2762" w:type="pct"/>
          </w:tcPr>
          <w:p w14:paraId="4FF52697" w14:textId="77777777" w:rsidR="00671360" w:rsidRPr="00D65487" w:rsidRDefault="00671360" w:rsidP="003A3B73">
            <w:pPr>
              <w:rPr>
                <w:rFonts w:ascii="Times New Roman" w:eastAsia="Times New Roman" w:hAnsi="Times New Roman" w:cs="Times New Roman"/>
                <w:b/>
                <w:bCs/>
              </w:rPr>
            </w:pPr>
            <w:r w:rsidRPr="00D65487">
              <w:rPr>
                <w:rFonts w:ascii="Times New Roman" w:hAnsi="Times New Roman" w:cs="Times New Roman"/>
                <w:b/>
              </w:rPr>
              <w:t>Рекомендации по последовательности выполнения курсовой работы, требования к выполнению.</w:t>
            </w:r>
          </w:p>
        </w:tc>
        <w:tc>
          <w:tcPr>
            <w:tcW w:w="537" w:type="pct"/>
            <w:vMerge/>
            <w:vAlign w:val="center"/>
          </w:tcPr>
          <w:p w14:paraId="0AD65B5B"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5C7B6622"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3B3243DC" w14:textId="77777777" w:rsidTr="003A3B73">
        <w:trPr>
          <w:trHeight w:val="44"/>
        </w:trPr>
        <w:tc>
          <w:tcPr>
            <w:tcW w:w="1099" w:type="pct"/>
            <w:vMerge/>
          </w:tcPr>
          <w:p w14:paraId="6D17B990" w14:textId="77777777" w:rsidR="00671360" w:rsidRPr="00A2745A" w:rsidRDefault="00671360" w:rsidP="003A3B73">
            <w:pPr>
              <w:rPr>
                <w:rFonts w:ascii="Times New Roman" w:eastAsia="Times New Roman" w:hAnsi="Times New Roman" w:cs="Times New Roman"/>
                <w:b/>
                <w:bCs/>
              </w:rPr>
            </w:pPr>
          </w:p>
        </w:tc>
        <w:tc>
          <w:tcPr>
            <w:tcW w:w="2762" w:type="pct"/>
          </w:tcPr>
          <w:p w14:paraId="4236C0E6" w14:textId="77777777" w:rsidR="00671360" w:rsidRPr="00D65487" w:rsidRDefault="00671360" w:rsidP="003A3B73">
            <w:pPr>
              <w:rPr>
                <w:rFonts w:ascii="Times New Roman" w:eastAsia="Times New Roman" w:hAnsi="Times New Roman" w:cs="Times New Roman"/>
                <w:b/>
                <w:bCs/>
              </w:rPr>
            </w:pPr>
            <w:proofErr w:type="gramStart"/>
            <w:r w:rsidRPr="00D65487">
              <w:rPr>
                <w:rFonts w:ascii="Times New Roman" w:hAnsi="Times New Roman" w:cs="Times New Roman"/>
                <w:b/>
              </w:rPr>
              <w:t>Рекомендации  при</w:t>
            </w:r>
            <w:proofErr w:type="gramEnd"/>
            <w:r w:rsidRPr="00D65487">
              <w:rPr>
                <w:rFonts w:ascii="Times New Roman" w:hAnsi="Times New Roman" w:cs="Times New Roman"/>
                <w:b/>
              </w:rPr>
              <w:t xml:space="preserve"> анализе нормативно-правовых источников, научных статей, </w:t>
            </w:r>
            <w:r w:rsidRPr="00D65487">
              <w:rPr>
                <w:rFonts w:ascii="Times New Roman" w:hAnsi="Times New Roman" w:cs="Times New Roman"/>
                <w:b/>
                <w:spacing w:val="-20"/>
              </w:rPr>
              <w:t>монографий и т.п.</w:t>
            </w:r>
          </w:p>
        </w:tc>
        <w:tc>
          <w:tcPr>
            <w:tcW w:w="537" w:type="pct"/>
            <w:vMerge/>
            <w:vAlign w:val="center"/>
          </w:tcPr>
          <w:p w14:paraId="49930D7F"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2979A817"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65AFA5B0" w14:textId="77777777" w:rsidTr="003A3B73">
        <w:trPr>
          <w:trHeight w:val="44"/>
        </w:trPr>
        <w:tc>
          <w:tcPr>
            <w:tcW w:w="1099" w:type="pct"/>
            <w:vMerge/>
          </w:tcPr>
          <w:p w14:paraId="12623008" w14:textId="77777777" w:rsidR="00671360" w:rsidRPr="00A2745A" w:rsidRDefault="00671360" w:rsidP="003A3B73">
            <w:pPr>
              <w:rPr>
                <w:rFonts w:ascii="Times New Roman" w:eastAsia="Times New Roman" w:hAnsi="Times New Roman" w:cs="Times New Roman"/>
                <w:b/>
                <w:bCs/>
              </w:rPr>
            </w:pPr>
          </w:p>
        </w:tc>
        <w:tc>
          <w:tcPr>
            <w:tcW w:w="2762" w:type="pct"/>
          </w:tcPr>
          <w:p w14:paraId="5BD965F7" w14:textId="77777777" w:rsidR="00671360" w:rsidRPr="00D65487" w:rsidRDefault="00671360" w:rsidP="003A3B73">
            <w:pPr>
              <w:rPr>
                <w:rFonts w:ascii="Times New Roman" w:eastAsia="Times New Roman" w:hAnsi="Times New Roman" w:cs="Times New Roman"/>
                <w:b/>
                <w:bCs/>
              </w:rPr>
            </w:pPr>
            <w:r w:rsidRPr="00D65487">
              <w:rPr>
                <w:rFonts w:ascii="Times New Roman" w:hAnsi="Times New Roman" w:cs="Times New Roman"/>
                <w:b/>
              </w:rPr>
              <w:t xml:space="preserve">Консультации по оформлению курсовой работы в соответствии с нормоконтролем.  </w:t>
            </w:r>
          </w:p>
        </w:tc>
        <w:tc>
          <w:tcPr>
            <w:tcW w:w="537" w:type="pct"/>
            <w:vMerge/>
            <w:vAlign w:val="center"/>
          </w:tcPr>
          <w:p w14:paraId="3E29A460"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5E93C313"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442C5DE0" w14:textId="77777777" w:rsidTr="003A3B73">
        <w:trPr>
          <w:trHeight w:val="44"/>
        </w:trPr>
        <w:tc>
          <w:tcPr>
            <w:tcW w:w="1099" w:type="pct"/>
            <w:vMerge/>
          </w:tcPr>
          <w:p w14:paraId="1E743F76" w14:textId="77777777" w:rsidR="00671360" w:rsidRPr="00A2745A" w:rsidRDefault="00671360" w:rsidP="003A3B73">
            <w:pPr>
              <w:rPr>
                <w:rFonts w:ascii="Times New Roman" w:eastAsia="Times New Roman" w:hAnsi="Times New Roman" w:cs="Times New Roman"/>
                <w:b/>
                <w:bCs/>
              </w:rPr>
            </w:pPr>
          </w:p>
        </w:tc>
        <w:tc>
          <w:tcPr>
            <w:tcW w:w="2762" w:type="pct"/>
          </w:tcPr>
          <w:p w14:paraId="6CB34245" w14:textId="77777777" w:rsidR="00671360" w:rsidRPr="00D65487" w:rsidRDefault="00671360" w:rsidP="003A3B73">
            <w:pPr>
              <w:rPr>
                <w:rFonts w:ascii="Times New Roman" w:hAnsi="Times New Roman" w:cs="Times New Roman"/>
                <w:b/>
              </w:rPr>
            </w:pPr>
            <w:r w:rsidRPr="00D65487">
              <w:rPr>
                <w:rFonts w:ascii="Times New Roman" w:hAnsi="Times New Roman" w:cs="Times New Roman"/>
                <w:b/>
              </w:rPr>
              <w:t xml:space="preserve">Презентация курсовой </w:t>
            </w:r>
            <w:proofErr w:type="gramStart"/>
            <w:r w:rsidRPr="00D65487">
              <w:rPr>
                <w:rFonts w:ascii="Times New Roman" w:hAnsi="Times New Roman" w:cs="Times New Roman"/>
                <w:b/>
              </w:rPr>
              <w:t>работы  и</w:t>
            </w:r>
            <w:proofErr w:type="gramEnd"/>
            <w:r w:rsidRPr="00D65487">
              <w:rPr>
                <w:rFonts w:ascii="Times New Roman" w:hAnsi="Times New Roman" w:cs="Times New Roman"/>
                <w:b/>
              </w:rPr>
              <w:t xml:space="preserve"> защита курсовой работы.</w:t>
            </w:r>
          </w:p>
        </w:tc>
        <w:tc>
          <w:tcPr>
            <w:tcW w:w="537" w:type="pct"/>
            <w:vMerge/>
            <w:vAlign w:val="center"/>
          </w:tcPr>
          <w:p w14:paraId="340237F2" w14:textId="77777777" w:rsidR="00671360" w:rsidRDefault="00671360" w:rsidP="003A3B73">
            <w:pPr>
              <w:spacing w:line="276" w:lineRule="auto"/>
              <w:jc w:val="center"/>
              <w:rPr>
                <w:rFonts w:ascii="Times New Roman" w:eastAsia="Times New Roman" w:hAnsi="Times New Roman" w:cs="Times New Roman"/>
                <w:b/>
                <w:i/>
              </w:rPr>
            </w:pPr>
          </w:p>
        </w:tc>
        <w:tc>
          <w:tcPr>
            <w:tcW w:w="602" w:type="pct"/>
            <w:vMerge/>
            <w:shd w:val="clear" w:color="auto" w:fill="auto"/>
          </w:tcPr>
          <w:p w14:paraId="54290186"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70070AC5" w14:textId="77777777" w:rsidTr="003A3B73">
        <w:trPr>
          <w:trHeight w:val="44"/>
        </w:trPr>
        <w:tc>
          <w:tcPr>
            <w:tcW w:w="1099" w:type="pct"/>
            <w:vMerge/>
          </w:tcPr>
          <w:p w14:paraId="751A3F4D" w14:textId="77777777" w:rsidR="00671360" w:rsidRPr="00A2745A" w:rsidRDefault="00671360" w:rsidP="003A3B73">
            <w:pPr>
              <w:rPr>
                <w:rFonts w:ascii="Times New Roman" w:eastAsia="Times New Roman" w:hAnsi="Times New Roman" w:cs="Times New Roman"/>
                <w:b/>
                <w:bCs/>
              </w:rPr>
            </w:pPr>
          </w:p>
        </w:tc>
        <w:tc>
          <w:tcPr>
            <w:tcW w:w="3299" w:type="pct"/>
            <w:gridSpan w:val="2"/>
          </w:tcPr>
          <w:p w14:paraId="0AFB6084" w14:textId="77777777" w:rsidR="00671360" w:rsidRPr="00D65487" w:rsidRDefault="00671360" w:rsidP="003A3B73">
            <w:pPr>
              <w:rPr>
                <w:rFonts w:ascii="Times New Roman" w:hAnsi="Times New Roman" w:cs="Times New Roman"/>
                <w:u w:val="single"/>
              </w:rPr>
            </w:pPr>
            <w:r w:rsidRPr="00D65487">
              <w:rPr>
                <w:rFonts w:ascii="Times New Roman" w:hAnsi="Times New Roman" w:cs="Times New Roman"/>
                <w:u w:val="single"/>
              </w:rPr>
              <w:t>Тематика курсовой работы</w:t>
            </w:r>
          </w:p>
          <w:p w14:paraId="68B25F06" w14:textId="77777777" w:rsidR="00671360" w:rsidRPr="00D65487" w:rsidRDefault="00671360" w:rsidP="003A3B73">
            <w:pPr>
              <w:rPr>
                <w:rFonts w:ascii="Times New Roman" w:hAnsi="Times New Roman" w:cs="Times New Roman"/>
              </w:rPr>
            </w:pPr>
            <w:r w:rsidRPr="00D65487">
              <w:rPr>
                <w:rFonts w:ascii="Times New Roman" w:hAnsi="Times New Roman" w:cs="Times New Roman"/>
              </w:rPr>
              <w:t>1 Особенности съемки ситуации в масштабе 1:500 на застроенных территориях</w:t>
            </w:r>
          </w:p>
          <w:p w14:paraId="1DF4566D" w14:textId="77777777" w:rsidR="00671360" w:rsidRPr="00D65487" w:rsidRDefault="00671360" w:rsidP="003A3B73">
            <w:pPr>
              <w:rPr>
                <w:rFonts w:ascii="Times New Roman" w:hAnsi="Times New Roman" w:cs="Times New Roman"/>
              </w:rPr>
            </w:pPr>
            <w:r w:rsidRPr="00D65487">
              <w:rPr>
                <w:rFonts w:ascii="Times New Roman" w:hAnsi="Times New Roman" w:cs="Times New Roman"/>
              </w:rPr>
              <w:t>2 Исследование точности определения объёмов земляных работ при вертикальной планировке.</w:t>
            </w:r>
          </w:p>
          <w:p w14:paraId="41A466FE" w14:textId="77777777" w:rsidR="00671360" w:rsidRPr="00D65487" w:rsidRDefault="00671360" w:rsidP="003A3B73">
            <w:pPr>
              <w:rPr>
                <w:rFonts w:ascii="Times New Roman" w:hAnsi="Times New Roman" w:cs="Times New Roman"/>
              </w:rPr>
            </w:pPr>
            <w:r w:rsidRPr="00D65487">
              <w:rPr>
                <w:rFonts w:ascii="Times New Roman" w:hAnsi="Times New Roman" w:cs="Times New Roman"/>
              </w:rPr>
              <w:t>3 Исследование точности создания высотного съемочного обоснования по материалам практики</w:t>
            </w:r>
          </w:p>
          <w:p w14:paraId="5B0FFE7B" w14:textId="77777777" w:rsidR="00671360" w:rsidRPr="00D65487" w:rsidRDefault="00671360" w:rsidP="003A3B73">
            <w:pPr>
              <w:rPr>
                <w:rFonts w:ascii="Times New Roman" w:hAnsi="Times New Roman" w:cs="Times New Roman"/>
              </w:rPr>
            </w:pPr>
            <w:r w:rsidRPr="00D65487">
              <w:rPr>
                <w:rFonts w:ascii="Times New Roman" w:hAnsi="Times New Roman" w:cs="Times New Roman"/>
              </w:rPr>
              <w:lastRenderedPageBreak/>
              <w:t>4 Измерения превышений в нивелировании II и III классов.</w:t>
            </w:r>
          </w:p>
          <w:p w14:paraId="0FA29738" w14:textId="77777777" w:rsidR="00671360" w:rsidRPr="00D65487" w:rsidRDefault="00671360" w:rsidP="003A3B73">
            <w:pPr>
              <w:rPr>
                <w:rFonts w:ascii="Times New Roman" w:hAnsi="Times New Roman" w:cs="Times New Roman"/>
              </w:rPr>
            </w:pPr>
            <w:r w:rsidRPr="00D65487">
              <w:rPr>
                <w:rFonts w:ascii="Times New Roman" w:hAnsi="Times New Roman" w:cs="Times New Roman"/>
              </w:rPr>
              <w:t xml:space="preserve">5 Исследование точности создания планового съемочного обоснования по результатам </w:t>
            </w:r>
            <w:proofErr w:type="spellStart"/>
            <w:r w:rsidRPr="00D65487">
              <w:rPr>
                <w:rFonts w:ascii="Times New Roman" w:hAnsi="Times New Roman" w:cs="Times New Roman"/>
              </w:rPr>
              <w:t>учебнойпрактики</w:t>
            </w:r>
            <w:proofErr w:type="spellEnd"/>
            <w:r w:rsidRPr="00D65487">
              <w:rPr>
                <w:rFonts w:ascii="Times New Roman" w:hAnsi="Times New Roman" w:cs="Times New Roman"/>
              </w:rPr>
              <w:t>.</w:t>
            </w:r>
          </w:p>
          <w:p w14:paraId="6B8FED59" w14:textId="77777777" w:rsidR="00671360" w:rsidRDefault="00671360" w:rsidP="003A3B73">
            <w:pPr>
              <w:rPr>
                <w:rFonts w:ascii="Times New Roman" w:hAnsi="Times New Roman" w:cs="Times New Roman"/>
              </w:rPr>
            </w:pPr>
            <w:r w:rsidRPr="00D65487">
              <w:rPr>
                <w:rFonts w:ascii="Times New Roman" w:hAnsi="Times New Roman" w:cs="Times New Roman"/>
              </w:rPr>
              <w:t>6 Исследование точности передачи координат с твердых точек на вершину теодолитного хода различными способами.</w:t>
            </w:r>
          </w:p>
          <w:p w14:paraId="0B915D68" w14:textId="77777777" w:rsidR="00671360" w:rsidRPr="00D65487" w:rsidRDefault="00671360" w:rsidP="003A3B73">
            <w:pPr>
              <w:rPr>
                <w:rFonts w:ascii="Times New Roman" w:hAnsi="Times New Roman" w:cs="Times New Roman"/>
              </w:rPr>
            </w:pPr>
            <w:r w:rsidRPr="00D65487">
              <w:rPr>
                <w:rFonts w:ascii="Times New Roman" w:hAnsi="Times New Roman" w:cs="Times New Roman"/>
              </w:rPr>
              <w:t>7 Автоматизация тахеометрической съемки</w:t>
            </w:r>
          </w:p>
        </w:tc>
        <w:tc>
          <w:tcPr>
            <w:tcW w:w="602" w:type="pct"/>
            <w:vMerge/>
            <w:shd w:val="clear" w:color="auto" w:fill="auto"/>
          </w:tcPr>
          <w:p w14:paraId="62B90BD0"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121DCACE" w14:textId="77777777" w:rsidTr="003A3B73">
        <w:tc>
          <w:tcPr>
            <w:tcW w:w="3861" w:type="pct"/>
            <w:gridSpan w:val="2"/>
          </w:tcPr>
          <w:p w14:paraId="59350A19"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Учебная практика раздела № 2</w:t>
            </w:r>
          </w:p>
          <w:p w14:paraId="62D13586" w14:textId="77777777" w:rsidR="00671360" w:rsidRPr="004F210C" w:rsidRDefault="00671360" w:rsidP="003A3B73">
            <w:pPr>
              <w:rPr>
                <w:rFonts w:ascii="Times New Roman" w:eastAsia="Times New Roman" w:hAnsi="Times New Roman" w:cs="Times New Roman"/>
                <w:b/>
                <w:bCs/>
              </w:rPr>
            </w:pPr>
            <w:r w:rsidRPr="004F210C">
              <w:rPr>
                <w:rFonts w:ascii="Times New Roman" w:eastAsia="Times New Roman" w:hAnsi="Times New Roman" w:cs="Times New Roman"/>
                <w:b/>
                <w:bCs/>
              </w:rPr>
              <w:t xml:space="preserve">Виды работ </w:t>
            </w:r>
          </w:p>
          <w:p w14:paraId="0EFF4AB9" w14:textId="77777777" w:rsidR="00671360" w:rsidRPr="004F210C" w:rsidRDefault="00671360" w:rsidP="003A3B73">
            <w:pPr>
              <w:jc w:val="both"/>
              <w:rPr>
                <w:rFonts w:ascii="Times New Roman" w:eastAsia="Times New Roman" w:hAnsi="Times New Roman" w:cs="Times New Roman"/>
                <w:b/>
              </w:rPr>
            </w:pPr>
            <w:r w:rsidRPr="004F210C">
              <w:rPr>
                <w:rFonts w:ascii="Times New Roman" w:hAnsi="Times New Roman" w:cs="Times New Roman"/>
                <w:bCs/>
                <w:sz w:val="24"/>
                <w:szCs w:val="24"/>
              </w:rPr>
              <w:t xml:space="preserve">Создание </w:t>
            </w:r>
            <w:proofErr w:type="spellStart"/>
            <w:r w:rsidRPr="004F210C">
              <w:rPr>
                <w:rFonts w:ascii="Times New Roman" w:hAnsi="Times New Roman" w:cs="Times New Roman"/>
                <w:bCs/>
                <w:sz w:val="24"/>
                <w:szCs w:val="24"/>
              </w:rPr>
              <w:t>планово</w:t>
            </w:r>
            <w:proofErr w:type="spellEnd"/>
            <w:r w:rsidRPr="004F210C">
              <w:rPr>
                <w:rFonts w:ascii="Times New Roman" w:hAnsi="Times New Roman" w:cs="Times New Roman"/>
                <w:bCs/>
                <w:sz w:val="24"/>
                <w:szCs w:val="24"/>
              </w:rPr>
              <w:t xml:space="preserve"> – высотное обоснования: Обработка результатов измерений. Составление плана теодолитного хода. Оформление отчета. </w:t>
            </w:r>
            <w:r w:rsidRPr="004F210C">
              <w:rPr>
                <w:rFonts w:ascii="Times New Roman" w:eastAsia="Times New Roman" w:hAnsi="Times New Roman" w:cs="Times New Roman"/>
                <w:sz w:val="24"/>
                <w:szCs w:val="24"/>
              </w:rPr>
              <w:t>Тахеометрическая съёмка: Обработки журналов тахеометрической съёмки</w:t>
            </w:r>
            <w:r w:rsidRPr="004F210C">
              <w:rPr>
                <w:rFonts w:ascii="Times New Roman" w:hAnsi="Times New Roman" w:cs="Times New Roman"/>
                <w:bCs/>
                <w:sz w:val="24"/>
                <w:szCs w:val="24"/>
              </w:rPr>
              <w:t xml:space="preserve">. Вычисление координат и высот съёмочных пикетов. </w:t>
            </w:r>
            <w:r w:rsidRPr="004F210C">
              <w:rPr>
                <w:rFonts w:ascii="Times New Roman" w:eastAsia="Times New Roman" w:hAnsi="Times New Roman" w:cs="Times New Roman"/>
                <w:sz w:val="24"/>
                <w:szCs w:val="24"/>
              </w:rPr>
              <w:t xml:space="preserve">Составление топографического плана. </w:t>
            </w:r>
            <w:r w:rsidRPr="004F210C">
              <w:rPr>
                <w:rFonts w:ascii="Times New Roman" w:hAnsi="Times New Roman" w:cs="Times New Roman"/>
                <w:bCs/>
                <w:sz w:val="24"/>
                <w:szCs w:val="24"/>
              </w:rPr>
              <w:t xml:space="preserve">Оформление отчета. Нивелирование </w:t>
            </w:r>
            <w:r w:rsidRPr="004F210C">
              <w:rPr>
                <w:rFonts w:ascii="Times New Roman" w:hAnsi="Times New Roman" w:cs="Times New Roman"/>
                <w:bCs/>
                <w:sz w:val="24"/>
                <w:szCs w:val="24"/>
                <w:lang w:val="en-US"/>
              </w:rPr>
              <w:t>IV</w:t>
            </w:r>
            <w:r w:rsidRPr="004F210C">
              <w:rPr>
                <w:rFonts w:ascii="Times New Roman" w:hAnsi="Times New Roman" w:cs="Times New Roman"/>
                <w:bCs/>
                <w:sz w:val="24"/>
                <w:szCs w:val="24"/>
              </w:rPr>
              <w:t xml:space="preserve"> класса: Камеральная обработка материалов нивелирования </w:t>
            </w:r>
            <w:r w:rsidRPr="004F210C">
              <w:rPr>
                <w:rFonts w:ascii="Times New Roman" w:hAnsi="Times New Roman" w:cs="Times New Roman"/>
                <w:bCs/>
                <w:sz w:val="24"/>
                <w:szCs w:val="24"/>
                <w:lang w:val="en-US"/>
              </w:rPr>
              <w:t>IV</w:t>
            </w:r>
            <w:r w:rsidRPr="004F210C">
              <w:rPr>
                <w:rFonts w:ascii="Times New Roman" w:hAnsi="Times New Roman" w:cs="Times New Roman"/>
                <w:bCs/>
                <w:sz w:val="24"/>
                <w:szCs w:val="24"/>
              </w:rPr>
              <w:t xml:space="preserve"> класса. Составление схемы нивелирного хода. Оформление отчета.</w:t>
            </w:r>
          </w:p>
        </w:tc>
        <w:tc>
          <w:tcPr>
            <w:tcW w:w="537" w:type="pct"/>
            <w:vAlign w:val="center"/>
          </w:tcPr>
          <w:p w14:paraId="72E2440A" w14:textId="77777777" w:rsidR="00671360" w:rsidRPr="004F210C"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72</w:t>
            </w:r>
          </w:p>
        </w:tc>
        <w:tc>
          <w:tcPr>
            <w:tcW w:w="602" w:type="pct"/>
            <w:vMerge/>
            <w:shd w:val="clear" w:color="auto" w:fill="auto"/>
          </w:tcPr>
          <w:p w14:paraId="6D59339C"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5F378F0C" w14:textId="77777777" w:rsidTr="003A3B73">
        <w:tc>
          <w:tcPr>
            <w:tcW w:w="3861" w:type="pct"/>
            <w:gridSpan w:val="2"/>
          </w:tcPr>
          <w:p w14:paraId="1BFA004D"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b/>
                <w:bCs/>
              </w:rPr>
              <w:t>Производственная практика раздела №</w:t>
            </w:r>
            <w:r w:rsidRPr="004F210C">
              <w:rPr>
                <w:rFonts w:ascii="Times New Roman" w:eastAsia="Times New Roman" w:hAnsi="Times New Roman" w:cs="Times New Roman"/>
                <w:b/>
              </w:rPr>
              <w:t xml:space="preserve"> 2.</w:t>
            </w:r>
          </w:p>
          <w:p w14:paraId="60EA5E0A" w14:textId="77777777" w:rsidR="00671360" w:rsidRPr="004F210C" w:rsidRDefault="00671360" w:rsidP="003A3B73">
            <w:pPr>
              <w:rPr>
                <w:rFonts w:ascii="Times New Roman" w:eastAsia="Times New Roman" w:hAnsi="Times New Roman" w:cs="Times New Roman"/>
                <w:b/>
              </w:rPr>
            </w:pPr>
            <w:r w:rsidRPr="004F210C">
              <w:rPr>
                <w:rFonts w:ascii="Times New Roman" w:eastAsia="Times New Roman" w:hAnsi="Times New Roman" w:cs="Times New Roman"/>
                <w:sz w:val="24"/>
                <w:szCs w:val="24"/>
              </w:rPr>
              <w:t>Кадастровая съемка, составление межевого плана.</w:t>
            </w:r>
          </w:p>
        </w:tc>
        <w:tc>
          <w:tcPr>
            <w:tcW w:w="537" w:type="pct"/>
            <w:vAlign w:val="center"/>
          </w:tcPr>
          <w:p w14:paraId="1A269E32" w14:textId="77777777" w:rsidR="00671360" w:rsidRPr="004F210C" w:rsidRDefault="00671360" w:rsidP="003A3B73">
            <w:pPr>
              <w:spacing w:line="276" w:lineRule="auto"/>
              <w:jc w:val="center"/>
              <w:rPr>
                <w:rFonts w:ascii="Times New Roman" w:eastAsia="Times New Roman" w:hAnsi="Times New Roman" w:cs="Times New Roman"/>
                <w:b/>
                <w:i/>
              </w:rPr>
            </w:pPr>
            <w:r w:rsidRPr="004F210C">
              <w:rPr>
                <w:rFonts w:ascii="Times New Roman" w:eastAsia="Times New Roman" w:hAnsi="Times New Roman" w:cs="Times New Roman"/>
                <w:b/>
                <w:i/>
              </w:rPr>
              <w:t>72</w:t>
            </w:r>
          </w:p>
        </w:tc>
        <w:tc>
          <w:tcPr>
            <w:tcW w:w="602" w:type="pct"/>
            <w:vMerge/>
            <w:shd w:val="clear" w:color="auto" w:fill="auto"/>
          </w:tcPr>
          <w:p w14:paraId="568FA19B" w14:textId="77777777" w:rsidR="00671360" w:rsidRPr="004F210C" w:rsidRDefault="00671360" w:rsidP="003A3B73">
            <w:pPr>
              <w:spacing w:line="276" w:lineRule="auto"/>
              <w:jc w:val="center"/>
              <w:rPr>
                <w:rFonts w:ascii="Times New Roman" w:eastAsia="Times New Roman" w:hAnsi="Times New Roman" w:cs="Times New Roman"/>
                <w:b/>
                <w:i/>
              </w:rPr>
            </w:pPr>
          </w:p>
        </w:tc>
      </w:tr>
      <w:tr w:rsidR="00671360" w:rsidRPr="004F210C" w14:paraId="46436A43" w14:textId="77777777" w:rsidTr="003A3B73">
        <w:tc>
          <w:tcPr>
            <w:tcW w:w="3861" w:type="pct"/>
            <w:gridSpan w:val="2"/>
          </w:tcPr>
          <w:p w14:paraId="7177B418" w14:textId="77777777" w:rsidR="00671360" w:rsidRDefault="00671360" w:rsidP="003A3B73">
            <w:pPr>
              <w:rPr>
                <w:rFonts w:ascii="Times New Roman" w:eastAsia="Times New Roman" w:hAnsi="Times New Roman" w:cs="Times New Roman"/>
                <w:b/>
                <w:bCs/>
              </w:rPr>
            </w:pPr>
            <w:r>
              <w:rPr>
                <w:rFonts w:ascii="Times New Roman" w:eastAsia="Times New Roman" w:hAnsi="Times New Roman" w:cs="Times New Roman"/>
                <w:b/>
                <w:bCs/>
              </w:rPr>
              <w:t>консультации</w:t>
            </w:r>
          </w:p>
        </w:tc>
        <w:tc>
          <w:tcPr>
            <w:tcW w:w="537" w:type="pct"/>
            <w:vAlign w:val="center"/>
          </w:tcPr>
          <w:p w14:paraId="1844FCC6"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02" w:type="pct"/>
            <w:vMerge/>
            <w:shd w:val="clear" w:color="auto" w:fill="auto"/>
          </w:tcPr>
          <w:p w14:paraId="29A1FBBE"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60E83DE3" w14:textId="77777777" w:rsidTr="003A3B73">
        <w:tc>
          <w:tcPr>
            <w:tcW w:w="3861" w:type="pct"/>
            <w:gridSpan w:val="2"/>
          </w:tcPr>
          <w:p w14:paraId="235055B2" w14:textId="77777777" w:rsidR="00671360" w:rsidRPr="004F210C" w:rsidRDefault="00671360" w:rsidP="003A3B73">
            <w:pPr>
              <w:rPr>
                <w:rFonts w:ascii="Times New Roman" w:eastAsia="Times New Roman" w:hAnsi="Times New Roman" w:cs="Times New Roman"/>
                <w:b/>
                <w:bCs/>
              </w:rPr>
            </w:pPr>
            <w:r>
              <w:rPr>
                <w:rFonts w:ascii="Times New Roman" w:eastAsia="Times New Roman" w:hAnsi="Times New Roman" w:cs="Times New Roman"/>
                <w:b/>
                <w:bCs/>
              </w:rPr>
              <w:t>Экзамен по модулю</w:t>
            </w:r>
          </w:p>
        </w:tc>
        <w:tc>
          <w:tcPr>
            <w:tcW w:w="537" w:type="pct"/>
            <w:vAlign w:val="center"/>
          </w:tcPr>
          <w:p w14:paraId="5BF460D5" w14:textId="77777777" w:rsidR="00671360" w:rsidRPr="004F210C"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602" w:type="pct"/>
            <w:vMerge/>
            <w:shd w:val="clear" w:color="auto" w:fill="auto"/>
          </w:tcPr>
          <w:p w14:paraId="4933BD0B"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4F210C" w14:paraId="0298261A" w14:textId="77777777" w:rsidTr="003A3B73">
        <w:tc>
          <w:tcPr>
            <w:tcW w:w="3861" w:type="pct"/>
            <w:gridSpan w:val="2"/>
          </w:tcPr>
          <w:p w14:paraId="489B2713" w14:textId="77777777" w:rsidR="00671360" w:rsidRPr="004F210C" w:rsidRDefault="00671360" w:rsidP="003A3B73">
            <w:pPr>
              <w:spacing w:line="276" w:lineRule="auto"/>
              <w:rPr>
                <w:rFonts w:ascii="Times New Roman" w:eastAsia="Times New Roman" w:hAnsi="Times New Roman" w:cs="Times New Roman"/>
                <w:b/>
                <w:bCs/>
              </w:rPr>
            </w:pPr>
            <w:r w:rsidRPr="004F210C">
              <w:rPr>
                <w:rFonts w:ascii="Times New Roman" w:eastAsia="Times New Roman" w:hAnsi="Times New Roman" w:cs="Times New Roman"/>
                <w:b/>
                <w:bCs/>
              </w:rPr>
              <w:t>Всего</w:t>
            </w:r>
          </w:p>
        </w:tc>
        <w:tc>
          <w:tcPr>
            <w:tcW w:w="537" w:type="pct"/>
            <w:vAlign w:val="center"/>
          </w:tcPr>
          <w:p w14:paraId="0336D62D" w14:textId="77777777" w:rsidR="00671360" w:rsidRPr="004F210C"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634</w:t>
            </w:r>
          </w:p>
        </w:tc>
        <w:tc>
          <w:tcPr>
            <w:tcW w:w="602" w:type="pct"/>
            <w:vMerge/>
            <w:shd w:val="clear" w:color="auto" w:fill="auto"/>
          </w:tcPr>
          <w:p w14:paraId="69C340C1" w14:textId="77777777" w:rsidR="00671360" w:rsidRDefault="00671360" w:rsidP="003A3B73">
            <w:pPr>
              <w:spacing w:line="276" w:lineRule="auto"/>
              <w:jc w:val="center"/>
              <w:rPr>
                <w:rFonts w:ascii="Times New Roman" w:eastAsia="Times New Roman" w:hAnsi="Times New Roman" w:cs="Times New Roman"/>
                <w:b/>
                <w:i/>
              </w:rPr>
            </w:pPr>
          </w:p>
        </w:tc>
      </w:tr>
    </w:tbl>
    <w:p w14:paraId="21FA72D6" w14:textId="77777777" w:rsidR="00671360" w:rsidRPr="004F210C" w:rsidRDefault="00671360" w:rsidP="00671360">
      <w:pPr>
        <w:spacing w:after="200" w:line="276" w:lineRule="auto"/>
        <w:rPr>
          <w:rFonts w:ascii="Times New Roman" w:eastAsia="Times New Roman" w:hAnsi="Times New Roman" w:cs="Times New Roman"/>
          <w:i/>
        </w:rPr>
        <w:sectPr w:rsidR="00671360" w:rsidRPr="004F210C" w:rsidSect="00671360">
          <w:pgSz w:w="16840" w:h="11907" w:orient="landscape"/>
          <w:pgMar w:top="851" w:right="1134" w:bottom="851" w:left="992" w:header="709" w:footer="709" w:gutter="0"/>
          <w:cols w:space="720"/>
          <w:docGrid w:linePitch="299"/>
        </w:sectPr>
      </w:pPr>
    </w:p>
    <w:p w14:paraId="201448D9" w14:textId="22FCE9E2" w:rsidR="00671360" w:rsidRPr="0084558B" w:rsidRDefault="00671360" w:rsidP="00671360">
      <w:pPr>
        <w:widowControl w:val="0"/>
        <w:tabs>
          <w:tab w:val="left" w:pos="284"/>
          <w:tab w:val="left" w:pos="632"/>
          <w:tab w:val="left" w:pos="851"/>
        </w:tabs>
        <w:autoSpaceDE w:val="0"/>
        <w:autoSpaceDN w:val="0"/>
        <w:rPr>
          <w:rFonts w:ascii="Times New Roman" w:eastAsia="Times New Roman" w:hAnsi="Times New Roman" w:cs="Times New Roman"/>
          <w:b/>
          <w:sz w:val="24"/>
          <w:szCs w:val="24"/>
        </w:rPr>
      </w:pPr>
      <w:r w:rsidRPr="0084558B">
        <w:rPr>
          <w:rFonts w:ascii="Times New Roman" w:eastAsia="Times New Roman" w:hAnsi="Times New Roman" w:cs="Times New Roman"/>
          <w:b/>
          <w:sz w:val="24"/>
          <w:szCs w:val="24"/>
        </w:rPr>
        <w:lastRenderedPageBreak/>
        <w:t xml:space="preserve">4.УСЛОВИЯ </w:t>
      </w:r>
      <w:r w:rsidR="009A36AB" w:rsidRPr="0084558B">
        <w:rPr>
          <w:rFonts w:ascii="Times New Roman" w:eastAsia="Times New Roman" w:hAnsi="Times New Roman" w:cs="Times New Roman"/>
          <w:b/>
          <w:sz w:val="24"/>
          <w:szCs w:val="24"/>
        </w:rPr>
        <w:t>РЕАЛИЗАЦИИ РАБОЧЕЙ</w:t>
      </w:r>
      <w:r w:rsidRPr="0084558B">
        <w:rPr>
          <w:rFonts w:ascii="Times New Roman" w:eastAsia="Times New Roman" w:hAnsi="Times New Roman" w:cs="Times New Roman"/>
          <w:b/>
          <w:sz w:val="24"/>
          <w:szCs w:val="24"/>
        </w:rPr>
        <w:t xml:space="preserve"> ПРОГРАММЫ ПРОФЕССИОНАЛЬНОГО МОДУЛЯ</w:t>
      </w:r>
    </w:p>
    <w:p w14:paraId="453B73CA" w14:textId="1ACF97EC" w:rsidR="00671360" w:rsidRPr="0084558B" w:rsidRDefault="009A36AB" w:rsidP="00671360">
      <w:pPr>
        <w:widowControl w:val="0"/>
        <w:tabs>
          <w:tab w:val="left" w:pos="284"/>
          <w:tab w:val="left" w:pos="795"/>
          <w:tab w:val="left" w:pos="851"/>
        </w:tabs>
        <w:autoSpaceDE w:val="0"/>
        <w:autoSpaceDN w:val="0"/>
        <w:outlineLvl w:val="0"/>
        <w:rPr>
          <w:rFonts w:ascii="Times New Roman" w:eastAsia="Times New Roman" w:hAnsi="Times New Roman" w:cs="Times New Roman"/>
          <w:b/>
          <w:bCs/>
          <w:sz w:val="24"/>
          <w:szCs w:val="24"/>
        </w:rPr>
      </w:pPr>
      <w:r w:rsidRPr="0084558B">
        <w:rPr>
          <w:rFonts w:ascii="Times New Roman" w:eastAsia="Times New Roman" w:hAnsi="Times New Roman" w:cs="Times New Roman"/>
          <w:b/>
          <w:bCs/>
          <w:sz w:val="24"/>
          <w:szCs w:val="24"/>
        </w:rPr>
        <w:t>4.1 Материально</w:t>
      </w:r>
      <w:r w:rsidR="00671360" w:rsidRPr="0084558B">
        <w:rPr>
          <w:rFonts w:ascii="Times New Roman" w:eastAsia="Times New Roman" w:hAnsi="Times New Roman" w:cs="Times New Roman"/>
          <w:b/>
          <w:bCs/>
          <w:sz w:val="24"/>
          <w:szCs w:val="24"/>
        </w:rPr>
        <w:t>-</w:t>
      </w:r>
      <w:r w:rsidRPr="0084558B">
        <w:rPr>
          <w:rFonts w:ascii="Times New Roman" w:eastAsia="Times New Roman" w:hAnsi="Times New Roman" w:cs="Times New Roman"/>
          <w:b/>
          <w:bCs/>
          <w:sz w:val="24"/>
          <w:szCs w:val="24"/>
        </w:rPr>
        <w:t>техническое обеспечение</w:t>
      </w:r>
    </w:p>
    <w:p w14:paraId="14D5E6C0" w14:textId="77777777" w:rsidR="00671360" w:rsidRPr="009A36AB" w:rsidRDefault="00671360" w:rsidP="00B03421">
      <w:pPr>
        <w:widowControl w:val="0"/>
        <w:tabs>
          <w:tab w:val="left" w:pos="284"/>
        </w:tabs>
        <w:autoSpaceDE w:val="0"/>
        <w:autoSpaceDN w:val="0"/>
        <w:rPr>
          <w:rFonts w:ascii="Times New Roman" w:eastAsia="Times New Roman" w:hAnsi="Times New Roman" w:cs="Times New Roman"/>
          <w:sz w:val="24"/>
          <w:szCs w:val="24"/>
        </w:rPr>
      </w:pPr>
      <w:r w:rsidRPr="009A36AB">
        <w:rPr>
          <w:rFonts w:ascii="Times New Roman" w:eastAsia="Times New Roman" w:hAnsi="Times New Roman" w:cs="Times New Roman"/>
          <w:sz w:val="24"/>
          <w:szCs w:val="24"/>
        </w:rPr>
        <w:t>Реализация</w:t>
      </w:r>
      <w:r w:rsidRPr="009A36AB">
        <w:rPr>
          <w:rFonts w:ascii="Times New Roman" w:eastAsia="Times New Roman" w:hAnsi="Times New Roman" w:cs="Times New Roman"/>
          <w:sz w:val="24"/>
          <w:szCs w:val="24"/>
        </w:rPr>
        <w:tab/>
        <w:t>программы</w:t>
      </w:r>
      <w:r w:rsidRPr="009A36AB">
        <w:rPr>
          <w:rFonts w:ascii="Times New Roman" w:eastAsia="Times New Roman" w:hAnsi="Times New Roman" w:cs="Times New Roman"/>
          <w:sz w:val="24"/>
          <w:szCs w:val="24"/>
        </w:rPr>
        <w:tab/>
        <w:t>модуля</w:t>
      </w:r>
      <w:r w:rsidRPr="009A36AB">
        <w:rPr>
          <w:rFonts w:ascii="Times New Roman" w:eastAsia="Times New Roman" w:hAnsi="Times New Roman" w:cs="Times New Roman"/>
          <w:sz w:val="24"/>
          <w:szCs w:val="24"/>
        </w:rPr>
        <w:tab/>
        <w:t>предполагает</w:t>
      </w:r>
      <w:r w:rsidRPr="009A36AB">
        <w:rPr>
          <w:rFonts w:ascii="Times New Roman" w:eastAsia="Times New Roman" w:hAnsi="Times New Roman" w:cs="Times New Roman"/>
          <w:sz w:val="24"/>
          <w:szCs w:val="24"/>
        </w:rPr>
        <w:tab/>
        <w:t>наличие:</w:t>
      </w:r>
    </w:p>
    <w:p w14:paraId="6D020979" w14:textId="376F216C" w:rsidR="00671360" w:rsidRPr="009A36AB" w:rsidRDefault="009A36AB" w:rsidP="00B03421">
      <w:pPr>
        <w:widowControl w:val="0"/>
        <w:tabs>
          <w:tab w:val="left" w:pos="284"/>
        </w:tabs>
        <w:autoSpaceDE w:val="0"/>
        <w:autoSpaceDN w:val="0"/>
        <w:rPr>
          <w:rFonts w:ascii="Times New Roman" w:eastAsia="Times New Roman" w:hAnsi="Times New Roman" w:cs="Times New Roman"/>
          <w:sz w:val="24"/>
          <w:szCs w:val="24"/>
        </w:rPr>
      </w:pPr>
      <w:r w:rsidRPr="009A36AB">
        <w:rPr>
          <w:rFonts w:ascii="Times New Roman" w:eastAsia="Times New Roman" w:hAnsi="Times New Roman" w:cs="Times New Roman"/>
          <w:sz w:val="24"/>
          <w:szCs w:val="24"/>
        </w:rPr>
        <w:t>кабинетов инженерной</w:t>
      </w:r>
      <w:r w:rsidR="00671360" w:rsidRPr="009A36AB">
        <w:rPr>
          <w:rFonts w:ascii="Times New Roman" w:eastAsia="Times New Roman" w:hAnsi="Times New Roman" w:cs="Times New Roman"/>
          <w:sz w:val="24"/>
          <w:szCs w:val="24"/>
        </w:rPr>
        <w:t xml:space="preserve"> </w:t>
      </w:r>
      <w:r w:rsidRPr="009A36AB">
        <w:rPr>
          <w:rFonts w:ascii="Times New Roman" w:eastAsia="Times New Roman" w:hAnsi="Times New Roman" w:cs="Times New Roman"/>
          <w:sz w:val="24"/>
          <w:szCs w:val="24"/>
        </w:rPr>
        <w:t>графики, математической</w:t>
      </w:r>
      <w:r w:rsidR="00671360" w:rsidRPr="009A36AB">
        <w:rPr>
          <w:rFonts w:ascii="Times New Roman" w:eastAsia="Times New Roman" w:hAnsi="Times New Roman" w:cs="Times New Roman"/>
          <w:sz w:val="24"/>
          <w:szCs w:val="24"/>
        </w:rPr>
        <w:t xml:space="preserve"> обработки результатов геодезических измерений</w:t>
      </w:r>
    </w:p>
    <w:p w14:paraId="023249DE" w14:textId="71E69739" w:rsidR="00671360" w:rsidRPr="009A36AB" w:rsidRDefault="009A36AB" w:rsidP="00B03421">
      <w:pPr>
        <w:widowControl w:val="0"/>
        <w:tabs>
          <w:tab w:val="left" w:pos="284"/>
        </w:tabs>
        <w:autoSpaceDE w:val="0"/>
        <w:autoSpaceDN w:val="0"/>
        <w:rPr>
          <w:rFonts w:ascii="Times New Roman" w:eastAsia="Times New Roman" w:hAnsi="Times New Roman" w:cs="Times New Roman"/>
          <w:sz w:val="24"/>
          <w:szCs w:val="24"/>
        </w:rPr>
      </w:pPr>
      <w:r w:rsidRPr="009A36AB">
        <w:rPr>
          <w:rFonts w:ascii="Times New Roman" w:eastAsia="Times New Roman" w:hAnsi="Times New Roman" w:cs="Times New Roman"/>
          <w:sz w:val="24"/>
          <w:szCs w:val="24"/>
        </w:rPr>
        <w:t>лабораторий геодезии</w:t>
      </w:r>
      <w:r w:rsidR="00671360" w:rsidRPr="009A36AB">
        <w:rPr>
          <w:rFonts w:ascii="Times New Roman" w:eastAsia="Times New Roman" w:hAnsi="Times New Roman" w:cs="Times New Roman"/>
          <w:sz w:val="24"/>
          <w:szCs w:val="24"/>
        </w:rPr>
        <w:t xml:space="preserve"> и прикладной фотограмметрии </w:t>
      </w:r>
    </w:p>
    <w:p w14:paraId="5E487422" w14:textId="75D8F1EA" w:rsidR="00671360" w:rsidRDefault="009A36AB" w:rsidP="00B03421">
      <w:pPr>
        <w:widowControl w:val="0"/>
        <w:tabs>
          <w:tab w:val="left" w:pos="284"/>
        </w:tabs>
        <w:autoSpaceDE w:val="0"/>
        <w:autoSpaceDN w:val="0"/>
        <w:rPr>
          <w:rFonts w:ascii="Times New Roman" w:eastAsia="Times New Roman" w:hAnsi="Times New Roman" w:cs="Times New Roman"/>
          <w:sz w:val="24"/>
          <w:szCs w:val="24"/>
        </w:rPr>
      </w:pPr>
      <w:r w:rsidRPr="009A36AB">
        <w:rPr>
          <w:rFonts w:ascii="Times New Roman" w:eastAsia="Times New Roman" w:hAnsi="Times New Roman" w:cs="Times New Roman"/>
          <w:sz w:val="24"/>
          <w:szCs w:val="24"/>
        </w:rPr>
        <w:t>геодезического полигона</w:t>
      </w:r>
    </w:p>
    <w:p w14:paraId="0D04684F" w14:textId="77777777" w:rsidR="00AB3FF0" w:rsidRDefault="00AB3FF0" w:rsidP="00AB3FF0">
      <w:pPr>
        <w:pStyle w:val="TableParagraph"/>
        <w:spacing w:line="276" w:lineRule="auto"/>
        <w:ind w:left="0" w:firstLine="851"/>
        <w:jc w:val="both"/>
        <w:rPr>
          <w:sz w:val="24"/>
        </w:rPr>
      </w:pPr>
      <w:r>
        <w:rPr>
          <w:sz w:val="24"/>
        </w:rPr>
        <w:t xml:space="preserve">Для обучающихся с </w:t>
      </w:r>
      <w:r>
        <w:rPr>
          <w:spacing w:val="-2"/>
          <w:sz w:val="24"/>
        </w:rPr>
        <w:t xml:space="preserve">соматическими </w:t>
      </w:r>
      <w:r>
        <w:rPr>
          <w:sz w:val="24"/>
        </w:rPr>
        <w:t xml:space="preserve">заболеваниями, у которых не </w:t>
      </w:r>
      <w:r>
        <w:rPr>
          <w:spacing w:val="-2"/>
          <w:sz w:val="24"/>
        </w:rPr>
        <w:t>поражены опорно-двигатель</w:t>
      </w:r>
      <w:r>
        <w:rPr>
          <w:sz w:val="24"/>
        </w:rPr>
        <w:t xml:space="preserve">ные функции и органы чувств, зачастую достаточно повысить степень </w:t>
      </w:r>
      <w:r>
        <w:rPr>
          <w:spacing w:val="-2"/>
          <w:sz w:val="24"/>
        </w:rPr>
        <w:t xml:space="preserve">учета эргономических </w:t>
      </w:r>
      <w:r>
        <w:rPr>
          <w:sz w:val="24"/>
        </w:rPr>
        <w:t xml:space="preserve">требований к </w:t>
      </w:r>
      <w:r>
        <w:rPr>
          <w:spacing w:val="-2"/>
          <w:sz w:val="24"/>
        </w:rPr>
        <w:t xml:space="preserve">учебным </w:t>
      </w:r>
      <w:r>
        <w:rPr>
          <w:sz w:val="24"/>
        </w:rPr>
        <w:t xml:space="preserve">материалам, чтобы студент с ОВЗ сам мог выбрать размер и тип шрифта при </w:t>
      </w:r>
      <w:r>
        <w:rPr>
          <w:spacing w:val="-2"/>
          <w:sz w:val="24"/>
        </w:rPr>
        <w:t xml:space="preserve">просмотре, полученного </w:t>
      </w:r>
      <w:r>
        <w:rPr>
          <w:sz w:val="24"/>
        </w:rPr>
        <w:t>материала на экране</w:t>
      </w:r>
      <w:r w:rsidRPr="00F100F7">
        <w:rPr>
          <w:sz w:val="24"/>
        </w:rPr>
        <w:t xml:space="preserve"> </w:t>
      </w:r>
      <w:r>
        <w:rPr>
          <w:sz w:val="24"/>
        </w:rPr>
        <w:t xml:space="preserve">убрать или </w:t>
      </w:r>
      <w:r>
        <w:rPr>
          <w:spacing w:val="-2"/>
          <w:sz w:val="24"/>
        </w:rPr>
        <w:t xml:space="preserve">переместить </w:t>
      </w:r>
      <w:r>
        <w:rPr>
          <w:sz w:val="24"/>
        </w:rPr>
        <w:t>рисунки и т.п., изменить цвета, используемые при оформлении текста, подобрать степень яркости и контраста</w:t>
      </w:r>
    </w:p>
    <w:p w14:paraId="2E71E400" w14:textId="77777777" w:rsidR="00AB3FF0" w:rsidRDefault="00AB3FF0" w:rsidP="00B03421">
      <w:pPr>
        <w:widowControl w:val="0"/>
        <w:tabs>
          <w:tab w:val="left" w:pos="284"/>
        </w:tabs>
        <w:autoSpaceDE w:val="0"/>
        <w:autoSpaceDN w:val="0"/>
        <w:rPr>
          <w:rFonts w:ascii="Times New Roman" w:eastAsia="Times New Roman" w:hAnsi="Times New Roman" w:cs="Times New Roman"/>
          <w:sz w:val="24"/>
          <w:szCs w:val="24"/>
        </w:rPr>
      </w:pPr>
    </w:p>
    <w:p w14:paraId="7B8F53A9" w14:textId="77777777" w:rsidR="00AB3FF0" w:rsidRDefault="00AB3FF0" w:rsidP="00B03421">
      <w:pPr>
        <w:widowControl w:val="0"/>
        <w:tabs>
          <w:tab w:val="left" w:pos="284"/>
        </w:tabs>
        <w:autoSpaceDE w:val="0"/>
        <w:autoSpaceDN w:val="0"/>
        <w:rPr>
          <w:rFonts w:ascii="Times New Roman" w:eastAsia="Times New Roman" w:hAnsi="Times New Roman" w:cs="Times New Roman"/>
          <w:sz w:val="24"/>
          <w:szCs w:val="24"/>
        </w:rPr>
      </w:pPr>
    </w:p>
    <w:p w14:paraId="66DB2C3A" w14:textId="77777777" w:rsidR="00AB3FF0" w:rsidRPr="009A36AB" w:rsidRDefault="00AB3FF0" w:rsidP="00B03421">
      <w:pPr>
        <w:widowControl w:val="0"/>
        <w:tabs>
          <w:tab w:val="left" w:pos="284"/>
        </w:tabs>
        <w:autoSpaceDE w:val="0"/>
        <w:autoSpaceDN w:val="0"/>
        <w:rPr>
          <w:rFonts w:ascii="Times New Roman" w:eastAsia="Times New Roman" w:hAnsi="Times New Roman" w:cs="Times New Roman"/>
          <w:sz w:val="24"/>
          <w:szCs w:val="24"/>
        </w:rPr>
      </w:pPr>
    </w:p>
    <w:p w14:paraId="2AFDDF20" w14:textId="77777777" w:rsidR="00671360" w:rsidRPr="0084558B" w:rsidRDefault="00671360" w:rsidP="00671360">
      <w:pPr>
        <w:widowControl w:val="0"/>
        <w:tabs>
          <w:tab w:val="left" w:pos="284"/>
          <w:tab w:val="left" w:pos="851"/>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Оборудование учебных кабинетов и рабочих мест кабинетов:</w:t>
      </w:r>
    </w:p>
    <w:p w14:paraId="68658D30" w14:textId="166446F9"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посадочные места </w:t>
      </w:r>
      <w:r w:rsidR="009A36AB" w:rsidRPr="0084558B">
        <w:rPr>
          <w:rFonts w:ascii="Times New Roman" w:eastAsia="Times New Roman" w:hAnsi="Times New Roman" w:cs="Times New Roman"/>
          <w:sz w:val="24"/>
          <w:szCs w:val="24"/>
        </w:rPr>
        <w:t>для обучающихся</w:t>
      </w:r>
      <w:r w:rsidRPr="0084558B">
        <w:rPr>
          <w:rFonts w:ascii="Times New Roman" w:eastAsia="Times New Roman" w:hAnsi="Times New Roman" w:cs="Times New Roman"/>
          <w:sz w:val="24"/>
          <w:szCs w:val="24"/>
        </w:rPr>
        <w:t>;</w:t>
      </w:r>
    </w:p>
    <w:p w14:paraId="1AE65DFB"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рабочее место преподавателя;</w:t>
      </w:r>
    </w:p>
    <w:p w14:paraId="12B01D1C"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Компьютеры HP S2031</w:t>
      </w:r>
    </w:p>
    <w:p w14:paraId="0959741F"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Мониторы </w:t>
      </w:r>
      <w:r w:rsidRPr="0084558B">
        <w:rPr>
          <w:rFonts w:ascii="Times New Roman" w:eastAsia="Times New Roman" w:hAnsi="Times New Roman" w:cs="Times New Roman"/>
          <w:sz w:val="24"/>
          <w:szCs w:val="24"/>
          <w:lang w:val="en-US"/>
        </w:rPr>
        <w:t>HPS</w:t>
      </w:r>
      <w:r w:rsidRPr="0084558B">
        <w:rPr>
          <w:rFonts w:ascii="Times New Roman" w:eastAsia="Times New Roman" w:hAnsi="Times New Roman" w:cs="Times New Roman"/>
          <w:sz w:val="24"/>
          <w:szCs w:val="24"/>
        </w:rPr>
        <w:t>2031</w:t>
      </w:r>
    </w:p>
    <w:p w14:paraId="47C87E89"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Мультимедиа проектор, экран.</w:t>
      </w:r>
    </w:p>
    <w:p w14:paraId="71AB2D3A"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proofErr w:type="spellStart"/>
      <w:r w:rsidRPr="0084558B">
        <w:rPr>
          <w:rFonts w:ascii="Times New Roman" w:eastAsia="Times New Roman" w:hAnsi="Times New Roman" w:cs="Times New Roman"/>
          <w:sz w:val="24"/>
          <w:szCs w:val="24"/>
          <w:lang w:val="en-US"/>
        </w:rPr>
        <w:t>HPDeskjet</w:t>
      </w:r>
      <w:proofErr w:type="spellEnd"/>
      <w:r w:rsidRPr="0084558B">
        <w:rPr>
          <w:rFonts w:ascii="Times New Roman" w:eastAsia="Times New Roman" w:hAnsi="Times New Roman" w:cs="Times New Roman"/>
          <w:sz w:val="24"/>
          <w:szCs w:val="24"/>
        </w:rPr>
        <w:t>1220</w:t>
      </w:r>
    </w:p>
    <w:p w14:paraId="4EF2F3A5"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r w:rsidRPr="0084558B">
        <w:rPr>
          <w:rFonts w:ascii="Times New Roman" w:eastAsia="Times New Roman" w:hAnsi="Times New Roman" w:cs="Times New Roman"/>
          <w:sz w:val="24"/>
          <w:szCs w:val="24"/>
          <w:lang w:val="en-US"/>
        </w:rPr>
        <w:t xml:space="preserve">HP </w:t>
      </w:r>
      <w:proofErr w:type="spellStart"/>
      <w:r w:rsidRPr="0084558B">
        <w:rPr>
          <w:rFonts w:ascii="Times New Roman" w:eastAsia="Times New Roman" w:hAnsi="Times New Roman" w:cs="Times New Roman"/>
          <w:sz w:val="24"/>
          <w:szCs w:val="24"/>
          <w:lang w:val="en-US"/>
        </w:rPr>
        <w:t>LazerJet</w:t>
      </w:r>
      <w:proofErr w:type="spellEnd"/>
      <w:r w:rsidRPr="0084558B">
        <w:rPr>
          <w:rFonts w:ascii="Times New Roman" w:eastAsia="Times New Roman" w:hAnsi="Times New Roman" w:cs="Times New Roman"/>
          <w:sz w:val="24"/>
          <w:szCs w:val="24"/>
          <w:lang w:val="en-US"/>
        </w:rPr>
        <w:t xml:space="preserve"> p</w:t>
      </w:r>
      <w:r w:rsidRPr="0084558B">
        <w:rPr>
          <w:rFonts w:ascii="Times New Roman" w:eastAsia="Times New Roman" w:hAnsi="Times New Roman" w:cs="Times New Roman"/>
          <w:sz w:val="24"/>
          <w:szCs w:val="24"/>
        </w:rPr>
        <w:t xml:space="preserve">2015 </w:t>
      </w:r>
    </w:p>
    <w:p w14:paraId="5979D83B"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lang w:val="en-US"/>
        </w:rPr>
      </w:pPr>
      <w:r w:rsidRPr="0084558B">
        <w:rPr>
          <w:rFonts w:ascii="Times New Roman" w:eastAsia="Times New Roman" w:hAnsi="Times New Roman" w:cs="Times New Roman"/>
          <w:sz w:val="24"/>
          <w:szCs w:val="24"/>
        </w:rPr>
        <w:t>Плоттер</w:t>
      </w:r>
      <w:r w:rsidRPr="0084558B">
        <w:rPr>
          <w:rFonts w:ascii="Times New Roman" w:eastAsia="Times New Roman" w:hAnsi="Times New Roman" w:cs="Times New Roman"/>
          <w:sz w:val="24"/>
          <w:szCs w:val="24"/>
          <w:lang w:val="en-US"/>
        </w:rPr>
        <w:t xml:space="preserve"> HP DesignJet 500PS42 by HP</w:t>
      </w:r>
    </w:p>
    <w:p w14:paraId="326940BA"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Воздухоочиститель-ионизатор Грин Нара 20</w:t>
      </w:r>
    </w:p>
    <w:p w14:paraId="0AE4EBA0"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Увлажнитель воздуха </w:t>
      </w:r>
      <w:proofErr w:type="spellStart"/>
      <w:r w:rsidRPr="0084558B">
        <w:rPr>
          <w:rFonts w:ascii="Times New Roman" w:eastAsia="Times New Roman" w:hAnsi="Times New Roman" w:cs="Times New Roman"/>
          <w:sz w:val="24"/>
          <w:szCs w:val="24"/>
        </w:rPr>
        <w:t>bonecoair</w:t>
      </w:r>
      <w:proofErr w:type="spellEnd"/>
      <w:r w:rsidRPr="0084558B">
        <w:rPr>
          <w:rFonts w:ascii="Times New Roman" w:eastAsia="Times New Roman" w:hAnsi="Times New Roman" w:cs="Times New Roman"/>
          <w:sz w:val="24"/>
          <w:szCs w:val="24"/>
        </w:rPr>
        <w:t>-o-</w:t>
      </w:r>
      <w:proofErr w:type="spellStart"/>
      <w:r w:rsidRPr="0084558B">
        <w:rPr>
          <w:rFonts w:ascii="Times New Roman" w:eastAsia="Times New Roman" w:hAnsi="Times New Roman" w:cs="Times New Roman"/>
          <w:sz w:val="24"/>
          <w:szCs w:val="24"/>
        </w:rPr>
        <w:t>swiss</w:t>
      </w:r>
      <w:proofErr w:type="spellEnd"/>
      <w:r w:rsidRPr="0084558B">
        <w:rPr>
          <w:rFonts w:ascii="Times New Roman" w:eastAsia="Times New Roman" w:hAnsi="Times New Roman" w:cs="Times New Roman"/>
          <w:sz w:val="24"/>
          <w:szCs w:val="24"/>
        </w:rPr>
        <w:t xml:space="preserve"> E2241</w:t>
      </w:r>
    </w:p>
    <w:p w14:paraId="0B301A9E"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Компьютерная программа КОМПАС 3</w:t>
      </w:r>
      <w:r w:rsidRPr="0084558B">
        <w:rPr>
          <w:rFonts w:ascii="Times New Roman" w:eastAsia="Times New Roman" w:hAnsi="Times New Roman" w:cs="Times New Roman"/>
          <w:sz w:val="24"/>
          <w:szCs w:val="24"/>
          <w:lang w:val="en-US"/>
        </w:rPr>
        <w:t>DV</w:t>
      </w:r>
      <w:r w:rsidRPr="0084558B">
        <w:rPr>
          <w:rFonts w:ascii="Times New Roman" w:eastAsia="Times New Roman" w:hAnsi="Times New Roman" w:cs="Times New Roman"/>
          <w:sz w:val="24"/>
          <w:szCs w:val="24"/>
        </w:rPr>
        <w:t>15</w:t>
      </w:r>
    </w:p>
    <w:p w14:paraId="4F79C96F"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Компьютерная программа </w:t>
      </w:r>
      <w:r w:rsidRPr="0084558B">
        <w:rPr>
          <w:rFonts w:ascii="Times New Roman" w:eastAsia="Times New Roman" w:hAnsi="Times New Roman" w:cs="Times New Roman"/>
          <w:sz w:val="24"/>
          <w:szCs w:val="24"/>
          <w:lang w:val="en-US"/>
        </w:rPr>
        <w:t>AutoCAD</w:t>
      </w:r>
    </w:p>
    <w:p w14:paraId="0E317D58" w14:textId="5C279E49" w:rsidR="00671360" w:rsidRPr="0084558B" w:rsidRDefault="00B03421">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геометрических</w:t>
      </w:r>
      <w:r w:rsidR="00671360" w:rsidRPr="0084558B">
        <w:rPr>
          <w:rFonts w:ascii="Times New Roman" w:eastAsia="Times New Roman" w:hAnsi="Times New Roman" w:cs="Times New Roman"/>
          <w:sz w:val="24"/>
          <w:szCs w:val="24"/>
        </w:rPr>
        <w:t xml:space="preserve"> тел.</w:t>
      </w:r>
    </w:p>
    <w:p w14:paraId="1BA26087"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пересекающихся поверхностей.</w:t>
      </w:r>
    </w:p>
    <w:p w14:paraId="3F5DE06D"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Набор </w:t>
      </w:r>
      <w:proofErr w:type="gramStart"/>
      <w:r w:rsidRPr="0084558B">
        <w:rPr>
          <w:rFonts w:ascii="Times New Roman" w:eastAsia="Times New Roman" w:hAnsi="Times New Roman" w:cs="Times New Roman"/>
          <w:sz w:val="24"/>
          <w:szCs w:val="24"/>
        </w:rPr>
        <w:t>усеченных  моделей</w:t>
      </w:r>
      <w:proofErr w:type="gramEnd"/>
      <w:r w:rsidRPr="0084558B">
        <w:rPr>
          <w:rFonts w:ascii="Times New Roman" w:eastAsia="Times New Roman" w:hAnsi="Times New Roman" w:cs="Times New Roman"/>
          <w:sz w:val="24"/>
          <w:szCs w:val="24"/>
        </w:rPr>
        <w:t>.</w:t>
      </w:r>
    </w:p>
    <w:p w14:paraId="0F779715"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79EBC02A"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w:t>
      </w:r>
      <w:proofErr w:type="gramStart"/>
      <w:r w:rsidRPr="0084558B">
        <w:rPr>
          <w:rFonts w:ascii="Times New Roman" w:eastAsia="Times New Roman" w:hAnsi="Times New Roman" w:cs="Times New Roman"/>
          <w:i/>
          <w:sz w:val="24"/>
          <w:szCs w:val="24"/>
        </w:rPr>
        <w:t>лаборатории  геодезии</w:t>
      </w:r>
      <w:proofErr w:type="gramEnd"/>
      <w:r w:rsidRPr="0084558B">
        <w:rPr>
          <w:rFonts w:ascii="Times New Roman" w:eastAsia="Times New Roman" w:hAnsi="Times New Roman" w:cs="Times New Roman"/>
          <w:i/>
          <w:sz w:val="24"/>
          <w:szCs w:val="24"/>
        </w:rPr>
        <w:t xml:space="preserve"> и прикладной фотограмметрии </w:t>
      </w:r>
    </w:p>
    <w:p w14:paraId="64380CA8"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персональный компьютер с прикладным программным обеспечением</w:t>
      </w:r>
    </w:p>
    <w:p w14:paraId="554A7D8B"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нивелирная GSS112 телескопическая,</w:t>
      </w:r>
    </w:p>
    <w:p w14:paraId="25BF28A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CLR104</w:t>
      </w:r>
    </w:p>
    <w:p w14:paraId="3187120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ориентир буссоль</w:t>
      </w:r>
    </w:p>
    <w:p w14:paraId="25CBEA2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w:t>
      </w:r>
    </w:p>
    <w:p w14:paraId="1AE23F1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штатив LEICA GST05L</w:t>
      </w:r>
    </w:p>
    <w:p w14:paraId="749C4C2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оптический нивелир Leica NA332</w:t>
      </w:r>
    </w:p>
    <w:p w14:paraId="2B221703"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w:t>
      </w:r>
      <w:proofErr w:type="gramStart"/>
      <w:r w:rsidRPr="0084558B">
        <w:rPr>
          <w:rFonts w:ascii="Times New Roman" w:eastAsia="Times New Roman" w:hAnsi="Times New Roman" w:cs="Times New Roman"/>
          <w:sz w:val="24"/>
          <w:szCs w:val="24"/>
        </w:rPr>
        <w:t>оптический  4</w:t>
      </w:r>
      <w:proofErr w:type="gramEnd"/>
      <w:r w:rsidRPr="0084558B">
        <w:rPr>
          <w:rFonts w:ascii="Times New Roman" w:eastAsia="Times New Roman" w:hAnsi="Times New Roman" w:cs="Times New Roman"/>
          <w:sz w:val="24"/>
          <w:szCs w:val="24"/>
        </w:rPr>
        <w:t xml:space="preserve">Т30П </w:t>
      </w:r>
    </w:p>
    <w:p w14:paraId="55D99366"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отвес</w:t>
      </w:r>
    </w:p>
    <w:p w14:paraId="16F88A9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GPR111</w:t>
      </w:r>
    </w:p>
    <w:p w14:paraId="57E8C6B3"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LEICA GRZ4 (360°)</w:t>
      </w:r>
    </w:p>
    <w:p w14:paraId="181B9BB1"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трипод</w:t>
      </w:r>
    </w:p>
    <w:p w14:paraId="7630A6E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тахеометр LeicaTS06plus R500</w:t>
      </w:r>
    </w:p>
    <w:p w14:paraId="437F97F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роботизированный тахеометр LEICATS16 AR500 (5") с полевым программным </w:t>
      </w:r>
      <w:r w:rsidRPr="0084558B">
        <w:rPr>
          <w:rFonts w:ascii="Times New Roman" w:eastAsia="Times New Roman" w:hAnsi="Times New Roman" w:cs="Times New Roman"/>
          <w:sz w:val="24"/>
          <w:szCs w:val="24"/>
        </w:rPr>
        <w:lastRenderedPageBreak/>
        <w:t>обеспечением</w:t>
      </w:r>
    </w:p>
    <w:p w14:paraId="10F6242B"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теодолит электронный VEGATEO-5B</w:t>
      </w:r>
    </w:p>
    <w:p w14:paraId="4DD65100"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нивелир цифровой Leica SPRINTER 150M</w:t>
      </w:r>
    </w:p>
    <w:p w14:paraId="31EE3C80"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w:t>
      </w:r>
    </w:p>
    <w:p w14:paraId="1B93C9A0"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дорожное колесо NEDO 703113</w:t>
      </w:r>
    </w:p>
    <w:p w14:paraId="0FAAD1C6"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веха GLS11</w:t>
      </w:r>
    </w:p>
    <w:p w14:paraId="273E59D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курвиметр электронный</w:t>
      </w:r>
    </w:p>
    <w:p w14:paraId="1E088C4E"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транспортир геодезический</w:t>
      </w:r>
    </w:p>
    <w:p w14:paraId="48FB5CF5" w14:textId="77777777" w:rsidR="00671360" w:rsidRPr="0084558B" w:rsidRDefault="00671360">
      <w:pPr>
        <w:widowControl w:val="0"/>
        <w:numPr>
          <w:ilvl w:val="0"/>
          <w:numId w:val="11"/>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6E2A0DED"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5E651EA7"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геодезического полигона </w:t>
      </w:r>
    </w:p>
    <w:p w14:paraId="6855D9B0"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Столы учащихся 15 шт.; </w:t>
      </w:r>
    </w:p>
    <w:p w14:paraId="408D19CB"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Стулья 31шт.; </w:t>
      </w:r>
    </w:p>
    <w:p w14:paraId="002346F5"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 преподавателя 1шт.; </w:t>
      </w:r>
    </w:p>
    <w:p w14:paraId="6465E00C"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Учебная доска 1шт.рейка нивелирная GSS112 телескопическая, рейка CLR104; </w:t>
      </w:r>
    </w:p>
    <w:p w14:paraId="33510B4C"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ориентир буссоль; </w:t>
      </w:r>
    </w:p>
    <w:p w14:paraId="472B29CB"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штатив LEICA GST05L; оптический нивелир Leica NA332; </w:t>
      </w:r>
    </w:p>
    <w:p w14:paraId="5DEF19A6" w14:textId="79FFEE1F"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w:t>
      </w:r>
      <w:r w:rsidR="00B03421" w:rsidRPr="0084558B">
        <w:rPr>
          <w:rFonts w:ascii="Times New Roman" w:eastAsia="Times New Roman" w:hAnsi="Times New Roman" w:cs="Times New Roman"/>
          <w:sz w:val="24"/>
          <w:szCs w:val="24"/>
        </w:rPr>
        <w:t>оптический 4</w:t>
      </w:r>
      <w:r w:rsidRPr="0084558B">
        <w:rPr>
          <w:rFonts w:ascii="Times New Roman" w:eastAsia="Times New Roman" w:hAnsi="Times New Roman" w:cs="Times New Roman"/>
          <w:sz w:val="24"/>
          <w:szCs w:val="24"/>
        </w:rPr>
        <w:t xml:space="preserve">Т30П; </w:t>
      </w:r>
    </w:p>
    <w:p w14:paraId="38B7EB64"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отвес;  </w:t>
      </w:r>
    </w:p>
    <w:p w14:paraId="02CE3F5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GPR111; </w:t>
      </w:r>
    </w:p>
    <w:p w14:paraId="3D6172B5"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LEICA GRZ4 (360°); </w:t>
      </w:r>
    </w:p>
    <w:p w14:paraId="5E7A4BC4"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трипод;  </w:t>
      </w:r>
    </w:p>
    <w:p w14:paraId="14B99006"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тахеометр LeicaTS06plus R500; </w:t>
      </w:r>
    </w:p>
    <w:p w14:paraId="2DD6E64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роботизированный тахеометр LEICATS16 AR500 (5") с полевым программным обеспечением; </w:t>
      </w:r>
    </w:p>
    <w:p w14:paraId="284D4986"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электронный VEGATEO-5B; </w:t>
      </w:r>
    </w:p>
    <w:p w14:paraId="380A6CB3"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lang w:val="en-US"/>
        </w:rPr>
      </w:pPr>
      <w:proofErr w:type="spellStart"/>
      <w:r w:rsidRPr="0084558B">
        <w:rPr>
          <w:rFonts w:ascii="Times New Roman" w:eastAsia="Times New Roman" w:hAnsi="Times New Roman" w:cs="Times New Roman"/>
          <w:sz w:val="24"/>
          <w:szCs w:val="24"/>
        </w:rPr>
        <w:t>нивелирцифровой</w:t>
      </w:r>
      <w:proofErr w:type="spellEnd"/>
      <w:r w:rsidRPr="0084558B">
        <w:rPr>
          <w:rFonts w:ascii="Times New Roman" w:eastAsia="Times New Roman" w:hAnsi="Times New Roman" w:cs="Times New Roman"/>
          <w:sz w:val="24"/>
          <w:szCs w:val="24"/>
          <w:lang w:val="en-US"/>
        </w:rPr>
        <w:t xml:space="preserve"> Leica SPRINTER 150M; </w:t>
      </w:r>
    </w:p>
    <w:p w14:paraId="02F8F2C3"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 </w:t>
      </w:r>
    </w:p>
    <w:p w14:paraId="2385CD40"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дорожное колесо NEDO 703113; </w:t>
      </w:r>
    </w:p>
    <w:p w14:paraId="5F1FE2BF"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веха GLS11; </w:t>
      </w:r>
    </w:p>
    <w:p w14:paraId="654AA9B4"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курвиметр электронный; </w:t>
      </w:r>
    </w:p>
    <w:p w14:paraId="7C5D42F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транспортир геодезический; </w:t>
      </w:r>
    </w:p>
    <w:p w14:paraId="20DE0E9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01E368A4"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
    <w:p w14:paraId="0C32199F" w14:textId="77777777" w:rsidR="00671360" w:rsidRPr="00B03421" w:rsidRDefault="00671360" w:rsidP="00B03421">
      <w:pPr>
        <w:widowControl w:val="0"/>
        <w:tabs>
          <w:tab w:val="left" w:pos="426"/>
          <w:tab w:val="left" w:pos="915"/>
        </w:tabs>
        <w:autoSpaceDE w:val="0"/>
        <w:autoSpaceDN w:val="0"/>
        <w:jc w:val="both"/>
        <w:rPr>
          <w:rFonts w:ascii="Times New Roman" w:eastAsia="Times New Roman" w:hAnsi="Times New Roman" w:cs="Times New Roman"/>
          <w:b/>
          <w:sz w:val="24"/>
          <w:szCs w:val="24"/>
        </w:rPr>
      </w:pPr>
      <w:r w:rsidRPr="00B03421">
        <w:rPr>
          <w:rFonts w:ascii="Times New Roman" w:eastAsia="Times New Roman" w:hAnsi="Times New Roman" w:cs="Times New Roman"/>
          <w:b/>
          <w:sz w:val="24"/>
          <w:szCs w:val="24"/>
        </w:rPr>
        <w:t>4.2. Информационное обеспечение обучения</w:t>
      </w:r>
    </w:p>
    <w:p w14:paraId="790DAB86" w14:textId="77777777" w:rsidR="00671360" w:rsidRPr="00B03421" w:rsidRDefault="00671360" w:rsidP="00B03421">
      <w:pPr>
        <w:widowControl w:val="0"/>
        <w:tabs>
          <w:tab w:val="left" w:pos="426"/>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B03421">
        <w:rPr>
          <w:rFonts w:ascii="Times New Roman" w:eastAsia="Times New Roman" w:hAnsi="Times New Roman" w:cs="Times New Roman"/>
          <w:b/>
          <w:bCs/>
          <w:sz w:val="24"/>
          <w:szCs w:val="24"/>
        </w:rPr>
        <w:t>Перечень изданий, Интернет-ресурсов, дополнительной литературы</w:t>
      </w:r>
    </w:p>
    <w:p w14:paraId="1C7A1E72" w14:textId="77777777" w:rsidR="00671360" w:rsidRPr="00B03421" w:rsidRDefault="00671360" w:rsidP="00B03421">
      <w:pPr>
        <w:widowControl w:val="0"/>
        <w:tabs>
          <w:tab w:val="left" w:pos="567"/>
          <w:tab w:val="left" w:pos="915"/>
        </w:tabs>
        <w:autoSpaceDE w:val="0"/>
        <w:autoSpaceDN w:val="0"/>
        <w:jc w:val="both"/>
        <w:outlineLvl w:val="0"/>
        <w:rPr>
          <w:rFonts w:ascii="Times New Roman" w:eastAsia="Times New Roman" w:hAnsi="Times New Roman" w:cs="Times New Roman"/>
          <w:b/>
          <w:bCs/>
          <w:sz w:val="24"/>
          <w:szCs w:val="24"/>
        </w:rPr>
      </w:pPr>
      <w:r w:rsidRPr="00B03421">
        <w:rPr>
          <w:rFonts w:ascii="Times New Roman" w:eastAsia="Times New Roman" w:hAnsi="Times New Roman" w:cs="Times New Roman"/>
          <w:b/>
          <w:bCs/>
          <w:sz w:val="24"/>
          <w:szCs w:val="24"/>
        </w:rPr>
        <w:t>Основные источники:</w:t>
      </w:r>
    </w:p>
    <w:p w14:paraId="13EEBFD4" w14:textId="77777777" w:rsidR="00671360" w:rsidRPr="00B03421" w:rsidRDefault="00671360">
      <w:pPr>
        <w:numPr>
          <w:ilvl w:val="0"/>
          <w:numId w:val="3"/>
        </w:numPr>
        <w:tabs>
          <w:tab w:val="left" w:pos="993"/>
          <w:tab w:val="left" w:pos="1134"/>
        </w:tabs>
        <w:spacing w:line="276" w:lineRule="auto"/>
        <w:ind w:left="0" w:firstLine="709"/>
        <w:jc w:val="both"/>
        <w:rPr>
          <w:rFonts w:ascii="Times New Roman" w:eastAsia="Times New Roman" w:hAnsi="Times New Roman" w:cs="Times New Roman"/>
          <w:sz w:val="24"/>
          <w:szCs w:val="24"/>
          <w:shd w:val="clear" w:color="auto" w:fill="FFFFFF"/>
        </w:rPr>
      </w:pPr>
      <w:r w:rsidRPr="00B03421">
        <w:rPr>
          <w:rFonts w:ascii="Times New Roman" w:eastAsia="Times New Roman" w:hAnsi="Times New Roman" w:cs="Times New Roman"/>
          <w:iCs/>
          <w:sz w:val="24"/>
          <w:szCs w:val="24"/>
          <w:shd w:val="clear" w:color="auto" w:fill="FFFFFF"/>
        </w:rPr>
        <w:t>Вострокнутов, А. Л.</w:t>
      </w:r>
      <w:r w:rsidRPr="00B03421">
        <w:rPr>
          <w:rFonts w:ascii="Times New Roman" w:eastAsia="Times New Roman" w:hAnsi="Times New Roman" w:cs="Times New Roman"/>
          <w:i/>
          <w:iCs/>
          <w:sz w:val="24"/>
          <w:szCs w:val="24"/>
          <w:shd w:val="clear" w:color="auto" w:fill="FFFFFF"/>
        </w:rPr>
        <w:t> </w:t>
      </w:r>
      <w:r w:rsidRPr="00B03421">
        <w:rPr>
          <w:rFonts w:ascii="Times New Roman" w:eastAsia="Times New Roman" w:hAnsi="Times New Roman" w:cs="Times New Roman"/>
          <w:sz w:val="24"/>
          <w:szCs w:val="24"/>
          <w:shd w:val="clear" w:color="auto" w:fill="FFFFFF"/>
        </w:rPr>
        <w:t xml:space="preserve"> Основы </w:t>
      </w:r>
      <w:proofErr w:type="gramStart"/>
      <w:r w:rsidRPr="00B03421">
        <w:rPr>
          <w:rFonts w:ascii="Times New Roman" w:eastAsia="Times New Roman" w:hAnsi="Times New Roman" w:cs="Times New Roman"/>
          <w:sz w:val="24"/>
          <w:szCs w:val="24"/>
          <w:shd w:val="clear" w:color="auto" w:fill="FFFFFF"/>
        </w:rPr>
        <w:t>топографии :</w:t>
      </w:r>
      <w:proofErr w:type="gramEnd"/>
      <w:r w:rsidRPr="00B03421">
        <w:rPr>
          <w:rFonts w:ascii="Times New Roman" w:eastAsia="Times New Roman" w:hAnsi="Times New Roman" w:cs="Times New Roman"/>
          <w:sz w:val="24"/>
          <w:szCs w:val="24"/>
          <w:shd w:val="clear" w:color="auto" w:fill="FFFFFF"/>
        </w:rPr>
        <w:t xml:space="preserve"> учебник для среднего профессионального образования / А. Л. Вострокнутов, В. Н. Супрун, Г. В. </w:t>
      </w:r>
      <w:proofErr w:type="gramStart"/>
      <w:r w:rsidRPr="00B03421">
        <w:rPr>
          <w:rFonts w:ascii="Times New Roman" w:eastAsia="Times New Roman" w:hAnsi="Times New Roman" w:cs="Times New Roman"/>
          <w:sz w:val="24"/>
          <w:szCs w:val="24"/>
          <w:shd w:val="clear" w:color="auto" w:fill="FFFFFF"/>
        </w:rPr>
        <w:t>Шевченко ;</w:t>
      </w:r>
      <w:proofErr w:type="gramEnd"/>
      <w:r w:rsidRPr="00B03421">
        <w:rPr>
          <w:rFonts w:ascii="Times New Roman" w:eastAsia="Times New Roman" w:hAnsi="Times New Roman" w:cs="Times New Roman"/>
          <w:sz w:val="24"/>
          <w:szCs w:val="24"/>
          <w:shd w:val="clear" w:color="auto" w:fill="FFFFFF"/>
        </w:rPr>
        <w:t xml:space="preserve"> под общей редакцией А. Л. Вострокнутова. — </w:t>
      </w:r>
      <w:proofErr w:type="gramStart"/>
      <w:r w:rsidRPr="00B03421">
        <w:rPr>
          <w:rFonts w:ascii="Times New Roman" w:eastAsia="Times New Roman" w:hAnsi="Times New Roman" w:cs="Times New Roman"/>
          <w:sz w:val="24"/>
          <w:szCs w:val="24"/>
          <w:shd w:val="clear" w:color="auto" w:fill="FFFFFF"/>
        </w:rPr>
        <w:t>Москва :</w:t>
      </w:r>
      <w:proofErr w:type="gramEnd"/>
      <w:r w:rsidRPr="00B03421">
        <w:rPr>
          <w:rFonts w:ascii="Times New Roman" w:eastAsia="Times New Roman" w:hAnsi="Times New Roman" w:cs="Times New Roman"/>
          <w:sz w:val="24"/>
          <w:szCs w:val="24"/>
          <w:shd w:val="clear" w:color="auto" w:fill="FFFFFF"/>
        </w:rPr>
        <w:t xml:space="preserve"> Издательство </w:t>
      </w:r>
      <w:proofErr w:type="spellStart"/>
      <w:r w:rsidRPr="00B03421">
        <w:rPr>
          <w:rFonts w:ascii="Times New Roman" w:eastAsia="Times New Roman" w:hAnsi="Times New Roman" w:cs="Times New Roman"/>
          <w:sz w:val="24"/>
          <w:szCs w:val="24"/>
          <w:shd w:val="clear" w:color="auto" w:fill="FFFFFF"/>
        </w:rPr>
        <w:t>Юрайт</w:t>
      </w:r>
      <w:proofErr w:type="spellEnd"/>
      <w:r w:rsidRPr="00B03421">
        <w:rPr>
          <w:rFonts w:ascii="Times New Roman" w:eastAsia="Times New Roman" w:hAnsi="Times New Roman" w:cs="Times New Roman"/>
          <w:sz w:val="24"/>
          <w:szCs w:val="24"/>
          <w:shd w:val="clear" w:color="auto" w:fill="FFFFFF"/>
        </w:rPr>
        <w:t>, 2021. — 196 с.</w:t>
      </w:r>
    </w:p>
    <w:p w14:paraId="4941D546" w14:textId="77777777" w:rsidR="00671360" w:rsidRPr="00B03421" w:rsidRDefault="00671360">
      <w:pPr>
        <w:numPr>
          <w:ilvl w:val="0"/>
          <w:numId w:val="3"/>
        </w:numPr>
        <w:tabs>
          <w:tab w:val="left" w:pos="993"/>
          <w:tab w:val="left" w:pos="1134"/>
        </w:tabs>
        <w:spacing w:line="276" w:lineRule="auto"/>
        <w:ind w:left="0" w:firstLine="709"/>
        <w:jc w:val="both"/>
        <w:rPr>
          <w:rFonts w:ascii="Times New Roman" w:eastAsia="Times New Roman" w:hAnsi="Times New Roman" w:cs="Times New Roman"/>
          <w:sz w:val="24"/>
          <w:szCs w:val="24"/>
          <w:shd w:val="clear" w:color="auto" w:fill="FFFFFF"/>
        </w:rPr>
      </w:pPr>
      <w:proofErr w:type="spellStart"/>
      <w:r w:rsidRPr="00B03421">
        <w:rPr>
          <w:rFonts w:ascii="Times New Roman" w:eastAsia="Times New Roman" w:hAnsi="Times New Roman" w:cs="Times New Roman"/>
          <w:sz w:val="24"/>
          <w:szCs w:val="24"/>
        </w:rPr>
        <w:t>Гиршберг</w:t>
      </w:r>
      <w:proofErr w:type="spellEnd"/>
      <w:r w:rsidRPr="00B03421">
        <w:rPr>
          <w:rFonts w:ascii="Times New Roman" w:eastAsia="Times New Roman" w:hAnsi="Times New Roman" w:cs="Times New Roman"/>
          <w:sz w:val="24"/>
          <w:szCs w:val="24"/>
        </w:rPr>
        <w:t xml:space="preserve">, М. А. </w:t>
      </w:r>
      <w:proofErr w:type="gramStart"/>
      <w:r w:rsidRPr="00B03421">
        <w:rPr>
          <w:rFonts w:ascii="Times New Roman" w:eastAsia="Times New Roman" w:hAnsi="Times New Roman" w:cs="Times New Roman"/>
          <w:sz w:val="24"/>
          <w:szCs w:val="24"/>
        </w:rPr>
        <w:t>Геодезия :</w:t>
      </w:r>
      <w:proofErr w:type="gramEnd"/>
      <w:r w:rsidRPr="00B03421">
        <w:rPr>
          <w:rFonts w:ascii="Times New Roman" w:eastAsia="Times New Roman" w:hAnsi="Times New Roman" w:cs="Times New Roman"/>
          <w:sz w:val="24"/>
          <w:szCs w:val="24"/>
        </w:rPr>
        <w:t xml:space="preserve"> учебник / М.А. </w:t>
      </w:r>
      <w:proofErr w:type="spellStart"/>
      <w:r w:rsidRPr="00B03421">
        <w:rPr>
          <w:rFonts w:ascii="Times New Roman" w:eastAsia="Times New Roman" w:hAnsi="Times New Roman" w:cs="Times New Roman"/>
          <w:sz w:val="24"/>
          <w:szCs w:val="24"/>
        </w:rPr>
        <w:t>Гиршберг</w:t>
      </w:r>
      <w:proofErr w:type="spellEnd"/>
      <w:r w:rsidRPr="00B03421">
        <w:rPr>
          <w:rFonts w:ascii="Times New Roman" w:eastAsia="Times New Roman" w:hAnsi="Times New Roman" w:cs="Times New Roman"/>
          <w:sz w:val="24"/>
          <w:szCs w:val="24"/>
        </w:rPr>
        <w:t xml:space="preserve">. - Изд. </w:t>
      </w:r>
      <w:proofErr w:type="spellStart"/>
      <w:r w:rsidRPr="00B03421">
        <w:rPr>
          <w:rFonts w:ascii="Times New Roman" w:eastAsia="Times New Roman" w:hAnsi="Times New Roman" w:cs="Times New Roman"/>
          <w:sz w:val="24"/>
          <w:szCs w:val="24"/>
        </w:rPr>
        <w:t>стереротип</w:t>
      </w:r>
      <w:proofErr w:type="spellEnd"/>
      <w:r w:rsidRPr="00B03421">
        <w:rPr>
          <w:rFonts w:ascii="Times New Roman" w:eastAsia="Times New Roman" w:hAnsi="Times New Roman" w:cs="Times New Roman"/>
          <w:sz w:val="24"/>
          <w:szCs w:val="24"/>
        </w:rPr>
        <w:t xml:space="preserve">. – </w:t>
      </w:r>
      <w:proofErr w:type="gramStart"/>
      <w:r w:rsidRPr="00B03421">
        <w:rPr>
          <w:rFonts w:ascii="Times New Roman" w:eastAsia="Times New Roman" w:hAnsi="Times New Roman" w:cs="Times New Roman"/>
          <w:sz w:val="24"/>
          <w:szCs w:val="24"/>
        </w:rPr>
        <w:t>Москва :</w:t>
      </w:r>
      <w:proofErr w:type="gramEnd"/>
      <w:r w:rsidRPr="00B03421">
        <w:rPr>
          <w:rFonts w:ascii="Times New Roman" w:eastAsia="Times New Roman" w:hAnsi="Times New Roman" w:cs="Times New Roman"/>
          <w:sz w:val="24"/>
          <w:szCs w:val="24"/>
        </w:rPr>
        <w:t xml:space="preserve"> ИНФРА-М, 2018. - 384 с. </w:t>
      </w:r>
    </w:p>
    <w:p w14:paraId="7D9FAD2D" w14:textId="77777777" w:rsidR="00671360" w:rsidRPr="00B03421" w:rsidRDefault="00671360">
      <w:pPr>
        <w:numPr>
          <w:ilvl w:val="0"/>
          <w:numId w:val="3"/>
        </w:numPr>
        <w:tabs>
          <w:tab w:val="left" w:pos="993"/>
          <w:tab w:val="left" w:pos="1134"/>
        </w:tabs>
        <w:spacing w:line="276" w:lineRule="auto"/>
        <w:ind w:left="0" w:firstLine="709"/>
        <w:jc w:val="both"/>
        <w:rPr>
          <w:rFonts w:ascii="Times New Roman" w:eastAsia="Times New Roman" w:hAnsi="Times New Roman" w:cs="Times New Roman"/>
          <w:sz w:val="24"/>
          <w:szCs w:val="24"/>
          <w:shd w:val="clear" w:color="auto" w:fill="FFFFFF"/>
        </w:rPr>
      </w:pPr>
      <w:r w:rsidRPr="00B03421">
        <w:rPr>
          <w:rFonts w:ascii="Times New Roman" w:eastAsia="Times New Roman" w:hAnsi="Times New Roman" w:cs="Times New Roman"/>
          <w:iCs/>
          <w:sz w:val="24"/>
          <w:szCs w:val="24"/>
        </w:rPr>
        <w:t>Макаров, К. Н.</w:t>
      </w:r>
      <w:r w:rsidRPr="00B03421">
        <w:rPr>
          <w:rFonts w:ascii="Times New Roman" w:eastAsia="Times New Roman" w:hAnsi="Times New Roman" w:cs="Times New Roman"/>
          <w:i/>
          <w:iCs/>
          <w:sz w:val="24"/>
          <w:szCs w:val="24"/>
        </w:rPr>
        <w:t> </w:t>
      </w:r>
      <w:r w:rsidRPr="00B03421">
        <w:rPr>
          <w:rFonts w:ascii="Times New Roman" w:eastAsia="Times New Roman" w:hAnsi="Times New Roman" w:cs="Times New Roman"/>
          <w:sz w:val="24"/>
          <w:szCs w:val="24"/>
        </w:rPr>
        <w:t xml:space="preserve"> Инженерная </w:t>
      </w:r>
      <w:proofErr w:type="gramStart"/>
      <w:r w:rsidRPr="00B03421">
        <w:rPr>
          <w:rFonts w:ascii="Times New Roman" w:eastAsia="Times New Roman" w:hAnsi="Times New Roman" w:cs="Times New Roman"/>
          <w:sz w:val="24"/>
          <w:szCs w:val="24"/>
        </w:rPr>
        <w:t>геодезия :</w:t>
      </w:r>
      <w:proofErr w:type="gramEnd"/>
      <w:r w:rsidRPr="00B03421">
        <w:rPr>
          <w:rFonts w:ascii="Times New Roman" w:eastAsia="Times New Roman" w:hAnsi="Times New Roman" w:cs="Times New Roman"/>
          <w:sz w:val="24"/>
          <w:szCs w:val="24"/>
        </w:rPr>
        <w:t xml:space="preserve"> учебник для среднего профессионального образования / К. Н. Макаров. — 2-е изд., </w:t>
      </w:r>
      <w:proofErr w:type="spellStart"/>
      <w:r w:rsidRPr="00B03421">
        <w:rPr>
          <w:rFonts w:ascii="Times New Roman" w:eastAsia="Times New Roman" w:hAnsi="Times New Roman" w:cs="Times New Roman"/>
          <w:sz w:val="24"/>
          <w:szCs w:val="24"/>
        </w:rPr>
        <w:t>испр</w:t>
      </w:r>
      <w:proofErr w:type="spellEnd"/>
      <w:proofErr w:type="gramStart"/>
      <w:r w:rsidRPr="00B03421">
        <w:rPr>
          <w:rFonts w:ascii="Times New Roman" w:eastAsia="Times New Roman" w:hAnsi="Times New Roman" w:cs="Times New Roman"/>
          <w:sz w:val="24"/>
          <w:szCs w:val="24"/>
        </w:rPr>
        <w:t>.</w:t>
      </w:r>
      <w:proofErr w:type="gramEnd"/>
      <w:r w:rsidRPr="00B03421">
        <w:rPr>
          <w:rFonts w:ascii="Times New Roman" w:eastAsia="Times New Roman" w:hAnsi="Times New Roman" w:cs="Times New Roman"/>
          <w:sz w:val="24"/>
          <w:szCs w:val="24"/>
        </w:rPr>
        <w:t xml:space="preserve"> и доп. — </w:t>
      </w:r>
      <w:proofErr w:type="gramStart"/>
      <w:r w:rsidRPr="00B03421">
        <w:rPr>
          <w:rFonts w:ascii="Times New Roman" w:eastAsia="Times New Roman" w:hAnsi="Times New Roman" w:cs="Times New Roman"/>
          <w:sz w:val="24"/>
          <w:szCs w:val="24"/>
        </w:rPr>
        <w:t>Москва :</w:t>
      </w:r>
      <w:proofErr w:type="gramEnd"/>
      <w:r w:rsidRPr="00B03421">
        <w:rPr>
          <w:rFonts w:ascii="Times New Roman" w:eastAsia="Times New Roman" w:hAnsi="Times New Roman" w:cs="Times New Roman"/>
          <w:sz w:val="24"/>
          <w:szCs w:val="24"/>
        </w:rPr>
        <w:t xml:space="preserve"> Издательство </w:t>
      </w:r>
      <w:proofErr w:type="spellStart"/>
      <w:r w:rsidRPr="00B03421">
        <w:rPr>
          <w:rFonts w:ascii="Times New Roman" w:eastAsia="Times New Roman" w:hAnsi="Times New Roman" w:cs="Times New Roman"/>
          <w:sz w:val="24"/>
          <w:szCs w:val="24"/>
        </w:rPr>
        <w:t>Юрайт</w:t>
      </w:r>
      <w:proofErr w:type="spellEnd"/>
      <w:r w:rsidRPr="00B03421">
        <w:rPr>
          <w:rFonts w:ascii="Times New Roman" w:eastAsia="Times New Roman" w:hAnsi="Times New Roman" w:cs="Times New Roman"/>
          <w:sz w:val="24"/>
          <w:szCs w:val="24"/>
        </w:rPr>
        <w:t>, 2021. — 243 с. </w:t>
      </w:r>
    </w:p>
    <w:p w14:paraId="71C393E0" w14:textId="77777777" w:rsidR="00671360" w:rsidRPr="00B03421" w:rsidRDefault="00671360">
      <w:pPr>
        <w:numPr>
          <w:ilvl w:val="0"/>
          <w:numId w:val="3"/>
        </w:numPr>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bCs/>
          <w:sz w:val="24"/>
          <w:szCs w:val="24"/>
          <w:shd w:val="clear" w:color="auto" w:fill="FFFFFF"/>
        </w:rPr>
        <w:t> Фотограмметри</w:t>
      </w:r>
      <w:r w:rsidRPr="00B03421">
        <w:rPr>
          <w:rFonts w:ascii="Times New Roman" w:eastAsia="Times New Roman" w:hAnsi="Times New Roman" w:cs="Times New Roman"/>
          <w:sz w:val="24"/>
          <w:szCs w:val="24"/>
          <w:shd w:val="clear" w:color="auto" w:fill="FFFFFF"/>
        </w:rPr>
        <w:t>я и дистанционное зондирование [Текст</w:t>
      </w:r>
      <w:proofErr w:type="gramStart"/>
      <w:r w:rsidRPr="00B03421">
        <w:rPr>
          <w:rFonts w:ascii="Times New Roman" w:eastAsia="Times New Roman" w:hAnsi="Times New Roman" w:cs="Times New Roman"/>
          <w:sz w:val="24"/>
          <w:szCs w:val="24"/>
          <w:shd w:val="clear" w:color="auto" w:fill="FFFFFF"/>
        </w:rPr>
        <w:t>] :</w:t>
      </w:r>
      <w:proofErr w:type="gramEnd"/>
      <w:r w:rsidRPr="00B03421">
        <w:rPr>
          <w:rFonts w:ascii="Times New Roman" w:eastAsia="Times New Roman" w:hAnsi="Times New Roman" w:cs="Times New Roman"/>
          <w:bCs/>
          <w:sz w:val="24"/>
          <w:szCs w:val="24"/>
          <w:shd w:val="clear" w:color="auto" w:fill="FFFFFF"/>
        </w:rPr>
        <w:t> учебник</w:t>
      </w:r>
      <w:r w:rsidRPr="00B03421">
        <w:rPr>
          <w:rFonts w:ascii="Times New Roman" w:eastAsia="Times New Roman" w:hAnsi="Times New Roman" w:cs="Times New Roman"/>
          <w:sz w:val="24"/>
          <w:szCs w:val="24"/>
          <w:shd w:val="clear" w:color="auto" w:fill="FFFFFF"/>
        </w:rPr>
        <w:t xml:space="preserve"> / А. П. Гук, Г. Конечный. - </w:t>
      </w:r>
      <w:proofErr w:type="gramStart"/>
      <w:r w:rsidRPr="00B03421">
        <w:rPr>
          <w:rFonts w:ascii="Times New Roman" w:eastAsia="Times New Roman" w:hAnsi="Times New Roman" w:cs="Times New Roman"/>
          <w:sz w:val="24"/>
          <w:szCs w:val="24"/>
          <w:shd w:val="clear" w:color="auto" w:fill="FFFFFF"/>
        </w:rPr>
        <w:t>Новосибирск :</w:t>
      </w:r>
      <w:proofErr w:type="spellStart"/>
      <w:r w:rsidRPr="00B03421">
        <w:rPr>
          <w:rFonts w:ascii="Times New Roman" w:eastAsia="Times New Roman" w:hAnsi="Times New Roman" w:cs="Times New Roman"/>
          <w:sz w:val="24"/>
          <w:szCs w:val="24"/>
          <w:shd w:val="clear" w:color="auto" w:fill="FFFFFF"/>
        </w:rPr>
        <w:t>СГУГиТ</w:t>
      </w:r>
      <w:proofErr w:type="spellEnd"/>
      <w:proofErr w:type="gramEnd"/>
      <w:r w:rsidRPr="00B03421">
        <w:rPr>
          <w:rFonts w:ascii="Times New Roman" w:eastAsia="Times New Roman" w:hAnsi="Times New Roman" w:cs="Times New Roman"/>
          <w:sz w:val="24"/>
          <w:szCs w:val="24"/>
          <w:shd w:val="clear" w:color="auto" w:fill="FFFFFF"/>
        </w:rPr>
        <w:t xml:space="preserve">, 2018. - 248 с. </w:t>
      </w:r>
    </w:p>
    <w:p w14:paraId="770CF461" w14:textId="77777777" w:rsidR="00671360" w:rsidRPr="00B03421" w:rsidRDefault="00671360" w:rsidP="00B03421">
      <w:pPr>
        <w:tabs>
          <w:tab w:val="left" w:pos="1134"/>
        </w:tabs>
        <w:spacing w:line="276" w:lineRule="auto"/>
        <w:ind w:firstLine="709"/>
        <w:rPr>
          <w:rFonts w:ascii="Times New Roman" w:eastAsia="Times New Roman" w:hAnsi="Times New Roman" w:cs="Times New Roman"/>
          <w:sz w:val="24"/>
          <w:szCs w:val="24"/>
        </w:rPr>
      </w:pPr>
    </w:p>
    <w:p w14:paraId="47081EC1" w14:textId="77777777" w:rsidR="00671360" w:rsidRPr="00B03421" w:rsidRDefault="00671360" w:rsidP="00B03421">
      <w:pPr>
        <w:pStyle w:val="af0"/>
        <w:tabs>
          <w:tab w:val="left" w:pos="284"/>
          <w:tab w:val="left" w:pos="851"/>
        </w:tabs>
        <w:jc w:val="both"/>
        <w:rPr>
          <w:i/>
        </w:rPr>
      </w:pPr>
      <w:proofErr w:type="gramStart"/>
      <w:r w:rsidRPr="00B03421">
        <w:rPr>
          <w:i/>
        </w:rPr>
        <w:t>Интернет ресурсы</w:t>
      </w:r>
      <w:proofErr w:type="gramEnd"/>
      <w:r w:rsidRPr="00B03421">
        <w:rPr>
          <w:i/>
        </w:rPr>
        <w:t>:</w:t>
      </w:r>
    </w:p>
    <w:p w14:paraId="1D90B326"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shd w:val="clear" w:color="auto" w:fill="FFFFFF"/>
        </w:rPr>
        <w:lastRenderedPageBreak/>
        <w:t xml:space="preserve">Авакян, В.В. Прикладная геодезия: технологии инженерно-геодезических </w:t>
      </w:r>
      <w:proofErr w:type="gramStart"/>
      <w:r w:rsidRPr="00B03421">
        <w:rPr>
          <w:rFonts w:ascii="Times New Roman" w:eastAsia="Times New Roman" w:hAnsi="Times New Roman" w:cs="Times New Roman"/>
          <w:sz w:val="24"/>
          <w:szCs w:val="24"/>
          <w:shd w:val="clear" w:color="auto" w:fill="FFFFFF"/>
        </w:rPr>
        <w:t>работ :</w:t>
      </w:r>
      <w:proofErr w:type="gramEnd"/>
      <w:r w:rsidRPr="00B03421">
        <w:rPr>
          <w:rFonts w:ascii="Times New Roman" w:eastAsia="Times New Roman" w:hAnsi="Times New Roman" w:cs="Times New Roman"/>
          <w:sz w:val="24"/>
          <w:szCs w:val="24"/>
          <w:shd w:val="clear" w:color="auto" w:fill="FFFFFF"/>
        </w:rPr>
        <w:t xml:space="preserve"> учебник / В.В. Авакян. - 3-е изд., </w:t>
      </w:r>
      <w:proofErr w:type="spellStart"/>
      <w:r w:rsidRPr="00B03421">
        <w:rPr>
          <w:rFonts w:ascii="Times New Roman" w:eastAsia="Times New Roman" w:hAnsi="Times New Roman" w:cs="Times New Roman"/>
          <w:sz w:val="24"/>
          <w:szCs w:val="24"/>
          <w:shd w:val="clear" w:color="auto" w:fill="FFFFFF"/>
        </w:rPr>
        <w:t>испр</w:t>
      </w:r>
      <w:proofErr w:type="spellEnd"/>
      <w:proofErr w:type="gramStart"/>
      <w:r w:rsidRPr="00B03421">
        <w:rPr>
          <w:rFonts w:ascii="Times New Roman" w:eastAsia="Times New Roman" w:hAnsi="Times New Roman" w:cs="Times New Roman"/>
          <w:sz w:val="24"/>
          <w:szCs w:val="24"/>
          <w:shd w:val="clear" w:color="auto" w:fill="FFFFFF"/>
        </w:rPr>
        <w:t>.</w:t>
      </w:r>
      <w:proofErr w:type="gramEnd"/>
      <w:r w:rsidRPr="00B03421">
        <w:rPr>
          <w:rFonts w:ascii="Times New Roman" w:eastAsia="Times New Roman" w:hAnsi="Times New Roman" w:cs="Times New Roman"/>
          <w:sz w:val="24"/>
          <w:szCs w:val="24"/>
          <w:shd w:val="clear" w:color="auto" w:fill="FFFFFF"/>
        </w:rPr>
        <w:t xml:space="preserve"> и доп. - </w:t>
      </w:r>
      <w:proofErr w:type="gramStart"/>
      <w:r w:rsidRPr="00B03421">
        <w:rPr>
          <w:rFonts w:ascii="Times New Roman" w:eastAsia="Times New Roman" w:hAnsi="Times New Roman" w:cs="Times New Roman"/>
          <w:sz w:val="24"/>
          <w:szCs w:val="24"/>
          <w:shd w:val="clear" w:color="auto" w:fill="FFFFFF"/>
        </w:rPr>
        <w:t>Москва ;</w:t>
      </w:r>
      <w:proofErr w:type="gramEnd"/>
      <w:r w:rsidRPr="00B03421">
        <w:rPr>
          <w:rFonts w:ascii="Times New Roman" w:eastAsia="Times New Roman" w:hAnsi="Times New Roman" w:cs="Times New Roman"/>
          <w:sz w:val="24"/>
          <w:szCs w:val="24"/>
          <w:shd w:val="clear" w:color="auto" w:fill="FFFFFF"/>
        </w:rPr>
        <w:t xml:space="preserve"> </w:t>
      </w:r>
      <w:proofErr w:type="gramStart"/>
      <w:r w:rsidRPr="00B03421">
        <w:rPr>
          <w:rFonts w:ascii="Times New Roman" w:eastAsia="Times New Roman" w:hAnsi="Times New Roman" w:cs="Times New Roman"/>
          <w:sz w:val="24"/>
          <w:szCs w:val="24"/>
          <w:shd w:val="clear" w:color="auto" w:fill="FFFFFF"/>
        </w:rPr>
        <w:t>Вологда :</w:t>
      </w:r>
      <w:proofErr w:type="gramEnd"/>
      <w:r w:rsidRPr="00B03421">
        <w:rPr>
          <w:rFonts w:ascii="Times New Roman" w:eastAsia="Times New Roman" w:hAnsi="Times New Roman" w:cs="Times New Roman"/>
          <w:sz w:val="24"/>
          <w:szCs w:val="24"/>
          <w:shd w:val="clear" w:color="auto" w:fill="FFFFFF"/>
        </w:rPr>
        <w:t xml:space="preserve"> Инфра-Инженерия, 2019. - 616 с. - ISBN 978-5-9729-0309-2. - </w:t>
      </w:r>
      <w:proofErr w:type="gramStart"/>
      <w:r w:rsidRPr="00B03421">
        <w:rPr>
          <w:rFonts w:ascii="Times New Roman" w:eastAsia="Times New Roman" w:hAnsi="Times New Roman" w:cs="Times New Roman"/>
          <w:sz w:val="24"/>
          <w:szCs w:val="24"/>
          <w:shd w:val="clear" w:color="auto" w:fill="FFFFFF"/>
        </w:rPr>
        <w:t>Текст :</w:t>
      </w:r>
      <w:proofErr w:type="gramEnd"/>
      <w:r w:rsidRPr="00B03421">
        <w:rPr>
          <w:rFonts w:ascii="Times New Roman" w:eastAsia="Times New Roman" w:hAnsi="Times New Roman" w:cs="Times New Roman"/>
          <w:sz w:val="24"/>
          <w:szCs w:val="24"/>
          <w:shd w:val="clear" w:color="auto" w:fill="FFFFFF"/>
        </w:rPr>
        <w:t xml:space="preserve"> электронный. - URL: https://znanium.com/catalog/product/ </w:t>
      </w:r>
    </w:p>
    <w:p w14:paraId="533574E5"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Дуюнов, П. К. Инженерная </w:t>
      </w:r>
      <w:proofErr w:type="gramStart"/>
      <w:r w:rsidRPr="00B03421">
        <w:rPr>
          <w:rFonts w:ascii="Times New Roman" w:eastAsia="Times New Roman" w:hAnsi="Times New Roman" w:cs="Times New Roman"/>
          <w:sz w:val="24"/>
          <w:szCs w:val="24"/>
        </w:rPr>
        <w:t>геодезия :</w:t>
      </w:r>
      <w:proofErr w:type="gramEnd"/>
      <w:r w:rsidRPr="00B03421">
        <w:rPr>
          <w:rFonts w:ascii="Times New Roman" w:eastAsia="Times New Roman" w:hAnsi="Times New Roman" w:cs="Times New Roman"/>
          <w:sz w:val="24"/>
          <w:szCs w:val="24"/>
        </w:rPr>
        <w:t xml:space="preserve"> учебное пособие для СПО / П. К. Дуюнов, О. Н. Поздышева. — </w:t>
      </w:r>
      <w:proofErr w:type="gramStart"/>
      <w:r w:rsidRPr="00B03421">
        <w:rPr>
          <w:rFonts w:ascii="Times New Roman" w:eastAsia="Times New Roman" w:hAnsi="Times New Roman" w:cs="Times New Roman"/>
          <w:sz w:val="24"/>
          <w:szCs w:val="24"/>
        </w:rPr>
        <w:t>Саратов :</w:t>
      </w:r>
      <w:proofErr w:type="gramEnd"/>
      <w:r w:rsidRPr="00B03421">
        <w:rPr>
          <w:rFonts w:ascii="Times New Roman" w:eastAsia="Times New Roman" w:hAnsi="Times New Roman" w:cs="Times New Roman"/>
          <w:sz w:val="24"/>
          <w:szCs w:val="24"/>
        </w:rPr>
        <w:t xml:space="preserve"> Профобразование, 2021. — 102 c. — ISBN 978-5-4488-1224-8. — </w:t>
      </w:r>
      <w:proofErr w:type="gramStart"/>
      <w:r w:rsidRPr="00B03421">
        <w:rPr>
          <w:rFonts w:ascii="Times New Roman" w:eastAsia="Times New Roman" w:hAnsi="Times New Roman" w:cs="Times New Roman"/>
          <w:sz w:val="24"/>
          <w:szCs w:val="24"/>
        </w:rPr>
        <w:t>Текст :</w:t>
      </w:r>
      <w:proofErr w:type="gramEnd"/>
      <w:r w:rsidRPr="00B03421">
        <w:rPr>
          <w:rFonts w:ascii="Times New Roman" w:eastAsia="Times New Roman" w:hAnsi="Times New Roman" w:cs="Times New Roman"/>
          <w:sz w:val="24"/>
          <w:szCs w:val="24"/>
        </w:rPr>
        <w:t xml:space="preserve"> электронный // Электронный ресурс цифровой образовательной среды СПО </w:t>
      </w:r>
      <w:proofErr w:type="spellStart"/>
      <w:r w:rsidRPr="00B03421">
        <w:rPr>
          <w:rFonts w:ascii="Times New Roman" w:eastAsia="Times New Roman" w:hAnsi="Times New Roman" w:cs="Times New Roman"/>
          <w:sz w:val="24"/>
          <w:szCs w:val="24"/>
        </w:rPr>
        <w:t>PROF</w:t>
      </w:r>
      <w:proofErr w:type="gramStart"/>
      <w:r w:rsidRPr="00B03421">
        <w:rPr>
          <w:rFonts w:ascii="Times New Roman" w:eastAsia="Times New Roman" w:hAnsi="Times New Roman" w:cs="Times New Roman"/>
          <w:sz w:val="24"/>
          <w:szCs w:val="24"/>
        </w:rPr>
        <w:t>образование</w:t>
      </w:r>
      <w:proofErr w:type="spellEnd"/>
      <w:r w:rsidRPr="00B03421">
        <w:rPr>
          <w:rFonts w:ascii="Times New Roman" w:eastAsia="Times New Roman" w:hAnsi="Times New Roman" w:cs="Times New Roman"/>
          <w:sz w:val="24"/>
          <w:szCs w:val="24"/>
        </w:rPr>
        <w:t xml:space="preserve"> :</w:t>
      </w:r>
      <w:proofErr w:type="gramEnd"/>
      <w:r w:rsidRPr="00B03421">
        <w:rPr>
          <w:rFonts w:ascii="Times New Roman" w:eastAsia="Times New Roman" w:hAnsi="Times New Roman" w:cs="Times New Roman"/>
          <w:sz w:val="24"/>
          <w:szCs w:val="24"/>
        </w:rPr>
        <w:t xml:space="preserve"> [сайт]. — URL: https://www.iprbookshop.ru/106823 </w:t>
      </w:r>
    </w:p>
    <w:p w14:paraId="44D268F5"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Левитская, Т. И. </w:t>
      </w:r>
      <w:proofErr w:type="gramStart"/>
      <w:r w:rsidRPr="00B03421">
        <w:rPr>
          <w:rFonts w:ascii="Times New Roman" w:eastAsia="Times New Roman" w:hAnsi="Times New Roman" w:cs="Times New Roman"/>
          <w:sz w:val="24"/>
          <w:szCs w:val="24"/>
        </w:rPr>
        <w:t>Геодезия :</w:t>
      </w:r>
      <w:proofErr w:type="gramEnd"/>
      <w:r w:rsidRPr="00B03421">
        <w:rPr>
          <w:rFonts w:ascii="Times New Roman" w:eastAsia="Times New Roman" w:hAnsi="Times New Roman" w:cs="Times New Roman"/>
          <w:sz w:val="24"/>
          <w:szCs w:val="24"/>
        </w:rPr>
        <w:t xml:space="preserve"> учебное пособие для СПО / Т. И. </w:t>
      </w:r>
      <w:proofErr w:type="gramStart"/>
      <w:r w:rsidRPr="00B03421">
        <w:rPr>
          <w:rFonts w:ascii="Times New Roman" w:eastAsia="Times New Roman" w:hAnsi="Times New Roman" w:cs="Times New Roman"/>
          <w:sz w:val="24"/>
          <w:szCs w:val="24"/>
        </w:rPr>
        <w:t>Левитская ;</w:t>
      </w:r>
      <w:proofErr w:type="gramEnd"/>
      <w:r w:rsidRPr="00B03421">
        <w:rPr>
          <w:rFonts w:ascii="Times New Roman" w:eastAsia="Times New Roman" w:hAnsi="Times New Roman" w:cs="Times New Roman"/>
          <w:sz w:val="24"/>
          <w:szCs w:val="24"/>
        </w:rPr>
        <w:t xml:space="preserve"> под редакцией Э. Д. Кузнецова. — 2-е изд. — </w:t>
      </w:r>
      <w:proofErr w:type="gramStart"/>
      <w:r w:rsidRPr="00B03421">
        <w:rPr>
          <w:rFonts w:ascii="Times New Roman" w:eastAsia="Times New Roman" w:hAnsi="Times New Roman" w:cs="Times New Roman"/>
          <w:sz w:val="24"/>
          <w:szCs w:val="24"/>
        </w:rPr>
        <w:t>Саратов :</w:t>
      </w:r>
      <w:proofErr w:type="gramEnd"/>
      <w:r w:rsidRPr="00B03421">
        <w:rPr>
          <w:rFonts w:ascii="Times New Roman" w:eastAsia="Times New Roman" w:hAnsi="Times New Roman" w:cs="Times New Roman"/>
          <w:sz w:val="24"/>
          <w:szCs w:val="24"/>
        </w:rPr>
        <w:t xml:space="preserve"> Профобразование, 2021. — 87 c. — ISBN 978-5-4488-1127-2. — </w:t>
      </w:r>
      <w:proofErr w:type="gramStart"/>
      <w:r w:rsidRPr="00B03421">
        <w:rPr>
          <w:rFonts w:ascii="Times New Roman" w:eastAsia="Times New Roman" w:hAnsi="Times New Roman" w:cs="Times New Roman"/>
          <w:sz w:val="24"/>
          <w:szCs w:val="24"/>
        </w:rPr>
        <w:t>Текст :</w:t>
      </w:r>
      <w:proofErr w:type="gramEnd"/>
      <w:r w:rsidRPr="00B03421">
        <w:rPr>
          <w:rFonts w:ascii="Times New Roman" w:eastAsia="Times New Roman" w:hAnsi="Times New Roman" w:cs="Times New Roman"/>
          <w:sz w:val="24"/>
          <w:szCs w:val="24"/>
        </w:rPr>
        <w:t xml:space="preserve"> электронный // Электронный ресурс цифровой образовательной среды СПО </w:t>
      </w:r>
      <w:proofErr w:type="spellStart"/>
      <w:r w:rsidRPr="00B03421">
        <w:rPr>
          <w:rFonts w:ascii="Times New Roman" w:eastAsia="Times New Roman" w:hAnsi="Times New Roman" w:cs="Times New Roman"/>
          <w:sz w:val="24"/>
          <w:szCs w:val="24"/>
        </w:rPr>
        <w:t>PROF</w:t>
      </w:r>
      <w:proofErr w:type="gramStart"/>
      <w:r w:rsidRPr="00B03421">
        <w:rPr>
          <w:rFonts w:ascii="Times New Roman" w:eastAsia="Times New Roman" w:hAnsi="Times New Roman" w:cs="Times New Roman"/>
          <w:sz w:val="24"/>
          <w:szCs w:val="24"/>
        </w:rPr>
        <w:t>образование</w:t>
      </w:r>
      <w:proofErr w:type="spellEnd"/>
      <w:r w:rsidRPr="00B03421">
        <w:rPr>
          <w:rFonts w:ascii="Times New Roman" w:eastAsia="Times New Roman" w:hAnsi="Times New Roman" w:cs="Times New Roman"/>
          <w:sz w:val="24"/>
          <w:szCs w:val="24"/>
        </w:rPr>
        <w:t xml:space="preserve"> :</w:t>
      </w:r>
      <w:proofErr w:type="gramEnd"/>
      <w:r w:rsidRPr="00B03421">
        <w:rPr>
          <w:rFonts w:ascii="Times New Roman" w:eastAsia="Times New Roman" w:hAnsi="Times New Roman" w:cs="Times New Roman"/>
          <w:sz w:val="24"/>
          <w:szCs w:val="24"/>
        </w:rPr>
        <w:t xml:space="preserve"> [сайт]. — URL: https://profspo.ru/books/104897 </w:t>
      </w:r>
    </w:p>
    <w:p w14:paraId="57114AD5"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Старчиков, С. А. Спутниковая </w:t>
      </w:r>
      <w:proofErr w:type="gramStart"/>
      <w:r w:rsidRPr="00B03421">
        <w:rPr>
          <w:rFonts w:ascii="Times New Roman" w:eastAsia="Times New Roman" w:hAnsi="Times New Roman" w:cs="Times New Roman"/>
          <w:sz w:val="24"/>
          <w:szCs w:val="24"/>
        </w:rPr>
        <w:t>аэронавигация :</w:t>
      </w:r>
      <w:proofErr w:type="gramEnd"/>
      <w:r w:rsidRPr="00B03421">
        <w:rPr>
          <w:rFonts w:ascii="Times New Roman" w:eastAsia="Times New Roman" w:hAnsi="Times New Roman" w:cs="Times New Roman"/>
          <w:sz w:val="24"/>
          <w:szCs w:val="24"/>
        </w:rPr>
        <w:t xml:space="preserve"> учебное пособие для СПО / С. А. Старчиков. — Саратов, </w:t>
      </w:r>
      <w:proofErr w:type="gramStart"/>
      <w:r w:rsidRPr="00B03421">
        <w:rPr>
          <w:rFonts w:ascii="Times New Roman" w:eastAsia="Times New Roman" w:hAnsi="Times New Roman" w:cs="Times New Roman"/>
          <w:sz w:val="24"/>
          <w:szCs w:val="24"/>
        </w:rPr>
        <w:t>Москва :</w:t>
      </w:r>
      <w:proofErr w:type="gramEnd"/>
      <w:r w:rsidRPr="00B03421">
        <w:rPr>
          <w:rFonts w:ascii="Times New Roman" w:eastAsia="Times New Roman" w:hAnsi="Times New Roman" w:cs="Times New Roman"/>
          <w:sz w:val="24"/>
          <w:szCs w:val="24"/>
        </w:rPr>
        <w:t xml:space="preserve"> Профобразование, Ай Пи Ар Медиа, 2021. — 124 c. — ISBN 978-5-4488-0945-3, 978-5-4497-0792-5. — </w:t>
      </w:r>
      <w:proofErr w:type="gramStart"/>
      <w:r w:rsidRPr="00B03421">
        <w:rPr>
          <w:rFonts w:ascii="Times New Roman" w:eastAsia="Times New Roman" w:hAnsi="Times New Roman" w:cs="Times New Roman"/>
          <w:sz w:val="24"/>
          <w:szCs w:val="24"/>
        </w:rPr>
        <w:t>Текст :</w:t>
      </w:r>
      <w:proofErr w:type="gramEnd"/>
      <w:r w:rsidRPr="00B03421">
        <w:rPr>
          <w:rFonts w:ascii="Times New Roman" w:eastAsia="Times New Roman" w:hAnsi="Times New Roman" w:cs="Times New Roman"/>
          <w:sz w:val="24"/>
          <w:szCs w:val="24"/>
        </w:rPr>
        <w:t xml:space="preserve"> электронный // Электронный ресурс цифровой образовательной среды СПО </w:t>
      </w:r>
      <w:proofErr w:type="spellStart"/>
      <w:r w:rsidRPr="00B03421">
        <w:rPr>
          <w:rFonts w:ascii="Times New Roman" w:eastAsia="Times New Roman" w:hAnsi="Times New Roman" w:cs="Times New Roman"/>
          <w:sz w:val="24"/>
          <w:szCs w:val="24"/>
        </w:rPr>
        <w:t>PROF</w:t>
      </w:r>
      <w:proofErr w:type="gramStart"/>
      <w:r w:rsidRPr="00B03421">
        <w:rPr>
          <w:rFonts w:ascii="Times New Roman" w:eastAsia="Times New Roman" w:hAnsi="Times New Roman" w:cs="Times New Roman"/>
          <w:sz w:val="24"/>
          <w:szCs w:val="24"/>
        </w:rPr>
        <w:t>образование</w:t>
      </w:r>
      <w:proofErr w:type="spellEnd"/>
      <w:r w:rsidRPr="00B03421">
        <w:rPr>
          <w:rFonts w:ascii="Times New Roman" w:eastAsia="Times New Roman" w:hAnsi="Times New Roman" w:cs="Times New Roman"/>
          <w:sz w:val="24"/>
          <w:szCs w:val="24"/>
        </w:rPr>
        <w:t xml:space="preserve"> :</w:t>
      </w:r>
      <w:proofErr w:type="gramEnd"/>
      <w:r w:rsidRPr="00B03421">
        <w:rPr>
          <w:rFonts w:ascii="Times New Roman" w:eastAsia="Times New Roman" w:hAnsi="Times New Roman" w:cs="Times New Roman"/>
          <w:sz w:val="24"/>
          <w:szCs w:val="24"/>
        </w:rPr>
        <w:t xml:space="preserve"> [сайт]. — URL: https://profspo.ru/books/100159 </w:t>
      </w:r>
    </w:p>
    <w:p w14:paraId="4D70A053"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Голованов, В. А. Маркшейдерские и геодезические </w:t>
      </w:r>
      <w:proofErr w:type="gramStart"/>
      <w:r w:rsidRPr="00B03421">
        <w:rPr>
          <w:rFonts w:ascii="Times New Roman" w:eastAsia="Times New Roman" w:hAnsi="Times New Roman" w:cs="Times New Roman"/>
          <w:sz w:val="24"/>
          <w:szCs w:val="24"/>
        </w:rPr>
        <w:t>приборы :</w:t>
      </w:r>
      <w:proofErr w:type="gramEnd"/>
      <w:r w:rsidRPr="00B03421">
        <w:rPr>
          <w:rFonts w:ascii="Times New Roman" w:eastAsia="Times New Roman" w:hAnsi="Times New Roman" w:cs="Times New Roman"/>
          <w:sz w:val="24"/>
          <w:szCs w:val="24"/>
        </w:rPr>
        <w:t xml:space="preserve"> учебное пособие для </w:t>
      </w:r>
      <w:proofErr w:type="spellStart"/>
      <w:r w:rsidRPr="00B03421">
        <w:rPr>
          <w:rFonts w:ascii="Times New Roman" w:eastAsia="Times New Roman" w:hAnsi="Times New Roman" w:cs="Times New Roman"/>
          <w:sz w:val="24"/>
          <w:szCs w:val="24"/>
        </w:rPr>
        <w:t>спо</w:t>
      </w:r>
      <w:proofErr w:type="spellEnd"/>
      <w:r w:rsidRPr="00B03421">
        <w:rPr>
          <w:rFonts w:ascii="Times New Roman" w:eastAsia="Times New Roman" w:hAnsi="Times New Roman" w:cs="Times New Roman"/>
          <w:sz w:val="24"/>
          <w:szCs w:val="24"/>
        </w:rPr>
        <w:t xml:space="preserve"> / В. А. Голованов. — 2-е изд., стер. — Санкт-</w:t>
      </w:r>
      <w:proofErr w:type="gramStart"/>
      <w:r w:rsidRPr="00B03421">
        <w:rPr>
          <w:rFonts w:ascii="Times New Roman" w:eastAsia="Times New Roman" w:hAnsi="Times New Roman" w:cs="Times New Roman"/>
          <w:sz w:val="24"/>
          <w:szCs w:val="24"/>
        </w:rPr>
        <w:t>Петербург :</w:t>
      </w:r>
      <w:proofErr w:type="gramEnd"/>
      <w:r w:rsidRPr="00B03421">
        <w:rPr>
          <w:rFonts w:ascii="Times New Roman" w:eastAsia="Times New Roman" w:hAnsi="Times New Roman" w:cs="Times New Roman"/>
          <w:sz w:val="24"/>
          <w:szCs w:val="24"/>
        </w:rPr>
        <w:t xml:space="preserve"> Лань, 2021. — 140 с. — ISBN 978-5-8114-7964-1. — </w:t>
      </w:r>
      <w:proofErr w:type="gramStart"/>
      <w:r w:rsidRPr="00B03421">
        <w:rPr>
          <w:rFonts w:ascii="Times New Roman" w:eastAsia="Times New Roman" w:hAnsi="Times New Roman" w:cs="Times New Roman"/>
          <w:sz w:val="24"/>
          <w:szCs w:val="24"/>
        </w:rPr>
        <w:t>Текст :</w:t>
      </w:r>
      <w:proofErr w:type="gramEnd"/>
      <w:r w:rsidRPr="00B03421">
        <w:rPr>
          <w:rFonts w:ascii="Times New Roman" w:eastAsia="Times New Roman" w:hAnsi="Times New Roman" w:cs="Times New Roman"/>
          <w:sz w:val="24"/>
          <w:szCs w:val="24"/>
        </w:rPr>
        <w:t xml:space="preserve"> электронный // </w:t>
      </w:r>
      <w:proofErr w:type="gramStart"/>
      <w:r w:rsidRPr="00B03421">
        <w:rPr>
          <w:rFonts w:ascii="Times New Roman" w:eastAsia="Times New Roman" w:hAnsi="Times New Roman" w:cs="Times New Roman"/>
          <w:sz w:val="24"/>
          <w:szCs w:val="24"/>
        </w:rPr>
        <w:t>Лань :</w:t>
      </w:r>
      <w:proofErr w:type="gramEnd"/>
      <w:r w:rsidRPr="00B03421">
        <w:rPr>
          <w:rFonts w:ascii="Times New Roman" w:eastAsia="Times New Roman" w:hAnsi="Times New Roman" w:cs="Times New Roman"/>
          <w:sz w:val="24"/>
          <w:szCs w:val="24"/>
        </w:rPr>
        <w:t xml:space="preserve"> электронно-библиотечная система. — URL: </w:t>
      </w:r>
      <w:hyperlink r:id="rId8" w:history="1">
        <w:r w:rsidRPr="00B03421">
          <w:rPr>
            <w:rFonts w:ascii="Times New Roman" w:eastAsia="Times New Roman" w:hAnsi="Times New Roman" w:cs="Times New Roman"/>
            <w:sz w:val="24"/>
            <w:szCs w:val="24"/>
            <w:u w:val="single"/>
          </w:rPr>
          <w:t>https://e.lanbook.com/book/169811</w:t>
        </w:r>
      </w:hyperlink>
    </w:p>
    <w:p w14:paraId="74C36CE9"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Стародубцев, В. И. Практическое руководство по инженерной </w:t>
      </w:r>
      <w:proofErr w:type="gramStart"/>
      <w:r w:rsidRPr="00B03421">
        <w:rPr>
          <w:rFonts w:ascii="Times New Roman" w:eastAsia="Times New Roman" w:hAnsi="Times New Roman" w:cs="Times New Roman"/>
          <w:sz w:val="24"/>
          <w:szCs w:val="24"/>
        </w:rPr>
        <w:t>геодезии :</w:t>
      </w:r>
      <w:proofErr w:type="gramEnd"/>
      <w:r w:rsidRPr="00B03421">
        <w:rPr>
          <w:rFonts w:ascii="Times New Roman" w:eastAsia="Times New Roman" w:hAnsi="Times New Roman" w:cs="Times New Roman"/>
          <w:sz w:val="24"/>
          <w:szCs w:val="24"/>
        </w:rPr>
        <w:t xml:space="preserve"> учебное пособие для </w:t>
      </w:r>
      <w:proofErr w:type="spellStart"/>
      <w:r w:rsidRPr="00B03421">
        <w:rPr>
          <w:rFonts w:ascii="Times New Roman" w:eastAsia="Times New Roman" w:hAnsi="Times New Roman" w:cs="Times New Roman"/>
          <w:sz w:val="24"/>
          <w:szCs w:val="24"/>
        </w:rPr>
        <w:t>спо</w:t>
      </w:r>
      <w:proofErr w:type="spellEnd"/>
      <w:r w:rsidRPr="00B03421">
        <w:rPr>
          <w:rFonts w:ascii="Times New Roman" w:eastAsia="Times New Roman" w:hAnsi="Times New Roman" w:cs="Times New Roman"/>
          <w:sz w:val="24"/>
          <w:szCs w:val="24"/>
        </w:rPr>
        <w:t xml:space="preserve"> / В. И. Стародубцев. — 2-е изд., стер. — Санкт-</w:t>
      </w:r>
      <w:proofErr w:type="gramStart"/>
      <w:r w:rsidRPr="00B03421">
        <w:rPr>
          <w:rFonts w:ascii="Times New Roman" w:eastAsia="Times New Roman" w:hAnsi="Times New Roman" w:cs="Times New Roman"/>
          <w:sz w:val="24"/>
          <w:szCs w:val="24"/>
        </w:rPr>
        <w:t>Петербург :</w:t>
      </w:r>
      <w:proofErr w:type="gramEnd"/>
      <w:r w:rsidRPr="00B03421">
        <w:rPr>
          <w:rFonts w:ascii="Times New Roman" w:eastAsia="Times New Roman" w:hAnsi="Times New Roman" w:cs="Times New Roman"/>
          <w:sz w:val="24"/>
          <w:szCs w:val="24"/>
        </w:rPr>
        <w:t xml:space="preserve"> Лань, 2022. — 136 с. — ISBN 978-5-8114-9099-8. — </w:t>
      </w:r>
      <w:proofErr w:type="gramStart"/>
      <w:r w:rsidRPr="00B03421">
        <w:rPr>
          <w:rFonts w:ascii="Times New Roman" w:eastAsia="Times New Roman" w:hAnsi="Times New Roman" w:cs="Times New Roman"/>
          <w:sz w:val="24"/>
          <w:szCs w:val="24"/>
        </w:rPr>
        <w:t>Текст :</w:t>
      </w:r>
      <w:proofErr w:type="gramEnd"/>
      <w:r w:rsidRPr="00B03421">
        <w:rPr>
          <w:rFonts w:ascii="Times New Roman" w:eastAsia="Times New Roman" w:hAnsi="Times New Roman" w:cs="Times New Roman"/>
          <w:sz w:val="24"/>
          <w:szCs w:val="24"/>
        </w:rPr>
        <w:t xml:space="preserve"> электронный // </w:t>
      </w:r>
      <w:proofErr w:type="gramStart"/>
      <w:r w:rsidRPr="00B03421">
        <w:rPr>
          <w:rFonts w:ascii="Times New Roman" w:eastAsia="Times New Roman" w:hAnsi="Times New Roman" w:cs="Times New Roman"/>
          <w:sz w:val="24"/>
          <w:szCs w:val="24"/>
        </w:rPr>
        <w:t>Лань :</w:t>
      </w:r>
      <w:proofErr w:type="gramEnd"/>
      <w:r w:rsidRPr="00B03421">
        <w:rPr>
          <w:rFonts w:ascii="Times New Roman" w:eastAsia="Times New Roman" w:hAnsi="Times New Roman" w:cs="Times New Roman"/>
          <w:sz w:val="24"/>
          <w:szCs w:val="24"/>
        </w:rPr>
        <w:t xml:space="preserve"> электронно-библиотечная система. — URL: </w:t>
      </w:r>
      <w:hyperlink r:id="rId9" w:history="1">
        <w:r w:rsidRPr="00B03421">
          <w:rPr>
            <w:rFonts w:ascii="Times New Roman" w:eastAsia="Times New Roman" w:hAnsi="Times New Roman" w:cs="Times New Roman"/>
            <w:sz w:val="24"/>
            <w:szCs w:val="24"/>
            <w:u w:val="single"/>
          </w:rPr>
          <w:t>https://e.lanbook.com/book/184177</w:t>
        </w:r>
      </w:hyperlink>
    </w:p>
    <w:p w14:paraId="083621E8" w14:textId="77777777" w:rsidR="00671360" w:rsidRPr="00B03421" w:rsidRDefault="00671360">
      <w:pPr>
        <w:numPr>
          <w:ilvl w:val="0"/>
          <w:numId w:val="2"/>
        </w:numPr>
        <w:shd w:val="clear" w:color="auto" w:fill="FFFFFF"/>
        <w:tabs>
          <w:tab w:val="left" w:pos="993"/>
          <w:tab w:val="left" w:pos="1134"/>
        </w:tabs>
        <w:spacing w:line="276" w:lineRule="auto"/>
        <w:ind w:left="0" w:firstLine="709"/>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Азаров, Б. Ф. Геодезическая </w:t>
      </w:r>
      <w:proofErr w:type="gramStart"/>
      <w:r w:rsidRPr="00B03421">
        <w:rPr>
          <w:rFonts w:ascii="Times New Roman" w:eastAsia="Times New Roman" w:hAnsi="Times New Roman" w:cs="Times New Roman"/>
          <w:sz w:val="24"/>
          <w:szCs w:val="24"/>
        </w:rPr>
        <w:t>практика :</w:t>
      </w:r>
      <w:proofErr w:type="gramEnd"/>
      <w:r w:rsidRPr="00B03421">
        <w:rPr>
          <w:rFonts w:ascii="Times New Roman" w:eastAsia="Times New Roman" w:hAnsi="Times New Roman" w:cs="Times New Roman"/>
          <w:sz w:val="24"/>
          <w:szCs w:val="24"/>
        </w:rPr>
        <w:t xml:space="preserve"> учебное пособие для </w:t>
      </w:r>
      <w:proofErr w:type="spellStart"/>
      <w:r w:rsidRPr="00B03421">
        <w:rPr>
          <w:rFonts w:ascii="Times New Roman" w:eastAsia="Times New Roman" w:hAnsi="Times New Roman" w:cs="Times New Roman"/>
          <w:sz w:val="24"/>
          <w:szCs w:val="24"/>
        </w:rPr>
        <w:t>спо</w:t>
      </w:r>
      <w:proofErr w:type="spellEnd"/>
      <w:r w:rsidRPr="00B03421">
        <w:rPr>
          <w:rFonts w:ascii="Times New Roman" w:eastAsia="Times New Roman" w:hAnsi="Times New Roman" w:cs="Times New Roman"/>
          <w:sz w:val="24"/>
          <w:szCs w:val="24"/>
        </w:rPr>
        <w:t xml:space="preserve"> / Б. Ф. Азаров, И. В. Карелина. — 2-е изд., стер. — Санкт-</w:t>
      </w:r>
      <w:proofErr w:type="gramStart"/>
      <w:r w:rsidRPr="00B03421">
        <w:rPr>
          <w:rFonts w:ascii="Times New Roman" w:eastAsia="Times New Roman" w:hAnsi="Times New Roman" w:cs="Times New Roman"/>
          <w:sz w:val="24"/>
          <w:szCs w:val="24"/>
        </w:rPr>
        <w:t>Петербург :</w:t>
      </w:r>
      <w:proofErr w:type="gramEnd"/>
      <w:r w:rsidRPr="00B03421">
        <w:rPr>
          <w:rFonts w:ascii="Times New Roman" w:eastAsia="Times New Roman" w:hAnsi="Times New Roman" w:cs="Times New Roman"/>
          <w:sz w:val="24"/>
          <w:szCs w:val="24"/>
        </w:rPr>
        <w:t xml:space="preserve"> Лань, 2022. — 300 с. — ISBN 978-5-8114-9472-9. — </w:t>
      </w:r>
      <w:proofErr w:type="gramStart"/>
      <w:r w:rsidRPr="00B03421">
        <w:rPr>
          <w:rFonts w:ascii="Times New Roman" w:eastAsia="Times New Roman" w:hAnsi="Times New Roman" w:cs="Times New Roman"/>
          <w:sz w:val="24"/>
          <w:szCs w:val="24"/>
        </w:rPr>
        <w:t>Текст :</w:t>
      </w:r>
      <w:proofErr w:type="gramEnd"/>
      <w:r w:rsidRPr="00B03421">
        <w:rPr>
          <w:rFonts w:ascii="Times New Roman" w:eastAsia="Times New Roman" w:hAnsi="Times New Roman" w:cs="Times New Roman"/>
          <w:sz w:val="24"/>
          <w:szCs w:val="24"/>
        </w:rPr>
        <w:t xml:space="preserve"> электронный // </w:t>
      </w:r>
      <w:proofErr w:type="gramStart"/>
      <w:r w:rsidRPr="00B03421">
        <w:rPr>
          <w:rFonts w:ascii="Times New Roman" w:eastAsia="Times New Roman" w:hAnsi="Times New Roman" w:cs="Times New Roman"/>
          <w:sz w:val="24"/>
          <w:szCs w:val="24"/>
        </w:rPr>
        <w:t>Лань :</w:t>
      </w:r>
      <w:proofErr w:type="gramEnd"/>
      <w:r w:rsidRPr="00B03421">
        <w:rPr>
          <w:rFonts w:ascii="Times New Roman" w:eastAsia="Times New Roman" w:hAnsi="Times New Roman" w:cs="Times New Roman"/>
          <w:sz w:val="24"/>
          <w:szCs w:val="24"/>
        </w:rPr>
        <w:t xml:space="preserve"> электронно-библиотечная система. — URL: </w:t>
      </w:r>
      <w:hyperlink r:id="rId10" w:history="1">
        <w:r w:rsidRPr="00B03421">
          <w:rPr>
            <w:rFonts w:ascii="Times New Roman" w:eastAsia="Times New Roman" w:hAnsi="Times New Roman" w:cs="Times New Roman"/>
            <w:sz w:val="24"/>
            <w:szCs w:val="24"/>
            <w:u w:val="single"/>
          </w:rPr>
          <w:t>https://e.lanbook.com/book/195477</w:t>
        </w:r>
      </w:hyperlink>
      <w:r w:rsidRPr="00B03421">
        <w:rPr>
          <w:rFonts w:ascii="Times New Roman" w:eastAsia="Times New Roman" w:hAnsi="Times New Roman" w:cs="Times New Roman"/>
          <w:sz w:val="24"/>
          <w:szCs w:val="24"/>
        </w:rPr>
        <w:t xml:space="preserve">  (</w:t>
      </w:r>
    </w:p>
    <w:p w14:paraId="1FBF6D1E" w14:textId="77777777" w:rsidR="00671360" w:rsidRPr="00B03421" w:rsidRDefault="00671360">
      <w:pPr>
        <w:numPr>
          <w:ilvl w:val="0"/>
          <w:numId w:val="2"/>
        </w:numPr>
        <w:shd w:val="clear" w:color="auto" w:fill="FFFFFF"/>
        <w:tabs>
          <w:tab w:val="left" w:pos="993"/>
          <w:tab w:val="left" w:pos="1134"/>
        </w:tabs>
        <w:spacing w:line="276" w:lineRule="auto"/>
        <w:ind w:left="0" w:firstLine="709"/>
        <w:contextualSpacing/>
        <w:jc w:val="both"/>
        <w:rPr>
          <w:rFonts w:ascii="Times New Roman" w:eastAsia="Times New Roman" w:hAnsi="Times New Roman" w:cs="Times New Roman"/>
          <w:b/>
          <w:bCs/>
          <w:sz w:val="24"/>
          <w:szCs w:val="24"/>
        </w:rPr>
      </w:pPr>
      <w:r w:rsidRPr="00B03421">
        <w:rPr>
          <w:rFonts w:ascii="Times New Roman" w:eastAsia="Times New Roman" w:hAnsi="Times New Roman" w:cs="Times New Roman"/>
          <w:sz w:val="24"/>
          <w:szCs w:val="24"/>
        </w:rPr>
        <w:t xml:space="preserve">Стародубцев, В. И. Инженерная </w:t>
      </w:r>
      <w:proofErr w:type="gramStart"/>
      <w:r w:rsidRPr="00B03421">
        <w:rPr>
          <w:rFonts w:ascii="Times New Roman" w:eastAsia="Times New Roman" w:hAnsi="Times New Roman" w:cs="Times New Roman"/>
          <w:sz w:val="24"/>
          <w:szCs w:val="24"/>
        </w:rPr>
        <w:t>геодезия :</w:t>
      </w:r>
      <w:proofErr w:type="gramEnd"/>
      <w:r w:rsidRPr="00B03421">
        <w:rPr>
          <w:rFonts w:ascii="Times New Roman" w:eastAsia="Times New Roman" w:hAnsi="Times New Roman" w:cs="Times New Roman"/>
          <w:sz w:val="24"/>
          <w:szCs w:val="24"/>
        </w:rPr>
        <w:t xml:space="preserve"> учебное пособие для </w:t>
      </w:r>
      <w:proofErr w:type="spellStart"/>
      <w:r w:rsidRPr="00B03421">
        <w:rPr>
          <w:rFonts w:ascii="Times New Roman" w:eastAsia="Times New Roman" w:hAnsi="Times New Roman" w:cs="Times New Roman"/>
          <w:sz w:val="24"/>
          <w:szCs w:val="24"/>
        </w:rPr>
        <w:t>спо</w:t>
      </w:r>
      <w:proofErr w:type="spellEnd"/>
      <w:r w:rsidRPr="00B03421">
        <w:rPr>
          <w:rFonts w:ascii="Times New Roman" w:eastAsia="Times New Roman" w:hAnsi="Times New Roman" w:cs="Times New Roman"/>
          <w:sz w:val="24"/>
          <w:szCs w:val="24"/>
        </w:rPr>
        <w:t xml:space="preserve"> / В. И. Стародубцев, Е. Б. Михаленко, Н. Д. Беляев. — 2-е изд., стер. — Санкт-</w:t>
      </w:r>
      <w:proofErr w:type="gramStart"/>
      <w:r w:rsidRPr="00B03421">
        <w:rPr>
          <w:rFonts w:ascii="Times New Roman" w:eastAsia="Times New Roman" w:hAnsi="Times New Roman" w:cs="Times New Roman"/>
          <w:sz w:val="24"/>
          <w:szCs w:val="24"/>
        </w:rPr>
        <w:t>Петербург :</w:t>
      </w:r>
      <w:proofErr w:type="gramEnd"/>
      <w:r w:rsidRPr="00B03421">
        <w:rPr>
          <w:rFonts w:ascii="Times New Roman" w:eastAsia="Times New Roman" w:hAnsi="Times New Roman" w:cs="Times New Roman"/>
          <w:sz w:val="24"/>
          <w:szCs w:val="24"/>
        </w:rPr>
        <w:t xml:space="preserve"> Лань, 2021. — 240 с. — ISBN 978-5-8114-8176-7. — </w:t>
      </w:r>
      <w:proofErr w:type="gramStart"/>
      <w:r w:rsidRPr="00B03421">
        <w:rPr>
          <w:rFonts w:ascii="Times New Roman" w:eastAsia="Times New Roman" w:hAnsi="Times New Roman" w:cs="Times New Roman"/>
          <w:sz w:val="24"/>
          <w:szCs w:val="24"/>
        </w:rPr>
        <w:t>Текст :</w:t>
      </w:r>
      <w:proofErr w:type="gramEnd"/>
      <w:r w:rsidRPr="00B03421">
        <w:rPr>
          <w:rFonts w:ascii="Times New Roman" w:eastAsia="Times New Roman" w:hAnsi="Times New Roman" w:cs="Times New Roman"/>
          <w:sz w:val="24"/>
          <w:szCs w:val="24"/>
        </w:rPr>
        <w:t xml:space="preserve"> электронный // </w:t>
      </w:r>
      <w:proofErr w:type="gramStart"/>
      <w:r w:rsidRPr="00B03421">
        <w:rPr>
          <w:rFonts w:ascii="Times New Roman" w:eastAsia="Times New Roman" w:hAnsi="Times New Roman" w:cs="Times New Roman"/>
          <w:sz w:val="24"/>
          <w:szCs w:val="24"/>
        </w:rPr>
        <w:t>Лань :</w:t>
      </w:r>
      <w:proofErr w:type="gramEnd"/>
      <w:r w:rsidRPr="00B03421">
        <w:rPr>
          <w:rFonts w:ascii="Times New Roman" w:eastAsia="Times New Roman" w:hAnsi="Times New Roman" w:cs="Times New Roman"/>
          <w:sz w:val="24"/>
          <w:szCs w:val="24"/>
        </w:rPr>
        <w:t xml:space="preserve"> электронно-библиотечная система. — URL: </w:t>
      </w:r>
      <w:hyperlink r:id="rId11" w:history="1">
        <w:r w:rsidRPr="00B03421">
          <w:rPr>
            <w:rFonts w:ascii="Times New Roman" w:eastAsia="Times New Roman" w:hAnsi="Times New Roman" w:cs="Times New Roman"/>
            <w:sz w:val="24"/>
            <w:szCs w:val="24"/>
            <w:u w:val="single"/>
          </w:rPr>
          <w:t>https://e.lanbook.com/book/173098</w:t>
        </w:r>
      </w:hyperlink>
    </w:p>
    <w:p w14:paraId="0DC9D558" w14:textId="77777777" w:rsidR="00671360" w:rsidRPr="00B03421" w:rsidRDefault="00671360" w:rsidP="00B03421">
      <w:pPr>
        <w:tabs>
          <w:tab w:val="left" w:pos="1134"/>
        </w:tabs>
        <w:spacing w:line="276" w:lineRule="auto"/>
        <w:ind w:firstLine="709"/>
        <w:contextualSpacing/>
        <w:rPr>
          <w:rFonts w:ascii="Times New Roman" w:eastAsia="Times New Roman" w:hAnsi="Times New Roman" w:cs="Times New Roman"/>
          <w:b/>
          <w:bCs/>
          <w:sz w:val="24"/>
          <w:szCs w:val="24"/>
        </w:rPr>
      </w:pPr>
    </w:p>
    <w:p w14:paraId="130A4259" w14:textId="77777777" w:rsidR="00671360" w:rsidRPr="00B03421" w:rsidRDefault="00671360" w:rsidP="00B03421">
      <w:pPr>
        <w:tabs>
          <w:tab w:val="left" w:pos="1134"/>
        </w:tabs>
        <w:spacing w:line="276" w:lineRule="auto"/>
        <w:ind w:firstLine="709"/>
        <w:contextualSpacing/>
        <w:rPr>
          <w:rFonts w:ascii="Times New Roman" w:eastAsia="Times New Roman" w:hAnsi="Times New Roman" w:cs="Times New Roman"/>
          <w:b/>
          <w:bCs/>
          <w:sz w:val="24"/>
          <w:szCs w:val="24"/>
        </w:rPr>
      </w:pPr>
      <w:r w:rsidRPr="00B03421">
        <w:rPr>
          <w:rFonts w:ascii="Times New Roman" w:eastAsia="Times New Roman" w:hAnsi="Times New Roman" w:cs="Times New Roman"/>
          <w:b/>
          <w:bCs/>
          <w:sz w:val="24"/>
          <w:szCs w:val="24"/>
        </w:rPr>
        <w:t>Дополнительные источники</w:t>
      </w:r>
    </w:p>
    <w:p w14:paraId="0BA01EB6" w14:textId="77777777" w:rsidR="00671360" w:rsidRPr="00B03421" w:rsidRDefault="00671360">
      <w:pPr>
        <w:numPr>
          <w:ilvl w:val="0"/>
          <w:numId w:val="4"/>
        </w:numPr>
        <w:tabs>
          <w:tab w:val="left" w:pos="993"/>
          <w:tab w:val="left" w:pos="1134"/>
        </w:tabs>
        <w:spacing w:line="276" w:lineRule="auto"/>
        <w:ind w:left="0" w:firstLine="709"/>
        <w:contextualSpacing/>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Федеральный закон «О геодезии, картографии и пространственных данных и о внесении изменений в отдельные законодательные акты Российской Федерации» от 30.12.2015 N 431-ФЗ (Одобрен Советом Федерации 25 декабря 2015 года)</w:t>
      </w:r>
    </w:p>
    <w:p w14:paraId="18C6DF72" w14:textId="77777777" w:rsidR="00671360" w:rsidRPr="00B03421" w:rsidRDefault="00671360">
      <w:pPr>
        <w:numPr>
          <w:ilvl w:val="0"/>
          <w:numId w:val="4"/>
        </w:numPr>
        <w:tabs>
          <w:tab w:val="left" w:pos="993"/>
          <w:tab w:val="left" w:pos="1134"/>
        </w:tabs>
        <w:spacing w:line="276" w:lineRule="auto"/>
        <w:ind w:left="0" w:firstLine="709"/>
        <w:contextualSpacing/>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Министерство экономического развития Российской Федерации приказ от 29 марта 2017 года N 138 «Об установлении структуры государственной геодезической сети и требований к созданию государственной геодезической сети, включая требования к геодезическим пунктам»</w:t>
      </w:r>
    </w:p>
    <w:p w14:paraId="2076DC27" w14:textId="77777777" w:rsidR="00671360" w:rsidRPr="00B03421" w:rsidRDefault="00671360">
      <w:pPr>
        <w:numPr>
          <w:ilvl w:val="0"/>
          <w:numId w:val="4"/>
        </w:numPr>
        <w:tabs>
          <w:tab w:val="left" w:pos="993"/>
          <w:tab w:val="left" w:pos="1134"/>
        </w:tabs>
        <w:spacing w:line="276" w:lineRule="auto"/>
        <w:ind w:left="0" w:firstLine="709"/>
        <w:jc w:val="both"/>
        <w:rPr>
          <w:rFonts w:ascii="Times New Roman" w:eastAsia="Times New Roman" w:hAnsi="Times New Roman" w:cs="Times New Roman"/>
          <w:sz w:val="24"/>
          <w:szCs w:val="24"/>
        </w:rPr>
      </w:pPr>
      <w:bookmarkStart w:id="5" w:name="_Hlk120190358"/>
      <w:r w:rsidRPr="00B03421">
        <w:rPr>
          <w:rFonts w:ascii="Times New Roman" w:eastAsia="Times New Roman" w:hAnsi="Times New Roman" w:cs="Times New Roman"/>
          <w:sz w:val="24"/>
          <w:szCs w:val="24"/>
        </w:rPr>
        <w:t xml:space="preserve">Электронно-библиотечная система </w:t>
      </w:r>
      <w:r w:rsidRPr="00B03421">
        <w:rPr>
          <w:rFonts w:ascii="Times New Roman" w:eastAsia="Times New Roman" w:hAnsi="Times New Roman" w:cs="Times New Roman"/>
          <w:sz w:val="24"/>
          <w:szCs w:val="24"/>
          <w:lang w:val="en-US"/>
        </w:rPr>
        <w:t>BOOK</w:t>
      </w:r>
      <w:r w:rsidRPr="00B03421">
        <w:rPr>
          <w:rFonts w:ascii="Times New Roman" w:eastAsia="Times New Roman" w:hAnsi="Times New Roman" w:cs="Times New Roman"/>
          <w:sz w:val="24"/>
          <w:szCs w:val="24"/>
        </w:rPr>
        <w:t>.</w:t>
      </w:r>
      <w:proofErr w:type="spellStart"/>
      <w:r w:rsidRPr="00B03421">
        <w:rPr>
          <w:rFonts w:ascii="Times New Roman" w:eastAsia="Times New Roman" w:hAnsi="Times New Roman" w:cs="Times New Roman"/>
          <w:sz w:val="24"/>
          <w:szCs w:val="24"/>
          <w:lang w:val="en-US"/>
        </w:rPr>
        <w:t>ru</w:t>
      </w:r>
      <w:proofErr w:type="spellEnd"/>
      <w:r w:rsidRPr="00B03421">
        <w:rPr>
          <w:rFonts w:ascii="Times New Roman" w:eastAsia="Times New Roman" w:hAnsi="Times New Roman" w:cs="Times New Roman"/>
          <w:sz w:val="24"/>
          <w:szCs w:val="24"/>
        </w:rPr>
        <w:t xml:space="preserve"> (Режим доступа): URL: </w:t>
      </w:r>
      <w:hyperlink r:id="rId12" w:history="1">
        <w:r w:rsidRPr="00B03421">
          <w:rPr>
            <w:rStyle w:val="af7"/>
            <w:color w:val="auto"/>
            <w:sz w:val="24"/>
            <w:szCs w:val="24"/>
          </w:rPr>
          <w:t>https://vk.com/away.php?to=http%3A%2F%2FBOOK.RU&amp;el=snippet</w:t>
        </w:r>
      </w:hyperlink>
    </w:p>
    <w:bookmarkEnd w:id="5"/>
    <w:p w14:paraId="0AE87F71" w14:textId="77777777" w:rsidR="00671360" w:rsidRPr="00B03421" w:rsidRDefault="00671360">
      <w:pPr>
        <w:widowControl w:val="0"/>
        <w:numPr>
          <w:ilvl w:val="0"/>
          <w:numId w:val="4"/>
        </w:numPr>
        <w:tabs>
          <w:tab w:val="left" w:pos="993"/>
          <w:tab w:val="left" w:pos="1134"/>
        </w:tabs>
        <w:spacing w:line="276" w:lineRule="auto"/>
        <w:ind w:left="0" w:firstLine="709"/>
        <w:contextualSpacing/>
        <w:jc w:val="both"/>
        <w:rPr>
          <w:rFonts w:ascii="Times New Roman" w:eastAsia="Times New Roman" w:hAnsi="Times New Roman" w:cs="Times New Roman"/>
          <w:sz w:val="24"/>
          <w:szCs w:val="24"/>
        </w:rPr>
      </w:pPr>
      <w:proofErr w:type="spellStart"/>
      <w:r w:rsidRPr="00B03421">
        <w:rPr>
          <w:rFonts w:ascii="Times New Roman" w:eastAsia="Times New Roman" w:hAnsi="Times New Roman" w:cs="Times New Roman"/>
          <w:sz w:val="24"/>
          <w:szCs w:val="24"/>
        </w:rPr>
        <w:t>Уставич</w:t>
      </w:r>
      <w:proofErr w:type="spellEnd"/>
      <w:r w:rsidRPr="00B03421">
        <w:rPr>
          <w:rFonts w:ascii="Times New Roman" w:eastAsia="Times New Roman" w:hAnsi="Times New Roman" w:cs="Times New Roman"/>
          <w:sz w:val="24"/>
          <w:szCs w:val="24"/>
        </w:rPr>
        <w:t xml:space="preserve">, Г.А.  Геодезия. В 2-х кн. Кн.2 [Текст]: учебник для </w:t>
      </w:r>
      <w:proofErr w:type="gramStart"/>
      <w:r w:rsidRPr="00B03421">
        <w:rPr>
          <w:rFonts w:ascii="Times New Roman" w:eastAsia="Times New Roman" w:hAnsi="Times New Roman" w:cs="Times New Roman"/>
          <w:sz w:val="24"/>
          <w:szCs w:val="24"/>
        </w:rPr>
        <w:t>вузов  /</w:t>
      </w:r>
      <w:proofErr w:type="gramEnd"/>
      <w:r w:rsidRPr="00B03421">
        <w:rPr>
          <w:rFonts w:ascii="Times New Roman" w:eastAsia="Times New Roman" w:hAnsi="Times New Roman" w:cs="Times New Roman"/>
          <w:sz w:val="24"/>
          <w:szCs w:val="24"/>
        </w:rPr>
        <w:t xml:space="preserve">Г.А. </w:t>
      </w:r>
      <w:proofErr w:type="spellStart"/>
      <w:r w:rsidRPr="00B03421">
        <w:rPr>
          <w:rFonts w:ascii="Times New Roman" w:eastAsia="Times New Roman" w:hAnsi="Times New Roman" w:cs="Times New Roman"/>
          <w:sz w:val="24"/>
          <w:szCs w:val="24"/>
        </w:rPr>
        <w:t>Уставич</w:t>
      </w:r>
      <w:proofErr w:type="spellEnd"/>
      <w:r w:rsidRPr="00B03421">
        <w:rPr>
          <w:rFonts w:ascii="Times New Roman" w:eastAsia="Times New Roman" w:hAnsi="Times New Roman" w:cs="Times New Roman"/>
          <w:sz w:val="24"/>
          <w:szCs w:val="24"/>
        </w:rPr>
        <w:t xml:space="preserve">. - </w:t>
      </w:r>
      <w:r w:rsidRPr="00B03421">
        <w:rPr>
          <w:rFonts w:ascii="Times New Roman" w:eastAsia="Times New Roman" w:hAnsi="Times New Roman" w:cs="Times New Roman"/>
          <w:sz w:val="24"/>
          <w:szCs w:val="24"/>
        </w:rPr>
        <w:lastRenderedPageBreak/>
        <w:t xml:space="preserve">Новосибирск: СГГА, 2014. – 536 с. </w:t>
      </w:r>
    </w:p>
    <w:p w14:paraId="146DB92B" w14:textId="77777777" w:rsidR="00671360" w:rsidRPr="00B03421" w:rsidRDefault="00671360">
      <w:pPr>
        <w:numPr>
          <w:ilvl w:val="0"/>
          <w:numId w:val="4"/>
        </w:numPr>
        <w:tabs>
          <w:tab w:val="left" w:pos="993"/>
        </w:tabs>
        <w:spacing w:before="120" w:after="120"/>
        <w:ind w:left="0" w:firstLine="709"/>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Несмеянова, Ю.Б. </w:t>
      </w:r>
      <w:proofErr w:type="gramStart"/>
      <w:r w:rsidRPr="00B03421">
        <w:rPr>
          <w:rFonts w:ascii="Times New Roman" w:eastAsia="Times New Roman" w:hAnsi="Times New Roman" w:cs="Times New Roman"/>
          <w:sz w:val="24"/>
          <w:szCs w:val="24"/>
        </w:rPr>
        <w:t>Геодезия :</w:t>
      </w:r>
      <w:proofErr w:type="gramEnd"/>
      <w:r w:rsidRPr="00B03421">
        <w:rPr>
          <w:rFonts w:ascii="Times New Roman" w:eastAsia="Times New Roman" w:hAnsi="Times New Roman" w:cs="Times New Roman"/>
          <w:sz w:val="24"/>
          <w:szCs w:val="24"/>
        </w:rPr>
        <w:t xml:space="preserve"> лабораторный практикум [Электронный ресурс</w:t>
      </w:r>
      <w:proofErr w:type="gramStart"/>
      <w:r w:rsidRPr="00B03421">
        <w:rPr>
          <w:rFonts w:ascii="Times New Roman" w:eastAsia="Times New Roman" w:hAnsi="Times New Roman" w:cs="Times New Roman"/>
          <w:sz w:val="24"/>
          <w:szCs w:val="24"/>
        </w:rPr>
        <w:t>] :</w:t>
      </w:r>
      <w:proofErr w:type="gramEnd"/>
      <w:r w:rsidRPr="00B03421">
        <w:rPr>
          <w:rFonts w:ascii="Times New Roman" w:eastAsia="Times New Roman" w:hAnsi="Times New Roman" w:cs="Times New Roman"/>
          <w:sz w:val="24"/>
          <w:szCs w:val="24"/>
        </w:rPr>
        <w:t xml:space="preserve"> учеб. пособие — Электрон</w:t>
      </w:r>
      <w:proofErr w:type="gramStart"/>
      <w:r w:rsidRPr="00B03421">
        <w:rPr>
          <w:rFonts w:ascii="Times New Roman" w:eastAsia="Times New Roman" w:hAnsi="Times New Roman" w:cs="Times New Roman"/>
          <w:sz w:val="24"/>
          <w:szCs w:val="24"/>
        </w:rPr>
        <w:t>.</w:t>
      </w:r>
      <w:proofErr w:type="gramEnd"/>
      <w:r w:rsidRPr="00B03421">
        <w:rPr>
          <w:rFonts w:ascii="Times New Roman" w:eastAsia="Times New Roman" w:hAnsi="Times New Roman" w:cs="Times New Roman"/>
          <w:sz w:val="24"/>
          <w:szCs w:val="24"/>
        </w:rPr>
        <w:t xml:space="preserve"> дан. — </w:t>
      </w:r>
      <w:proofErr w:type="gramStart"/>
      <w:r w:rsidRPr="00B03421">
        <w:rPr>
          <w:rFonts w:ascii="Times New Roman" w:eastAsia="Times New Roman" w:hAnsi="Times New Roman" w:cs="Times New Roman"/>
          <w:sz w:val="24"/>
          <w:szCs w:val="24"/>
        </w:rPr>
        <w:t>Москва :</w:t>
      </w:r>
      <w:proofErr w:type="gramEnd"/>
      <w:r w:rsidRPr="00B03421">
        <w:rPr>
          <w:rFonts w:ascii="Times New Roman" w:eastAsia="Times New Roman" w:hAnsi="Times New Roman" w:cs="Times New Roman"/>
          <w:sz w:val="24"/>
          <w:szCs w:val="24"/>
        </w:rPr>
        <w:t xml:space="preserve"> МИСИС, 2015. — 54 с. </w:t>
      </w:r>
    </w:p>
    <w:p w14:paraId="5A300EE9" w14:textId="77777777" w:rsidR="00671360" w:rsidRPr="00B03421" w:rsidRDefault="00671360" w:rsidP="00B03421">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rPr>
          <w:rFonts w:ascii="Times New Roman" w:hAnsi="Times New Roman"/>
          <w:color w:val="auto"/>
          <w:sz w:val="24"/>
          <w:szCs w:val="24"/>
          <w:lang w:eastAsia="en-US"/>
        </w:rPr>
      </w:pPr>
      <w:r w:rsidRPr="00B03421">
        <w:rPr>
          <w:rFonts w:ascii="Times New Roman" w:hAnsi="Times New Roman"/>
          <w:color w:val="auto"/>
          <w:sz w:val="24"/>
          <w:szCs w:val="24"/>
          <w:lang w:eastAsia="en-US"/>
        </w:rPr>
        <w:t>4.3 Общие требования к организации образовательного процесса</w:t>
      </w:r>
    </w:p>
    <w:p w14:paraId="00B8DDC9" w14:textId="77777777" w:rsidR="00671360" w:rsidRPr="00B03421" w:rsidRDefault="00671360" w:rsidP="00B03421">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 xml:space="preserve">Обязательным условием обучения в рамках профессионального модуля </w:t>
      </w:r>
      <w:r w:rsidRPr="00B03421">
        <w:rPr>
          <w:rFonts w:ascii="Times New Roman" w:eastAsia="Times New Roman" w:hAnsi="Times New Roman" w:cs="Times New Roman"/>
          <w:caps/>
          <w:sz w:val="24"/>
          <w:szCs w:val="24"/>
        </w:rPr>
        <w:t>пм.01</w:t>
      </w:r>
      <w:r w:rsidRPr="00B03421">
        <w:rPr>
          <w:rFonts w:ascii="Times New Roman" w:eastAsia="Times New Roman" w:hAnsi="Times New Roman" w:cs="Times New Roman"/>
          <w:bCs/>
          <w:sz w:val="24"/>
          <w:szCs w:val="24"/>
        </w:rPr>
        <w:t>«</w:t>
      </w:r>
      <w:r w:rsidRPr="00B03421">
        <w:rPr>
          <w:rFonts w:ascii="Times New Roman" w:eastAsia="Times New Roman" w:hAnsi="Times New Roman" w:cs="Times New Roman"/>
          <w:sz w:val="24"/>
          <w:szCs w:val="24"/>
        </w:rPr>
        <w:t xml:space="preserve">Подготовка, планирование и выполнение </w:t>
      </w:r>
      <w:proofErr w:type="spellStart"/>
      <w:r w:rsidRPr="00B03421">
        <w:rPr>
          <w:rFonts w:ascii="Times New Roman" w:eastAsia="Times New Roman" w:hAnsi="Times New Roman" w:cs="Times New Roman"/>
          <w:sz w:val="24"/>
          <w:szCs w:val="24"/>
        </w:rPr>
        <w:t>полевыхи</w:t>
      </w:r>
      <w:proofErr w:type="spellEnd"/>
      <w:r w:rsidRPr="00B03421">
        <w:rPr>
          <w:rFonts w:ascii="Times New Roman" w:eastAsia="Times New Roman" w:hAnsi="Times New Roman" w:cs="Times New Roman"/>
          <w:sz w:val="24"/>
          <w:szCs w:val="24"/>
        </w:rPr>
        <w:t xml:space="preserve"> камеральных работ по инженерно-геодезическим изысканиям</w:t>
      </w:r>
      <w:r w:rsidRPr="00B03421">
        <w:rPr>
          <w:rFonts w:ascii="Times New Roman" w:eastAsia="Times New Roman" w:hAnsi="Times New Roman" w:cs="Times New Roman"/>
          <w:bCs/>
          <w:sz w:val="24"/>
          <w:szCs w:val="24"/>
        </w:rPr>
        <w:t xml:space="preserve">» </w:t>
      </w:r>
      <w:r w:rsidRPr="00B03421">
        <w:rPr>
          <w:rFonts w:ascii="Times New Roman" w:eastAsia="Times New Roman" w:hAnsi="Times New Roman" w:cs="Times New Roman"/>
          <w:sz w:val="24"/>
          <w:szCs w:val="24"/>
        </w:rPr>
        <w:t xml:space="preserve">является освоение обучающимися дисциплин ЕН цикла «Математика» и «Информатика» и общепрофессиональных дисциплин профессионального цикла ППССЗ: «Основы геологии и геоморфологии», «Топографическая графика» </w:t>
      </w:r>
    </w:p>
    <w:p w14:paraId="4F211307" w14:textId="77777777" w:rsidR="00671360" w:rsidRPr="00B03421" w:rsidRDefault="00671360" w:rsidP="00B03421">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567"/>
        <w:outlineLvl w:val="0"/>
        <w:rPr>
          <w:rFonts w:ascii="Times New Roman" w:eastAsia="Times New Roman" w:hAnsi="Times New Roman" w:cs="Times New Roman"/>
          <w:bCs/>
          <w:sz w:val="24"/>
          <w:szCs w:val="24"/>
        </w:rPr>
      </w:pPr>
    </w:p>
    <w:p w14:paraId="42E3D76C" w14:textId="77777777" w:rsidR="00671360" w:rsidRPr="00B03421" w:rsidRDefault="00671360" w:rsidP="00B03421">
      <w:pPr>
        <w:widowControl w:val="0"/>
        <w:tabs>
          <w:tab w:val="left" w:pos="915"/>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cs="Times New Roman"/>
          <w:b/>
          <w:bCs/>
          <w:sz w:val="24"/>
          <w:szCs w:val="24"/>
        </w:rPr>
      </w:pPr>
      <w:r w:rsidRPr="00B03421">
        <w:rPr>
          <w:rFonts w:ascii="Times New Roman" w:eastAsia="Times New Roman" w:hAnsi="Times New Roman" w:cs="Times New Roman"/>
          <w:b/>
          <w:bCs/>
          <w:sz w:val="24"/>
          <w:szCs w:val="24"/>
        </w:rPr>
        <w:t>4.4 Кадровое обеспечение образовательного процесса</w:t>
      </w:r>
    </w:p>
    <w:p w14:paraId="39CC3469" w14:textId="77777777" w:rsidR="00671360" w:rsidRPr="00B03421" w:rsidRDefault="00671360" w:rsidP="00B03421">
      <w:pPr>
        <w:widowControl w:val="0"/>
        <w:tabs>
          <w:tab w:val="left" w:pos="915"/>
        </w:tabs>
        <w:autoSpaceDE w:val="0"/>
        <w:autoSpaceDN w:val="0"/>
        <w:ind w:firstLine="567"/>
        <w:jc w:val="both"/>
        <w:rPr>
          <w:rFonts w:ascii="Times New Roman" w:eastAsia="Times New Roman" w:hAnsi="Times New Roman" w:cs="Times New Roman"/>
          <w:sz w:val="24"/>
          <w:szCs w:val="24"/>
        </w:rPr>
      </w:pPr>
      <w:r w:rsidRPr="00B03421">
        <w:rPr>
          <w:rFonts w:ascii="Times New Roman" w:eastAsia="Times New Roman" w:hAnsi="Times New Roman" w:cs="Times New Roman"/>
          <w:sz w:val="24"/>
          <w:szCs w:val="24"/>
        </w:rPr>
        <w:t>Реализация ППССЗ обеспечивается педагогическими кадрами, имеющими высшее образование, соответствующее профилю преподаваемой дисциплины (модуля). Преподаватели имеют опыт деятельности в организациях соответствующей профессиональной сферы.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14:paraId="6A036261" w14:textId="77777777" w:rsidR="00671360" w:rsidRPr="00B03421" w:rsidRDefault="00671360" w:rsidP="00B03421">
      <w:pPr>
        <w:widowControl w:val="0"/>
        <w:tabs>
          <w:tab w:val="left" w:pos="993"/>
          <w:tab w:val="left" w:pos="1134"/>
        </w:tabs>
        <w:spacing w:line="276" w:lineRule="auto"/>
        <w:contextualSpacing/>
        <w:jc w:val="both"/>
        <w:rPr>
          <w:rFonts w:ascii="Times New Roman" w:eastAsia="Times New Roman" w:hAnsi="Times New Roman" w:cs="Times New Roman"/>
          <w:sz w:val="24"/>
          <w:szCs w:val="24"/>
        </w:rPr>
      </w:pPr>
    </w:p>
    <w:p w14:paraId="1EE212F5" w14:textId="77777777" w:rsidR="00671360" w:rsidRPr="00B03421" w:rsidRDefault="00671360" w:rsidP="00B03421">
      <w:pPr>
        <w:widowControl w:val="0"/>
        <w:tabs>
          <w:tab w:val="left" w:pos="993"/>
          <w:tab w:val="left" w:pos="1134"/>
        </w:tabs>
        <w:spacing w:line="276" w:lineRule="auto"/>
        <w:contextualSpacing/>
        <w:jc w:val="both"/>
        <w:rPr>
          <w:rFonts w:ascii="Times New Roman" w:eastAsia="Times New Roman" w:hAnsi="Times New Roman" w:cs="Times New Roman"/>
          <w:sz w:val="24"/>
          <w:szCs w:val="24"/>
        </w:rPr>
      </w:pPr>
    </w:p>
    <w:p w14:paraId="61FE142C" w14:textId="77777777" w:rsidR="00671360" w:rsidRPr="00523381" w:rsidRDefault="00671360" w:rsidP="00671360">
      <w:pPr>
        <w:spacing w:after="200" w:line="276" w:lineRule="auto"/>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5. КОНТРОЛЬ И ОЦЕНКА РЕЗУЛЬТАТОВ ОСВОЕНИЯ</w:t>
      </w:r>
    </w:p>
    <w:p w14:paraId="6B58CDA6" w14:textId="77777777" w:rsidR="00671360" w:rsidRDefault="00671360" w:rsidP="00671360">
      <w:pPr>
        <w:spacing w:after="200" w:line="276" w:lineRule="auto"/>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ПРОФЕССИОНАЛЬНОГО МОДУЛЯ (ВИДА ПРОФЕССИОНАЛЬНОЙ ДЕЯТЕЛЬНОСТИ)</w:t>
      </w:r>
    </w:p>
    <w:p w14:paraId="3B2171DA" w14:textId="77777777" w:rsidR="00AB3FF0" w:rsidRPr="00AB3FF0" w:rsidRDefault="00AB3FF0" w:rsidP="00AB3FF0">
      <w:pPr>
        <w:suppressAutoHyphens/>
        <w:ind w:firstLine="567"/>
        <w:jc w:val="both"/>
        <w:rPr>
          <w:rFonts w:ascii="Times New Roman" w:eastAsiaTheme="minorHAnsi" w:hAnsi="Times New Roman" w:cstheme="minorBidi"/>
          <w:sz w:val="24"/>
          <w:szCs w:val="24"/>
          <w:lang w:eastAsia="en-US"/>
        </w:rPr>
      </w:pPr>
      <w:r w:rsidRPr="00AB3FF0">
        <w:rPr>
          <w:rFonts w:ascii="Times New Roman" w:eastAsiaTheme="minorHAnsi" w:hAnsi="Times New Roman" w:cstheme="minorBidi"/>
          <w:spacing w:val="-2"/>
          <w:sz w:val="24"/>
          <w:lang w:eastAsia="en-US"/>
        </w:rPr>
        <w:t xml:space="preserve">Организация </w:t>
      </w:r>
      <w:r w:rsidRPr="00AB3FF0">
        <w:rPr>
          <w:rFonts w:ascii="Times New Roman" w:eastAsiaTheme="minorHAnsi" w:hAnsi="Times New Roman" w:cstheme="minorBidi"/>
          <w:sz w:val="24"/>
          <w:lang w:eastAsia="en-US"/>
        </w:rPr>
        <w:t xml:space="preserve">перерывов для </w:t>
      </w:r>
      <w:r w:rsidRPr="00AB3FF0">
        <w:rPr>
          <w:rFonts w:ascii="Times New Roman" w:eastAsiaTheme="minorHAnsi" w:hAnsi="Times New Roman" w:cstheme="minorBidi"/>
          <w:spacing w:val="-2"/>
          <w:sz w:val="24"/>
          <w:lang w:eastAsia="en-US"/>
        </w:rPr>
        <w:t xml:space="preserve">проведения необходимых </w:t>
      </w:r>
      <w:r w:rsidRPr="00AB3FF0">
        <w:rPr>
          <w:rFonts w:ascii="Times New Roman" w:eastAsiaTheme="minorHAnsi" w:hAnsi="Times New Roman" w:cstheme="minorBidi"/>
          <w:sz w:val="24"/>
          <w:lang w:eastAsia="en-US"/>
        </w:rPr>
        <w:t xml:space="preserve">лечебных и </w:t>
      </w:r>
      <w:r w:rsidRPr="00AB3FF0">
        <w:rPr>
          <w:rFonts w:ascii="Times New Roman" w:eastAsiaTheme="minorHAnsi" w:hAnsi="Times New Roman" w:cstheme="minorBidi"/>
          <w:spacing w:val="-2"/>
          <w:sz w:val="24"/>
          <w:lang w:eastAsia="en-US"/>
        </w:rPr>
        <w:t>профилактиче</w:t>
      </w:r>
      <w:r w:rsidRPr="00AB3FF0">
        <w:rPr>
          <w:rFonts w:ascii="Times New Roman" w:eastAsiaTheme="minorHAnsi" w:hAnsi="Times New Roman" w:cstheme="minorBidi"/>
          <w:spacing w:val="-4"/>
          <w:sz w:val="24"/>
          <w:lang w:eastAsia="en-US"/>
        </w:rPr>
        <w:t xml:space="preserve">ских </w:t>
      </w:r>
      <w:r w:rsidRPr="00AB3FF0">
        <w:rPr>
          <w:rFonts w:ascii="Times New Roman" w:eastAsiaTheme="minorHAnsi" w:hAnsi="Times New Roman" w:cstheme="minorBidi"/>
          <w:spacing w:val="-2"/>
          <w:sz w:val="24"/>
          <w:lang w:eastAsia="en-US"/>
        </w:rPr>
        <w:t xml:space="preserve">мероприятий </w:t>
      </w:r>
      <w:r w:rsidRPr="00AB3FF0">
        <w:rPr>
          <w:rFonts w:ascii="Times New Roman" w:eastAsiaTheme="minorHAnsi" w:hAnsi="Times New Roman" w:cstheme="minorBidi"/>
          <w:sz w:val="24"/>
          <w:lang w:eastAsia="en-US"/>
        </w:rPr>
        <w:t xml:space="preserve">во время </w:t>
      </w:r>
      <w:r w:rsidRPr="00AB3FF0">
        <w:rPr>
          <w:rFonts w:ascii="Times New Roman" w:eastAsiaTheme="minorHAnsi" w:hAnsi="Times New Roman" w:cstheme="minorBidi"/>
          <w:spacing w:val="-2"/>
          <w:sz w:val="24"/>
          <w:lang w:eastAsia="en-US"/>
        </w:rPr>
        <w:t>проведения контрольных и оценочных мероприятий</w:t>
      </w:r>
    </w:p>
    <w:p w14:paraId="0D198FB7" w14:textId="77777777" w:rsidR="00AB3FF0" w:rsidRPr="00AB3FF0" w:rsidRDefault="00AB3FF0" w:rsidP="00AB3FF0">
      <w:pPr>
        <w:ind w:firstLine="709"/>
        <w:jc w:val="both"/>
        <w:rPr>
          <w:rFonts w:ascii="Times New Roman" w:eastAsiaTheme="minorHAnsi" w:hAnsi="Times New Roman" w:cstheme="minorBidi"/>
          <w:sz w:val="28"/>
          <w:lang w:eastAsia="en-US"/>
        </w:rPr>
      </w:pPr>
    </w:p>
    <w:tbl>
      <w:tblPr>
        <w:tblW w:w="9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4213"/>
        <w:gridCol w:w="2609"/>
      </w:tblGrid>
      <w:tr w:rsidR="00671360" w:rsidRPr="004F210C" w14:paraId="7A4C0255" w14:textId="77777777" w:rsidTr="00AB3FF0">
        <w:trPr>
          <w:trHeight w:val="1098"/>
        </w:trPr>
        <w:tc>
          <w:tcPr>
            <w:tcW w:w="3007" w:type="dxa"/>
          </w:tcPr>
          <w:p w14:paraId="48D64833" w14:textId="77777777" w:rsidR="00671360" w:rsidRPr="00523381" w:rsidRDefault="00671360" w:rsidP="003A3B73">
            <w:pPr>
              <w:pStyle w:val="TableParagraph"/>
              <w:ind w:left="362" w:right="341" w:hanging="1"/>
              <w:jc w:val="center"/>
              <w:rPr>
                <w:b/>
                <w:sz w:val="24"/>
                <w:szCs w:val="24"/>
              </w:rPr>
            </w:pPr>
            <w:r w:rsidRPr="00523381">
              <w:rPr>
                <w:b/>
                <w:sz w:val="24"/>
                <w:szCs w:val="24"/>
              </w:rPr>
              <w:t>Результаты (освоенные профессиональные</w:t>
            </w:r>
          </w:p>
          <w:p w14:paraId="5F9C9FC5"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компетенции)</w:t>
            </w:r>
          </w:p>
        </w:tc>
        <w:tc>
          <w:tcPr>
            <w:tcW w:w="4213" w:type="dxa"/>
          </w:tcPr>
          <w:p w14:paraId="16AA4134" w14:textId="77777777" w:rsidR="00671360" w:rsidRPr="00523381" w:rsidRDefault="00671360" w:rsidP="003A3B73">
            <w:pPr>
              <w:pStyle w:val="TableParagraph"/>
              <w:spacing w:before="7"/>
              <w:ind w:left="0"/>
              <w:rPr>
                <w:b/>
                <w:sz w:val="24"/>
                <w:szCs w:val="24"/>
              </w:rPr>
            </w:pPr>
          </w:p>
          <w:p w14:paraId="1C942C4D"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Основные показатели оценки результата</w:t>
            </w:r>
          </w:p>
        </w:tc>
        <w:tc>
          <w:tcPr>
            <w:tcW w:w="2609" w:type="dxa"/>
          </w:tcPr>
          <w:p w14:paraId="7B745997" w14:textId="77777777" w:rsidR="00671360" w:rsidRPr="00523381" w:rsidRDefault="00671360" w:rsidP="003A3B73">
            <w:pPr>
              <w:pStyle w:val="TableParagraph"/>
              <w:spacing w:before="7"/>
              <w:ind w:left="0"/>
              <w:rPr>
                <w:b/>
                <w:sz w:val="24"/>
                <w:szCs w:val="24"/>
              </w:rPr>
            </w:pPr>
          </w:p>
          <w:p w14:paraId="399DEAF8"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Формы и методы контроля и оценки</w:t>
            </w:r>
          </w:p>
        </w:tc>
      </w:tr>
      <w:tr w:rsidR="00671360" w:rsidRPr="004F210C" w14:paraId="4A8CC1E3" w14:textId="77777777" w:rsidTr="00AB3FF0">
        <w:tc>
          <w:tcPr>
            <w:tcW w:w="3007" w:type="dxa"/>
          </w:tcPr>
          <w:p w14:paraId="510279B4" w14:textId="77777777" w:rsidR="00671360" w:rsidRPr="004F210C" w:rsidRDefault="00671360" w:rsidP="003A3B73">
            <w:pPr>
              <w:tabs>
                <w:tab w:val="left" w:pos="2835"/>
              </w:tabs>
              <w:spacing w:after="200"/>
              <w:jc w:val="both"/>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ПК 1.1. Выполнять полевые геодезические работы на производственном участке.</w:t>
            </w:r>
          </w:p>
        </w:tc>
        <w:tc>
          <w:tcPr>
            <w:tcW w:w="4213" w:type="dxa"/>
          </w:tcPr>
          <w:p w14:paraId="6703CDEC" w14:textId="77777777" w:rsidR="00671360" w:rsidRPr="004F210C"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Выполнены полевые геодезические работы в периоды учебной и производственной практики</w:t>
            </w:r>
          </w:p>
        </w:tc>
        <w:tc>
          <w:tcPr>
            <w:tcW w:w="2609" w:type="dxa"/>
          </w:tcPr>
          <w:p w14:paraId="17FFC748" w14:textId="77777777" w:rsidR="00671360" w:rsidRPr="004F210C" w:rsidRDefault="00671360" w:rsidP="003A3B73">
            <w:pPr>
              <w:spacing w:after="200"/>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51312567" w14:textId="77777777" w:rsidTr="00AB3FF0">
        <w:tc>
          <w:tcPr>
            <w:tcW w:w="3007" w:type="dxa"/>
          </w:tcPr>
          <w:p w14:paraId="14F70C2A"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Arial"/>
                <w:sz w:val="24"/>
                <w:szCs w:val="24"/>
              </w:rPr>
              <w:t>ПК 1.2. </w:t>
            </w:r>
            <w:r w:rsidRPr="004F210C">
              <w:rPr>
                <w:rFonts w:ascii="Times New Roman" w:eastAsia="Times New Roman" w:hAnsi="Times New Roman" w:cs="Times New Roman"/>
                <w:sz w:val="24"/>
                <w:szCs w:val="24"/>
              </w:rPr>
              <w:t>Выполнять топографические съемки различных масштабов.</w:t>
            </w:r>
          </w:p>
          <w:p w14:paraId="649A73E8" w14:textId="77777777" w:rsidR="00671360" w:rsidRPr="004F210C" w:rsidRDefault="00671360" w:rsidP="003A3B73">
            <w:pPr>
              <w:jc w:val="both"/>
              <w:rPr>
                <w:rFonts w:ascii="Times New Roman" w:eastAsia="Times New Roman" w:hAnsi="Times New Roman" w:cs="Times New Roman"/>
                <w:sz w:val="24"/>
                <w:szCs w:val="24"/>
              </w:rPr>
            </w:pPr>
          </w:p>
        </w:tc>
        <w:tc>
          <w:tcPr>
            <w:tcW w:w="4213" w:type="dxa"/>
          </w:tcPr>
          <w:p w14:paraId="145D8485"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Выполнены топографические съемки в периоды учебной и производственной практики</w:t>
            </w:r>
          </w:p>
        </w:tc>
        <w:tc>
          <w:tcPr>
            <w:tcW w:w="2609" w:type="dxa"/>
          </w:tcPr>
          <w:p w14:paraId="62B191BF"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3B2C98FE" w14:textId="77777777" w:rsidTr="00AB3FF0">
        <w:tc>
          <w:tcPr>
            <w:tcW w:w="3007" w:type="dxa"/>
          </w:tcPr>
          <w:p w14:paraId="6574B22A"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ПК 1.3. Выполнять графические работы по составлению картографических материалов</w:t>
            </w:r>
          </w:p>
        </w:tc>
        <w:tc>
          <w:tcPr>
            <w:tcW w:w="4213" w:type="dxa"/>
          </w:tcPr>
          <w:p w14:paraId="48E3D59E"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Выполнены картографические работы в периоды учебной и производственной практики</w:t>
            </w:r>
          </w:p>
        </w:tc>
        <w:tc>
          <w:tcPr>
            <w:tcW w:w="2609" w:type="dxa"/>
          </w:tcPr>
          <w:p w14:paraId="6786D880"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3A60DF20" w14:textId="77777777" w:rsidTr="00AB3FF0">
        <w:tc>
          <w:tcPr>
            <w:tcW w:w="3007" w:type="dxa"/>
          </w:tcPr>
          <w:p w14:paraId="38F610BB"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Arial"/>
                <w:sz w:val="24"/>
                <w:szCs w:val="24"/>
              </w:rPr>
              <w:lastRenderedPageBreak/>
              <w:t xml:space="preserve">ПК 1.4. </w:t>
            </w:r>
            <w:r w:rsidRPr="004F210C">
              <w:rPr>
                <w:rFonts w:ascii="Times New Roman" w:eastAsia="Times New Roman" w:hAnsi="Times New Roman" w:cs="Times New Roman"/>
                <w:sz w:val="24"/>
                <w:szCs w:val="24"/>
              </w:rPr>
              <w:t>Выполнять кадастровые съемки и кадастровые работы по формированию земельных участков.</w:t>
            </w:r>
          </w:p>
        </w:tc>
        <w:tc>
          <w:tcPr>
            <w:tcW w:w="4213" w:type="dxa"/>
          </w:tcPr>
          <w:p w14:paraId="52ECA236"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Выполнены кадастровые работы в периоды учебной и производственной практики</w:t>
            </w:r>
          </w:p>
        </w:tc>
        <w:tc>
          <w:tcPr>
            <w:tcW w:w="2609" w:type="dxa"/>
          </w:tcPr>
          <w:p w14:paraId="5B17C802"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27F336A0" w14:textId="77777777" w:rsidTr="00AB3FF0">
        <w:tc>
          <w:tcPr>
            <w:tcW w:w="3007" w:type="dxa"/>
          </w:tcPr>
          <w:p w14:paraId="315CA5C5"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ПК 1.5. Выполнять дешифрирование </w:t>
            </w:r>
            <w:proofErr w:type="spellStart"/>
            <w:r w:rsidRPr="004F210C">
              <w:rPr>
                <w:rFonts w:ascii="Times New Roman" w:eastAsia="Times New Roman" w:hAnsi="Times New Roman" w:cs="Times New Roman"/>
                <w:sz w:val="24"/>
                <w:szCs w:val="24"/>
              </w:rPr>
              <w:t>аэро</w:t>
            </w:r>
            <w:proofErr w:type="spellEnd"/>
            <w:r w:rsidRPr="004F210C">
              <w:rPr>
                <w:rFonts w:ascii="Times New Roman" w:eastAsia="Times New Roman" w:hAnsi="Times New Roman" w:cs="Times New Roman"/>
                <w:sz w:val="24"/>
                <w:szCs w:val="24"/>
              </w:rPr>
              <w:t>- и космических снимков для получения информации об объектах недвижимости</w:t>
            </w:r>
          </w:p>
        </w:tc>
        <w:tc>
          <w:tcPr>
            <w:tcW w:w="4213" w:type="dxa"/>
          </w:tcPr>
          <w:p w14:paraId="4A50338F"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Выполнены работы по дешифрированию снимков в периоды учебной и производственной практики</w:t>
            </w:r>
          </w:p>
        </w:tc>
        <w:tc>
          <w:tcPr>
            <w:tcW w:w="2609" w:type="dxa"/>
          </w:tcPr>
          <w:p w14:paraId="01D6C93F"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49B9C419" w14:textId="77777777" w:rsidTr="00AB3FF0">
        <w:tc>
          <w:tcPr>
            <w:tcW w:w="3007" w:type="dxa"/>
          </w:tcPr>
          <w:p w14:paraId="38836F92"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Arial"/>
                <w:sz w:val="24"/>
                <w:szCs w:val="24"/>
              </w:rPr>
              <w:t xml:space="preserve">ПК 1.6. </w:t>
            </w:r>
            <w:r w:rsidRPr="004F210C">
              <w:rPr>
                <w:rFonts w:ascii="Times New Roman" w:eastAsia="Times New Roman" w:hAnsi="Times New Roman" w:cs="Times New Roman"/>
                <w:sz w:val="24"/>
                <w:szCs w:val="24"/>
              </w:rPr>
              <w:t>Применять аппаратно-программные средства для расчетов и составления топографических, межевых планов.</w:t>
            </w:r>
          </w:p>
          <w:p w14:paraId="255BFD8C" w14:textId="77777777" w:rsidR="00671360" w:rsidRPr="004F210C" w:rsidRDefault="00671360" w:rsidP="003A3B73">
            <w:pPr>
              <w:jc w:val="both"/>
              <w:rPr>
                <w:rFonts w:ascii="Times New Roman" w:eastAsia="Times New Roman" w:hAnsi="Times New Roman" w:cs="Times New Roman"/>
                <w:sz w:val="24"/>
                <w:szCs w:val="24"/>
              </w:rPr>
            </w:pPr>
          </w:p>
        </w:tc>
        <w:tc>
          <w:tcPr>
            <w:tcW w:w="4213" w:type="dxa"/>
          </w:tcPr>
          <w:p w14:paraId="551A9E9A"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4F210C">
              <w:rPr>
                <w:rFonts w:ascii="Times New Roman" w:eastAsia="Times New Roman" w:hAnsi="Times New Roman" w:cs="Arial"/>
                <w:sz w:val="24"/>
                <w:szCs w:val="24"/>
              </w:rPr>
              <w:t xml:space="preserve">Использованы </w:t>
            </w:r>
            <w:r w:rsidRPr="004F210C">
              <w:rPr>
                <w:rFonts w:ascii="Times New Roman" w:eastAsia="Times New Roman" w:hAnsi="Times New Roman" w:cs="Times New Roman"/>
                <w:sz w:val="24"/>
                <w:szCs w:val="24"/>
              </w:rPr>
              <w:t>аппаратно-программные средства для расчетов и составления топографических, межевых планов.</w:t>
            </w:r>
          </w:p>
          <w:p w14:paraId="7943635E"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в периоды учебной и производственной практики</w:t>
            </w:r>
          </w:p>
        </w:tc>
        <w:tc>
          <w:tcPr>
            <w:tcW w:w="2609" w:type="dxa"/>
          </w:tcPr>
          <w:p w14:paraId="2947FCCB"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7907359B" w14:textId="77777777" w:rsidTr="00AB3FF0">
        <w:tc>
          <w:tcPr>
            <w:tcW w:w="3007" w:type="dxa"/>
          </w:tcPr>
          <w:p w14:paraId="76A4D071" w14:textId="77777777" w:rsidR="00671360" w:rsidRPr="004F210C" w:rsidRDefault="00671360" w:rsidP="003A3B73">
            <w:pPr>
              <w:suppressAutoHyphens/>
              <w:spacing w:after="200"/>
              <w:rPr>
                <w:rFonts w:ascii="Times New Roman" w:eastAsia="Times New Roman" w:hAnsi="Times New Roman" w:cs="Times New Roman"/>
                <w:b/>
                <w:iCs/>
                <w:sz w:val="24"/>
                <w:szCs w:val="24"/>
              </w:rPr>
            </w:pPr>
            <w:r w:rsidRPr="004F210C">
              <w:rPr>
                <w:rFonts w:ascii="Times New Roman" w:eastAsia="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4213" w:type="dxa"/>
          </w:tcPr>
          <w:p w14:paraId="2BDD6554" w14:textId="77777777" w:rsidR="00671360" w:rsidRPr="004F210C" w:rsidRDefault="00671360" w:rsidP="003A3B73">
            <w:pPr>
              <w:spacing w:after="200"/>
              <w:jc w:val="both"/>
              <w:rPr>
                <w:rFonts w:ascii="Times New Roman" w:eastAsia="Times New Roman" w:hAnsi="Times New Roman" w:cs="Times New Roman"/>
                <w:bCs/>
                <w:sz w:val="24"/>
                <w:szCs w:val="24"/>
              </w:rPr>
            </w:pPr>
            <w:r w:rsidRPr="004F210C">
              <w:rPr>
                <w:rFonts w:ascii="Times New Roman" w:eastAsia="Times New Roman" w:hAnsi="Times New Roman" w:cs="Times New Roman"/>
                <w:bCs/>
                <w:sz w:val="24"/>
                <w:szCs w:val="24"/>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2609" w:type="dxa"/>
          </w:tcPr>
          <w:p w14:paraId="67851F1B"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313F3CF3" w14:textId="77777777" w:rsidTr="00AB3FF0">
        <w:tc>
          <w:tcPr>
            <w:tcW w:w="3007" w:type="dxa"/>
          </w:tcPr>
          <w:p w14:paraId="24A0839B" w14:textId="77777777" w:rsidR="00671360" w:rsidRPr="004F210C" w:rsidRDefault="00671360" w:rsidP="003A3B73">
            <w:pPr>
              <w:suppressAutoHyphens/>
              <w:rPr>
                <w:rFonts w:ascii="Times New Roman" w:eastAsia="Times New Roman" w:hAnsi="Times New Roman" w:cs="Times New Roman"/>
                <w:iCs/>
                <w:sz w:val="24"/>
                <w:szCs w:val="24"/>
              </w:rPr>
            </w:pPr>
            <w:r w:rsidRPr="004F210C">
              <w:rPr>
                <w:rFonts w:ascii="Times New Roman" w:eastAsia="Times New Roman" w:hAnsi="Times New Roman" w:cs="Times New Roman"/>
                <w:iCs/>
                <w:sz w:val="24"/>
                <w:szCs w:val="24"/>
              </w:rPr>
              <w:t xml:space="preserve">ОК 02. </w:t>
            </w:r>
            <w:r w:rsidRPr="004F210C">
              <w:rPr>
                <w:rFonts w:ascii="Times New Roman" w:eastAsia="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4213" w:type="dxa"/>
          </w:tcPr>
          <w:p w14:paraId="3CE5945F"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Демонстрация знаний</w:t>
            </w:r>
            <w:r w:rsidRPr="004F210C">
              <w:rPr>
                <w:rFonts w:ascii="Times New Roman" w:eastAsia="Times New Roman" w:hAnsi="Times New Roman" w:cs="Times New Roman"/>
                <w:iCs/>
                <w:sz w:val="24"/>
                <w:szCs w:val="24"/>
              </w:rPr>
              <w:t xml:space="preserve">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w:t>
            </w:r>
          </w:p>
        </w:tc>
        <w:tc>
          <w:tcPr>
            <w:tcW w:w="2609" w:type="dxa"/>
          </w:tcPr>
          <w:p w14:paraId="4E79C9CB"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43697000" w14:textId="77777777" w:rsidTr="00AB3FF0">
        <w:tc>
          <w:tcPr>
            <w:tcW w:w="3007" w:type="dxa"/>
          </w:tcPr>
          <w:p w14:paraId="621205B3" w14:textId="77777777" w:rsidR="00671360" w:rsidRPr="004F210C" w:rsidRDefault="00671360" w:rsidP="003A3B73">
            <w:pPr>
              <w:suppressAutoHyphens/>
              <w:rPr>
                <w:rFonts w:ascii="Times New Roman" w:eastAsia="Times New Roman" w:hAnsi="Times New Roman" w:cs="Times New Roman"/>
                <w:sz w:val="24"/>
                <w:szCs w:val="24"/>
              </w:rPr>
            </w:pPr>
            <w:r w:rsidRPr="004F210C">
              <w:rPr>
                <w:rFonts w:ascii="Times New Roman" w:eastAsia="Times New Roman" w:hAnsi="Times New Roman" w:cs="Times New Roman"/>
                <w:iCs/>
                <w:sz w:val="24"/>
                <w:szCs w:val="24"/>
              </w:rPr>
              <w:t xml:space="preserve">ОК 04. </w:t>
            </w:r>
            <w:r w:rsidRPr="004F210C">
              <w:rPr>
                <w:rFonts w:ascii="Times New Roman" w:eastAsia="Times New Roman" w:hAnsi="Times New Roman" w:cs="Times New Roman"/>
                <w:sz w:val="24"/>
                <w:szCs w:val="24"/>
              </w:rPr>
              <w:t>Эффективно взаимодействовать и работать в коллективе и команде;</w:t>
            </w:r>
          </w:p>
        </w:tc>
        <w:tc>
          <w:tcPr>
            <w:tcW w:w="4213" w:type="dxa"/>
          </w:tcPr>
          <w:p w14:paraId="6871928B" w14:textId="77777777" w:rsidR="00671360" w:rsidRPr="004F210C" w:rsidRDefault="00671360" w:rsidP="003A3B73">
            <w:pPr>
              <w:spacing w:after="200"/>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Составление проектов выполнения профессиональных работ. </w:t>
            </w:r>
          </w:p>
        </w:tc>
        <w:tc>
          <w:tcPr>
            <w:tcW w:w="2609" w:type="dxa"/>
          </w:tcPr>
          <w:p w14:paraId="680FDBA0"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13E1DD8F" w14:textId="77777777" w:rsidTr="00AB3FF0">
        <w:tc>
          <w:tcPr>
            <w:tcW w:w="3007" w:type="dxa"/>
          </w:tcPr>
          <w:p w14:paraId="3EFA98E6" w14:textId="77777777" w:rsidR="00671360" w:rsidRPr="004F210C" w:rsidRDefault="00671360" w:rsidP="003A3B73">
            <w:pPr>
              <w:jc w:val="both"/>
              <w:rPr>
                <w:rFonts w:ascii="Times New Roman" w:eastAsia="Times New Roman" w:hAnsi="Times New Roman" w:cs="Times New Roman"/>
                <w:sz w:val="24"/>
                <w:szCs w:val="24"/>
              </w:rPr>
            </w:pPr>
            <w:r w:rsidRPr="004F210C">
              <w:rPr>
                <w:rFonts w:ascii="Times New Roman" w:eastAsia="Times New Roman" w:hAnsi="Times New Roman" w:cs="Times New Roman"/>
                <w:iCs/>
                <w:sz w:val="24"/>
                <w:szCs w:val="24"/>
              </w:rPr>
              <w:t>ОК 08.</w:t>
            </w:r>
            <w:r w:rsidRPr="004F210C">
              <w:rPr>
                <w:rFonts w:ascii="Times New Roman" w:eastAsia="Times New Roman" w:hAnsi="Times New Roman" w:cs="Times New Roman"/>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213" w:type="dxa"/>
          </w:tcPr>
          <w:p w14:paraId="2EC894C9" w14:textId="77777777" w:rsidR="00671360" w:rsidRPr="004F210C" w:rsidRDefault="00671360" w:rsidP="003A3B73">
            <w:pPr>
              <w:spacing w:after="200"/>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Сданы нормативы ГТО</w:t>
            </w:r>
          </w:p>
        </w:tc>
        <w:tc>
          <w:tcPr>
            <w:tcW w:w="2609" w:type="dxa"/>
          </w:tcPr>
          <w:p w14:paraId="6000A5B4"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407C3525" w14:textId="77777777" w:rsidTr="00AB3FF0">
        <w:tc>
          <w:tcPr>
            <w:tcW w:w="3007" w:type="dxa"/>
          </w:tcPr>
          <w:p w14:paraId="5AFD7164" w14:textId="77777777" w:rsidR="00671360" w:rsidRPr="004F210C" w:rsidRDefault="00671360" w:rsidP="003A3B73">
            <w:pPr>
              <w:suppressAutoHyphens/>
              <w:rPr>
                <w:rFonts w:ascii="Times New Roman" w:eastAsia="Times New Roman" w:hAnsi="Times New Roman" w:cs="Times New Roman"/>
                <w:sz w:val="24"/>
                <w:szCs w:val="24"/>
              </w:rPr>
            </w:pPr>
            <w:r w:rsidRPr="004F210C">
              <w:rPr>
                <w:rFonts w:ascii="Times New Roman" w:eastAsia="Times New Roman" w:hAnsi="Times New Roman" w:cs="Times New Roman"/>
                <w:iCs/>
                <w:sz w:val="24"/>
                <w:szCs w:val="24"/>
              </w:rPr>
              <w:t>ОК 09</w:t>
            </w:r>
            <w:r w:rsidRPr="004F210C">
              <w:rPr>
                <w:rFonts w:ascii="Times New Roman" w:eastAsia="Times New Roman" w:hAnsi="Times New Roman" w:cs="Times New Roman"/>
                <w:sz w:val="24"/>
                <w:szCs w:val="24"/>
              </w:rPr>
              <w:t xml:space="preserve"> Пользоваться профессиональной документацией на </w:t>
            </w:r>
            <w:r w:rsidRPr="004F210C">
              <w:rPr>
                <w:rFonts w:ascii="Times New Roman" w:eastAsia="Times New Roman" w:hAnsi="Times New Roman" w:cs="Times New Roman"/>
                <w:sz w:val="24"/>
                <w:szCs w:val="24"/>
              </w:rPr>
              <w:lastRenderedPageBreak/>
              <w:t>государственном и иностранных языках</w:t>
            </w:r>
          </w:p>
        </w:tc>
        <w:tc>
          <w:tcPr>
            <w:tcW w:w="4213" w:type="dxa"/>
          </w:tcPr>
          <w:p w14:paraId="47F3FD3E" w14:textId="77777777" w:rsidR="00671360" w:rsidRPr="004F210C" w:rsidRDefault="00671360" w:rsidP="003A3B73">
            <w:pPr>
              <w:suppressAutoHyphens/>
              <w:spacing w:line="276" w:lineRule="auto"/>
              <w:jc w:val="both"/>
              <w:rPr>
                <w:rFonts w:ascii="Times New Roman" w:eastAsia="Times New Roman" w:hAnsi="Times New Roman" w:cs="Times New Roman"/>
                <w:iCs/>
                <w:sz w:val="24"/>
                <w:szCs w:val="24"/>
              </w:rPr>
            </w:pPr>
            <w:r w:rsidRPr="004F210C">
              <w:rPr>
                <w:rFonts w:ascii="Times New Roman" w:eastAsia="Times New Roman" w:hAnsi="Times New Roman" w:cs="Times New Roman"/>
                <w:iCs/>
                <w:sz w:val="24"/>
                <w:szCs w:val="24"/>
              </w:rPr>
              <w:lastRenderedPageBreak/>
              <w:t xml:space="preserve">Понимает тексты на базовые профессиональные темы; </w:t>
            </w:r>
          </w:p>
          <w:p w14:paraId="76470D49" w14:textId="77777777" w:rsidR="00671360" w:rsidRPr="004F210C" w:rsidRDefault="00671360" w:rsidP="003A3B73">
            <w:pPr>
              <w:suppressAutoHyphens/>
              <w:spacing w:line="276" w:lineRule="auto"/>
              <w:jc w:val="both"/>
              <w:rPr>
                <w:rFonts w:ascii="Times New Roman" w:eastAsia="Times New Roman" w:hAnsi="Times New Roman" w:cs="Times New Roman"/>
                <w:iCs/>
                <w:sz w:val="24"/>
                <w:szCs w:val="24"/>
              </w:rPr>
            </w:pPr>
            <w:r w:rsidRPr="004F210C">
              <w:rPr>
                <w:rFonts w:ascii="Times New Roman" w:eastAsia="Times New Roman" w:hAnsi="Times New Roman" w:cs="Times New Roman"/>
                <w:iCs/>
                <w:sz w:val="24"/>
                <w:szCs w:val="24"/>
              </w:rPr>
              <w:lastRenderedPageBreak/>
              <w:t xml:space="preserve">строить простые высказывания о себе и о своей профессиональной деятельности; </w:t>
            </w:r>
          </w:p>
          <w:p w14:paraId="1ED59A97" w14:textId="77777777" w:rsidR="00671360" w:rsidRPr="004F210C" w:rsidRDefault="00671360" w:rsidP="003A3B73">
            <w:pPr>
              <w:suppressAutoHyphens/>
              <w:spacing w:line="276" w:lineRule="auto"/>
              <w:jc w:val="both"/>
              <w:rPr>
                <w:rFonts w:ascii="Times New Roman" w:eastAsia="Times New Roman" w:hAnsi="Times New Roman" w:cs="Times New Roman"/>
                <w:iCs/>
                <w:sz w:val="24"/>
                <w:szCs w:val="24"/>
              </w:rPr>
            </w:pPr>
            <w:r w:rsidRPr="004F210C">
              <w:rPr>
                <w:rFonts w:ascii="Times New Roman" w:eastAsia="Times New Roman" w:hAnsi="Times New Roman" w:cs="Times New Roman"/>
                <w:iCs/>
                <w:sz w:val="24"/>
                <w:szCs w:val="24"/>
              </w:rPr>
              <w:t xml:space="preserve">кратко обосновывать и объяснять свои действия (текущие и планируемые); </w:t>
            </w:r>
          </w:p>
          <w:p w14:paraId="03984A15" w14:textId="77777777" w:rsidR="00671360" w:rsidRPr="004F210C" w:rsidRDefault="00671360" w:rsidP="003A3B73">
            <w:pPr>
              <w:spacing w:after="200"/>
              <w:jc w:val="both"/>
              <w:rPr>
                <w:rFonts w:ascii="Times New Roman" w:eastAsia="Times New Roman" w:hAnsi="Times New Roman" w:cs="Times New Roman"/>
                <w:bCs/>
                <w:sz w:val="24"/>
                <w:szCs w:val="24"/>
              </w:rPr>
            </w:pPr>
            <w:r w:rsidRPr="004F210C">
              <w:rPr>
                <w:rFonts w:ascii="Times New Roman" w:eastAsia="Times New Roman" w:hAnsi="Times New Roman" w:cs="Times New Roman"/>
                <w:iCs/>
                <w:sz w:val="24"/>
                <w:szCs w:val="24"/>
              </w:rPr>
              <w:t>писать простые связные сообщения на знакомые или интересующие профессиональные темы.</w:t>
            </w:r>
          </w:p>
        </w:tc>
        <w:tc>
          <w:tcPr>
            <w:tcW w:w="2609" w:type="dxa"/>
          </w:tcPr>
          <w:p w14:paraId="045EB617"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lastRenderedPageBreak/>
              <w:t>Экспертное наблюдение выполнения практических работ</w:t>
            </w:r>
          </w:p>
        </w:tc>
      </w:tr>
    </w:tbl>
    <w:p w14:paraId="780FAD65" w14:textId="77777777" w:rsidR="00671360" w:rsidRDefault="00671360" w:rsidP="00671360"/>
    <w:p w14:paraId="0C7BFD8C" w14:textId="77777777" w:rsidR="00671360" w:rsidRDefault="00671360" w:rsidP="00671360">
      <w:r>
        <w:br w:type="page"/>
      </w:r>
    </w:p>
    <w:p w14:paraId="3E7B12A9" w14:textId="77777777" w:rsidR="00C509BD" w:rsidRPr="00C509BD" w:rsidRDefault="00C509BD" w:rsidP="00C509BD">
      <w:pPr>
        <w:jc w:val="right"/>
        <w:rPr>
          <w:rFonts w:ascii="Times New Roman" w:eastAsia="Times New Roman" w:hAnsi="Times New Roman" w:cs="Times New Roman"/>
          <w:b/>
          <w:sz w:val="24"/>
          <w:szCs w:val="24"/>
        </w:rPr>
      </w:pPr>
      <w:r w:rsidRPr="00C509BD">
        <w:rPr>
          <w:rFonts w:ascii="Times New Roman" w:eastAsia="Times New Roman" w:hAnsi="Times New Roman" w:cs="Times New Roman"/>
          <w:b/>
          <w:sz w:val="24"/>
          <w:szCs w:val="24"/>
        </w:rPr>
        <w:lastRenderedPageBreak/>
        <w:t>Приложение 1.2</w:t>
      </w:r>
    </w:p>
    <w:p w14:paraId="2697B4F1" w14:textId="177FA94D" w:rsidR="00671360" w:rsidRPr="00C509BD" w:rsidRDefault="00C509BD" w:rsidP="00C509BD">
      <w:pPr>
        <w:keepNext/>
        <w:jc w:val="right"/>
        <w:rPr>
          <w:b/>
        </w:rPr>
      </w:pPr>
      <w:r w:rsidRPr="00C509BD">
        <w:rPr>
          <w:rFonts w:ascii="Times New Roman" w:eastAsia="Times New Roman" w:hAnsi="Times New Roman" w:cs="Times New Roman"/>
          <w:b/>
          <w:sz w:val="24"/>
          <w:szCs w:val="24"/>
        </w:rPr>
        <w:t xml:space="preserve">к АОП по специальности </w:t>
      </w:r>
      <w:r w:rsidRPr="00C509BD">
        <w:rPr>
          <w:rFonts w:ascii="Times New Roman" w:eastAsia="Times New Roman" w:hAnsi="Times New Roman" w:cs="Times New Roman"/>
          <w:b/>
          <w:sz w:val="24"/>
          <w:szCs w:val="24"/>
        </w:rPr>
        <w:br/>
      </w:r>
      <w:r w:rsidRPr="00C509BD">
        <w:rPr>
          <w:rFonts w:ascii="Times New Roman" w:hAnsi="Times New Roman" w:cs="Times New Roman"/>
          <w:b/>
          <w:sz w:val="28"/>
          <w:szCs w:val="28"/>
        </w:rPr>
        <w:t>21.02.19 Землеустройство.</w:t>
      </w:r>
    </w:p>
    <w:p w14:paraId="58060EB7" w14:textId="77777777" w:rsidR="00671360" w:rsidRPr="00C509BD" w:rsidRDefault="00671360" w:rsidP="006C0B77">
      <w:pPr>
        <w:ind w:firstLine="709"/>
        <w:jc w:val="both"/>
        <w:rPr>
          <w:b/>
        </w:rPr>
      </w:pPr>
    </w:p>
    <w:p w14:paraId="7E4338C5" w14:textId="77777777" w:rsidR="00671360" w:rsidRPr="00C509BD" w:rsidRDefault="00671360" w:rsidP="006C0B77">
      <w:pPr>
        <w:ind w:firstLine="709"/>
        <w:jc w:val="both"/>
        <w:rPr>
          <w:b/>
        </w:rPr>
      </w:pPr>
    </w:p>
    <w:p w14:paraId="55B01258" w14:textId="77777777" w:rsidR="00671360" w:rsidRPr="00C509BD" w:rsidRDefault="00671360" w:rsidP="006C0B77">
      <w:pPr>
        <w:ind w:firstLine="709"/>
        <w:jc w:val="both"/>
        <w:rPr>
          <w:b/>
        </w:rPr>
      </w:pPr>
    </w:p>
    <w:p w14:paraId="06C6981D" w14:textId="77777777" w:rsidR="00671360" w:rsidRDefault="00671360" w:rsidP="006C0B77">
      <w:pPr>
        <w:ind w:firstLine="709"/>
        <w:jc w:val="both"/>
      </w:pPr>
    </w:p>
    <w:p w14:paraId="4DFE51DA" w14:textId="77777777" w:rsidR="00671360" w:rsidRDefault="00671360" w:rsidP="006C0B77">
      <w:pPr>
        <w:ind w:firstLine="709"/>
        <w:jc w:val="both"/>
      </w:pPr>
    </w:p>
    <w:p w14:paraId="28D32053" w14:textId="77777777" w:rsidR="00671360" w:rsidRDefault="00671360" w:rsidP="006C0B77">
      <w:pPr>
        <w:ind w:firstLine="709"/>
        <w:jc w:val="both"/>
      </w:pPr>
    </w:p>
    <w:p w14:paraId="7D666BEE" w14:textId="77777777" w:rsidR="00671360" w:rsidRDefault="00671360" w:rsidP="006C0B77">
      <w:pPr>
        <w:ind w:firstLine="709"/>
        <w:jc w:val="both"/>
      </w:pPr>
    </w:p>
    <w:p w14:paraId="1ACFA3A6" w14:textId="77777777" w:rsidR="00671360" w:rsidRDefault="00671360" w:rsidP="006C0B77">
      <w:pPr>
        <w:ind w:firstLine="709"/>
        <w:jc w:val="both"/>
      </w:pPr>
    </w:p>
    <w:p w14:paraId="0165C7CE" w14:textId="77777777" w:rsidR="00671360" w:rsidRDefault="00671360" w:rsidP="006C0B77">
      <w:pPr>
        <w:ind w:firstLine="709"/>
        <w:jc w:val="both"/>
      </w:pPr>
    </w:p>
    <w:p w14:paraId="28BD689B" w14:textId="77777777" w:rsidR="00671360" w:rsidRDefault="00671360" w:rsidP="006C0B77">
      <w:pPr>
        <w:ind w:firstLine="709"/>
        <w:jc w:val="both"/>
      </w:pPr>
    </w:p>
    <w:p w14:paraId="3B06821A" w14:textId="77777777" w:rsidR="00671360" w:rsidRDefault="00671360" w:rsidP="006C0B77">
      <w:pPr>
        <w:ind w:firstLine="709"/>
        <w:jc w:val="both"/>
      </w:pPr>
    </w:p>
    <w:p w14:paraId="0D7E1B26" w14:textId="77777777" w:rsidR="00671360" w:rsidRDefault="00671360" w:rsidP="006C0B77">
      <w:pPr>
        <w:ind w:firstLine="709"/>
        <w:jc w:val="both"/>
      </w:pPr>
    </w:p>
    <w:p w14:paraId="01DC09A9" w14:textId="77777777" w:rsidR="00671360" w:rsidRDefault="00671360" w:rsidP="006C0B77">
      <w:pPr>
        <w:ind w:firstLine="709"/>
        <w:jc w:val="both"/>
      </w:pPr>
    </w:p>
    <w:p w14:paraId="2BF16D99"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80640A6"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52EB17BD"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1FFA9C08"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C40A7BC"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76FC66B"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61BB8BB"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508AD12C"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8876CC2"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1AE5550A" w14:textId="6054116C" w:rsidR="00C509BD" w:rsidRPr="00C509BD" w:rsidRDefault="00C509BD" w:rsidP="00C509BD">
      <w:pPr>
        <w:jc w:val="center"/>
        <w:rPr>
          <w:rFonts w:ascii="Times New Roman" w:eastAsia="Times New Roman" w:hAnsi="Times New Roman" w:cs="Times New Roman"/>
          <w:b/>
          <w:sz w:val="24"/>
          <w:szCs w:val="24"/>
        </w:rPr>
      </w:pPr>
      <w:r w:rsidRPr="00C509BD">
        <w:rPr>
          <w:rFonts w:ascii="Times New Roman" w:eastAsia="Times New Roman" w:hAnsi="Times New Roman" w:cs="Times New Roman"/>
          <w:b/>
          <w:sz w:val="24"/>
          <w:szCs w:val="24"/>
        </w:rPr>
        <w:t xml:space="preserve"> Адаптированная рабочая программа профессионального модуля</w:t>
      </w:r>
    </w:p>
    <w:p w14:paraId="7E643E44" w14:textId="77777777" w:rsidR="00671360" w:rsidRPr="00C509B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4423382"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u w:val="single"/>
        </w:rPr>
      </w:pPr>
    </w:p>
    <w:p w14:paraId="5ABEF876" w14:textId="142D46A3" w:rsidR="00671360" w:rsidRPr="004F210C" w:rsidRDefault="00671360" w:rsidP="00671360">
      <w:pPr>
        <w:suppressAutoHyphens/>
        <w:spacing w:line="276" w:lineRule="auto"/>
        <w:jc w:val="center"/>
        <w:rPr>
          <w:rFonts w:ascii="Times New Roman" w:eastAsia="Times New Roman" w:hAnsi="Times New Roman" w:cs="Times New Roman"/>
          <w:b/>
          <w:sz w:val="24"/>
          <w:szCs w:val="24"/>
        </w:rPr>
      </w:pPr>
      <w:bookmarkStart w:id="6" w:name="_Hlk199595054"/>
      <w:r w:rsidRPr="004F210C">
        <w:rPr>
          <w:rFonts w:ascii="Times New Roman" w:eastAsia="Times New Roman" w:hAnsi="Times New Roman" w:cs="Times New Roman"/>
          <w:b/>
          <w:sz w:val="24"/>
          <w:szCs w:val="24"/>
        </w:rPr>
        <w:t>ПМ.0</w:t>
      </w:r>
      <w:r>
        <w:rPr>
          <w:rFonts w:ascii="Times New Roman" w:eastAsia="Times New Roman" w:hAnsi="Times New Roman" w:cs="Times New Roman"/>
          <w:b/>
          <w:sz w:val="24"/>
          <w:szCs w:val="24"/>
        </w:rPr>
        <w:t>2</w:t>
      </w:r>
      <w:r w:rsidR="00C509BD">
        <w:rPr>
          <w:rFonts w:ascii="Times New Roman" w:eastAsia="Times New Roman" w:hAnsi="Times New Roman" w:cs="Times New Roman"/>
          <w:b/>
          <w:sz w:val="24"/>
          <w:szCs w:val="24"/>
        </w:rPr>
        <w:t xml:space="preserve"> </w:t>
      </w:r>
      <w:r w:rsidRPr="00FF089B">
        <w:rPr>
          <w:rFonts w:ascii="Times New Roman" w:eastAsia="Times New Roman" w:hAnsi="Times New Roman" w:cs="Times New Roman"/>
          <w:b/>
          <w:sz w:val="24"/>
          <w:szCs w:val="24"/>
        </w:rPr>
        <w:t>ПРОВЕДЕНИЕ ТЕХНИЧЕСКОЙ ИНВЕНТАРИЗАЦИИ И ТЕХНИЧЕСКОЙ ОЦЕНКИ ОБЪЕКТОВ НЕДВИЖИМОСТИ</w:t>
      </w:r>
    </w:p>
    <w:p w14:paraId="6B4EB8D5"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4615A7C8"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bookmarkEnd w:id="6"/>
    <w:p w14:paraId="13395B88"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1A792263"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3428E95C"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208D4D82"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67E33AF5"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1359B4D4"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37AEB19"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sz w:val="24"/>
          <w:szCs w:val="24"/>
        </w:rPr>
      </w:pPr>
    </w:p>
    <w:p w14:paraId="4D9A263A"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2DB95A8F"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3AD3F179"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6FE37A68"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04DBE49E"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83672A0" w14:textId="77777777" w:rsidR="00C509BD" w:rsidRPr="00C509BD" w:rsidRDefault="00C509BD" w:rsidP="00C509BD">
      <w:pPr>
        <w:jc w:val="center"/>
        <w:rPr>
          <w:rFonts w:ascii="Times New Roman" w:eastAsia="Times New Roman" w:hAnsi="Times New Roman" w:cs="Times New Roman"/>
          <w:b/>
          <w:sz w:val="24"/>
          <w:szCs w:val="24"/>
        </w:rPr>
      </w:pPr>
      <w:r w:rsidRPr="00C509BD">
        <w:rPr>
          <w:rFonts w:ascii="Times New Roman" w:eastAsia="Times New Roman" w:hAnsi="Times New Roman" w:cs="Times New Roman"/>
          <w:b/>
          <w:sz w:val="24"/>
          <w:szCs w:val="24"/>
        </w:rPr>
        <w:t>2025 г.</w:t>
      </w:r>
    </w:p>
    <w:p w14:paraId="02DE2631" w14:textId="77777777" w:rsidR="00671360" w:rsidRPr="00221C37"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055B6C08" w14:textId="47A5F8F6" w:rsidR="00671360" w:rsidRPr="004F210C" w:rsidRDefault="00671360" w:rsidP="00671360">
      <w:pPr>
        <w:spacing w:after="200" w:line="276" w:lineRule="auto"/>
        <w:jc w:val="center"/>
        <w:rPr>
          <w:rFonts w:ascii="Times New Roman" w:eastAsia="Times New Roman" w:hAnsi="Times New Roman" w:cs="Times New Roman"/>
          <w:sz w:val="24"/>
          <w:szCs w:val="24"/>
        </w:rPr>
      </w:pPr>
      <w:r w:rsidRPr="00221C37">
        <w:rPr>
          <w:rFonts w:ascii="Times New Roman" w:eastAsia="Times New Roman" w:hAnsi="Times New Roman" w:cs="Times New Roman"/>
          <w:b/>
          <w:sz w:val="28"/>
          <w:szCs w:val="28"/>
        </w:rPr>
        <w:br w:type="page"/>
      </w:r>
    </w:p>
    <w:p w14:paraId="1F4C1798" w14:textId="77777777" w:rsidR="00671360" w:rsidRPr="001251FD" w:rsidRDefault="00671360" w:rsidP="00671360">
      <w:pPr>
        <w:spacing w:after="200" w:line="276" w:lineRule="auto"/>
        <w:jc w:val="center"/>
        <w:rPr>
          <w:rFonts w:ascii="Times New Roman" w:eastAsia="Times New Roman" w:hAnsi="Times New Roman" w:cs="Times New Roman"/>
          <w:b/>
          <w:iCs/>
        </w:rPr>
      </w:pPr>
      <w:r w:rsidRPr="001251FD">
        <w:rPr>
          <w:rFonts w:ascii="Times New Roman" w:eastAsia="Times New Roman" w:hAnsi="Times New Roman" w:cs="Times New Roman"/>
          <w:b/>
          <w:iCs/>
          <w:sz w:val="24"/>
        </w:rPr>
        <w:lastRenderedPageBreak/>
        <w:t>СОДЕРЖАНИЕ</w:t>
      </w:r>
    </w:p>
    <w:p w14:paraId="4531EDE5" w14:textId="77777777" w:rsidR="00671360" w:rsidRPr="001251FD" w:rsidRDefault="00671360" w:rsidP="00671360">
      <w:pPr>
        <w:spacing w:after="200" w:line="276" w:lineRule="auto"/>
        <w:rPr>
          <w:rFonts w:ascii="Times New Roman" w:eastAsia="Times New Roman" w:hAnsi="Times New Roman" w:cs="Times New Roman"/>
          <w:b/>
          <w:iCs/>
        </w:rPr>
      </w:pPr>
    </w:p>
    <w:tbl>
      <w:tblPr>
        <w:tblW w:w="9807" w:type="dxa"/>
        <w:tblLook w:val="01E0" w:firstRow="1" w:lastRow="1" w:firstColumn="1" w:lastColumn="1" w:noHBand="0" w:noVBand="0"/>
      </w:tblPr>
      <w:tblGrid>
        <w:gridCol w:w="9007"/>
        <w:gridCol w:w="800"/>
      </w:tblGrid>
      <w:tr w:rsidR="00671360" w:rsidRPr="00221C37" w14:paraId="0D643918" w14:textId="77777777" w:rsidTr="003A3B73">
        <w:trPr>
          <w:trHeight w:val="931"/>
        </w:trPr>
        <w:tc>
          <w:tcPr>
            <w:tcW w:w="9007" w:type="dxa"/>
            <w:shd w:val="clear" w:color="auto" w:fill="auto"/>
          </w:tcPr>
          <w:p w14:paraId="27805591"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015F5A52"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4218A992"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1. ПАСПОРТ ОСНОВНОЙ ПРОГРАММЫ профессионального модуля</w:t>
            </w:r>
          </w:p>
          <w:p w14:paraId="472E1F34"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4F6FF90A"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стр.</w:t>
            </w:r>
          </w:p>
          <w:p w14:paraId="15B1C4BC"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p w14:paraId="5FD51A71"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5</w:t>
            </w:r>
          </w:p>
        </w:tc>
      </w:tr>
      <w:tr w:rsidR="00671360" w:rsidRPr="00221C37" w14:paraId="7245EDFB" w14:textId="77777777" w:rsidTr="003A3B73">
        <w:trPr>
          <w:trHeight w:val="720"/>
        </w:trPr>
        <w:tc>
          <w:tcPr>
            <w:tcW w:w="9007" w:type="dxa"/>
            <w:shd w:val="clear" w:color="auto" w:fill="auto"/>
          </w:tcPr>
          <w:p w14:paraId="58EF119A"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2. результаты освоения профессионального модуля</w:t>
            </w:r>
          </w:p>
          <w:p w14:paraId="66833083"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51E8FD30"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7</w:t>
            </w:r>
          </w:p>
        </w:tc>
      </w:tr>
      <w:tr w:rsidR="00671360" w:rsidRPr="00221C37" w14:paraId="14E25652" w14:textId="77777777" w:rsidTr="003A3B73">
        <w:trPr>
          <w:trHeight w:val="594"/>
        </w:trPr>
        <w:tc>
          <w:tcPr>
            <w:tcW w:w="9007" w:type="dxa"/>
            <w:shd w:val="clear" w:color="auto" w:fill="auto"/>
          </w:tcPr>
          <w:p w14:paraId="7FC7A453"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3. СТРУКТУРА И СОДЕРЖАНИЕ профессионального модуля</w:t>
            </w:r>
          </w:p>
          <w:p w14:paraId="28F804F5"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4DE2E7C5"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8</w:t>
            </w:r>
          </w:p>
        </w:tc>
      </w:tr>
      <w:tr w:rsidR="00671360" w:rsidRPr="00221C37" w14:paraId="17E8A947" w14:textId="77777777" w:rsidTr="003A3B73">
        <w:trPr>
          <w:trHeight w:val="692"/>
        </w:trPr>
        <w:tc>
          <w:tcPr>
            <w:tcW w:w="9007" w:type="dxa"/>
            <w:shd w:val="clear" w:color="auto" w:fill="auto"/>
          </w:tcPr>
          <w:p w14:paraId="4A1654E4"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4. условия реализации программы профессионального модуля</w:t>
            </w:r>
          </w:p>
          <w:p w14:paraId="55C38525"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48D7BFDF"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15</w:t>
            </w:r>
          </w:p>
        </w:tc>
      </w:tr>
      <w:tr w:rsidR="00671360" w:rsidRPr="00221C37" w14:paraId="16FE09B0" w14:textId="77777777" w:rsidTr="003A3B73">
        <w:trPr>
          <w:trHeight w:val="692"/>
        </w:trPr>
        <w:tc>
          <w:tcPr>
            <w:tcW w:w="9007" w:type="dxa"/>
            <w:shd w:val="clear" w:color="auto" w:fill="auto"/>
          </w:tcPr>
          <w:p w14:paraId="53B2C569" w14:textId="77777777" w:rsidR="00671360" w:rsidRPr="00221C37" w:rsidRDefault="00671360" w:rsidP="003A3B73">
            <w:pPr>
              <w:widowControl w:val="0"/>
              <w:autoSpaceDE w:val="0"/>
              <w:autoSpaceDN w:val="0"/>
              <w:jc w:val="both"/>
              <w:rPr>
                <w:rFonts w:ascii="Times New Roman" w:eastAsia="Times New Roman" w:hAnsi="Times New Roman" w:cs="Times New Roman"/>
                <w:b/>
                <w:bCs/>
                <w:sz w:val="24"/>
                <w:szCs w:val="24"/>
              </w:rPr>
            </w:pPr>
            <w:r w:rsidRPr="00221C37">
              <w:rPr>
                <w:rFonts w:ascii="Times New Roman" w:eastAsia="Times New Roman" w:hAnsi="Times New Roman" w:cs="Times New Roman"/>
                <w:b/>
                <w:caps/>
                <w:sz w:val="24"/>
                <w:szCs w:val="24"/>
              </w:rPr>
              <w:t>5. Контроль и оценка результатов освоения профессионального модуля (вида профессиональной деятельности</w:t>
            </w:r>
            <w:r w:rsidRPr="00221C37">
              <w:rPr>
                <w:rFonts w:ascii="Times New Roman" w:eastAsia="Times New Roman" w:hAnsi="Times New Roman" w:cs="Times New Roman"/>
                <w:b/>
                <w:bCs/>
                <w:sz w:val="24"/>
                <w:szCs w:val="24"/>
              </w:rPr>
              <w:t>)</w:t>
            </w:r>
          </w:p>
          <w:p w14:paraId="0C4C24F7"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6032C6B5"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17</w:t>
            </w:r>
          </w:p>
        </w:tc>
      </w:tr>
      <w:tr w:rsidR="00671360" w:rsidRPr="00221C37" w14:paraId="54AB52AF" w14:textId="77777777" w:rsidTr="003A3B73">
        <w:trPr>
          <w:trHeight w:val="692"/>
        </w:trPr>
        <w:tc>
          <w:tcPr>
            <w:tcW w:w="9007" w:type="dxa"/>
            <w:shd w:val="clear" w:color="auto" w:fill="auto"/>
          </w:tcPr>
          <w:p w14:paraId="18B8CF79"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04FC0DD5" w14:textId="1B4AB4A0"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r w:rsidR="00671360" w:rsidRPr="00221C37" w14:paraId="24186CE3" w14:textId="77777777" w:rsidTr="003A3B73">
        <w:trPr>
          <w:trHeight w:val="692"/>
        </w:trPr>
        <w:tc>
          <w:tcPr>
            <w:tcW w:w="9007" w:type="dxa"/>
            <w:shd w:val="clear" w:color="auto" w:fill="auto"/>
          </w:tcPr>
          <w:p w14:paraId="4B8FE727" w14:textId="4AF7C3E0"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6AA3AC5D" w14:textId="1C001A25"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bl>
    <w:p w14:paraId="58161907" w14:textId="77777777" w:rsidR="00671360" w:rsidRPr="004F210C" w:rsidRDefault="00671360" w:rsidP="00671360">
      <w:pPr>
        <w:spacing w:after="200" w:line="276" w:lineRule="auto"/>
        <w:rPr>
          <w:rFonts w:ascii="Times New Roman" w:eastAsia="Times New Roman" w:hAnsi="Times New Roman" w:cs="Times New Roman"/>
          <w:b/>
          <w:i/>
          <w:sz w:val="24"/>
          <w:szCs w:val="24"/>
        </w:rPr>
        <w:sectPr w:rsidR="00671360" w:rsidRPr="004F210C" w:rsidSect="00671360">
          <w:footerReference w:type="default" r:id="rId13"/>
          <w:pgSz w:w="11907" w:h="16840"/>
          <w:pgMar w:top="1134" w:right="851" w:bottom="992" w:left="1418" w:header="709" w:footer="709" w:gutter="0"/>
          <w:cols w:space="720"/>
        </w:sectPr>
      </w:pPr>
    </w:p>
    <w:p w14:paraId="62CB1634" w14:textId="1C97AF02" w:rsidR="00671360" w:rsidRPr="00C509BD" w:rsidRDefault="00671360" w:rsidP="00882CF9">
      <w:pPr>
        <w:pStyle w:val="a7"/>
        <w:widowControl w:val="0"/>
        <w:autoSpaceDE w:val="0"/>
        <w:autoSpaceDN w:val="0"/>
        <w:ind w:left="0"/>
        <w:contextualSpacing w:val="0"/>
        <w:jc w:val="center"/>
        <w:rPr>
          <w:rFonts w:ascii="Times New Roman" w:hAnsi="Times New Roman" w:cs="Times New Roman"/>
          <w:b/>
          <w:sz w:val="24"/>
          <w:szCs w:val="24"/>
        </w:rPr>
      </w:pPr>
      <w:r w:rsidRPr="00C509BD">
        <w:rPr>
          <w:rFonts w:ascii="Times New Roman" w:hAnsi="Times New Roman" w:cs="Times New Roman"/>
          <w:b/>
          <w:sz w:val="24"/>
          <w:szCs w:val="24"/>
        </w:rPr>
        <w:lastRenderedPageBreak/>
        <w:t>1. ПАСПОРТ</w:t>
      </w:r>
      <w:r w:rsidR="00882CF9">
        <w:rPr>
          <w:rFonts w:ascii="Times New Roman" w:hAnsi="Times New Roman" w:cs="Times New Roman"/>
          <w:b/>
          <w:sz w:val="24"/>
          <w:szCs w:val="24"/>
        </w:rPr>
        <w:t xml:space="preserve"> АДАПТИРОВАННОЙ</w:t>
      </w:r>
      <w:r w:rsidRPr="00C509BD">
        <w:rPr>
          <w:rFonts w:ascii="Times New Roman" w:hAnsi="Times New Roman" w:cs="Times New Roman"/>
          <w:b/>
          <w:sz w:val="24"/>
          <w:szCs w:val="24"/>
        </w:rPr>
        <w:t xml:space="preserve"> РАБОЧЕЙ ПРОГРАММЫ ПРОФЕССИОНАЛЬНОГО МОДУЛЯ</w:t>
      </w:r>
    </w:p>
    <w:p w14:paraId="241FC1FA" w14:textId="77777777" w:rsidR="00671360" w:rsidRPr="00C509BD" w:rsidRDefault="00671360" w:rsidP="00882CF9">
      <w:pPr>
        <w:spacing w:line="276" w:lineRule="auto"/>
        <w:jc w:val="center"/>
        <w:rPr>
          <w:rFonts w:ascii="Times New Roman" w:eastAsia="Times New Roman" w:hAnsi="Times New Roman" w:cs="Times New Roman"/>
          <w:b/>
          <w:sz w:val="24"/>
          <w:szCs w:val="24"/>
        </w:rPr>
      </w:pPr>
      <w:r w:rsidRPr="00C509BD">
        <w:rPr>
          <w:rFonts w:ascii="Times New Roman" w:eastAsia="Times New Roman" w:hAnsi="Times New Roman" w:cs="Times New Roman"/>
          <w:b/>
          <w:sz w:val="24"/>
          <w:szCs w:val="24"/>
        </w:rPr>
        <w:t>ПМ.02ПРОВЕДЕНИЕ ТЕХНИЧЕСКОЙ ИНВЕНТАРИЗАЦИИ И ТЕХНИЧЕСКОЙ ОЦЕНКИ ОБЪЕКТОВ НЕДВИЖИМОСТИ</w:t>
      </w:r>
    </w:p>
    <w:p w14:paraId="71615BAD" w14:textId="77777777" w:rsidR="00671360" w:rsidRPr="00C509BD" w:rsidRDefault="00671360" w:rsidP="00882CF9">
      <w:pPr>
        <w:spacing w:line="276" w:lineRule="auto"/>
        <w:jc w:val="center"/>
        <w:rPr>
          <w:rFonts w:ascii="Times New Roman" w:eastAsia="Times New Roman" w:hAnsi="Times New Roman" w:cs="Times New Roman"/>
          <w:b/>
          <w:sz w:val="24"/>
          <w:szCs w:val="24"/>
        </w:rPr>
      </w:pPr>
    </w:p>
    <w:p w14:paraId="3F06DD1B" w14:textId="77777777" w:rsidR="00671360" w:rsidRPr="00C509BD" w:rsidRDefault="00671360" w:rsidP="00C509BD">
      <w:pPr>
        <w:suppressAutoHyphens/>
        <w:spacing w:line="276" w:lineRule="auto"/>
        <w:ind w:firstLine="709"/>
        <w:rPr>
          <w:rFonts w:ascii="Times New Roman" w:eastAsia="Times New Roman" w:hAnsi="Times New Roman" w:cs="Times New Roman"/>
          <w:b/>
          <w:sz w:val="24"/>
          <w:szCs w:val="24"/>
        </w:rPr>
      </w:pPr>
      <w:r w:rsidRPr="00C509BD">
        <w:rPr>
          <w:rFonts w:ascii="Times New Roman" w:eastAsia="Times New Roman" w:hAnsi="Times New Roman" w:cs="Times New Roman"/>
          <w:b/>
          <w:sz w:val="24"/>
          <w:szCs w:val="24"/>
        </w:rPr>
        <w:t>1.1. Область применения рабочей программы</w:t>
      </w:r>
    </w:p>
    <w:p w14:paraId="055D25F6" w14:textId="65FBCE45" w:rsidR="00671360" w:rsidRPr="00C509BD" w:rsidRDefault="00671360" w:rsidP="00C509BD">
      <w:pPr>
        <w:widowControl w:val="0"/>
        <w:tabs>
          <w:tab w:val="left" w:pos="426"/>
        </w:tabs>
        <w:autoSpaceDE w:val="0"/>
        <w:autoSpaceDN w:val="0"/>
        <w:ind w:firstLine="709"/>
        <w:jc w:val="both"/>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 xml:space="preserve">Рабочая программа профессионального модуля (далее рабочая программа) – является частью основной образовательной программы в соответствии с </w:t>
      </w:r>
      <w:r w:rsidR="00C509BD" w:rsidRPr="00C509BD">
        <w:rPr>
          <w:rFonts w:ascii="Times New Roman" w:eastAsia="Times New Roman" w:hAnsi="Times New Roman" w:cs="Times New Roman"/>
          <w:sz w:val="24"/>
          <w:szCs w:val="24"/>
        </w:rPr>
        <w:t>ФГОС СПО</w:t>
      </w:r>
      <w:r w:rsidRPr="00C509BD">
        <w:rPr>
          <w:rFonts w:ascii="Times New Roman" w:eastAsia="Times New Roman" w:hAnsi="Times New Roman" w:cs="Times New Roman"/>
          <w:sz w:val="24"/>
          <w:szCs w:val="24"/>
        </w:rPr>
        <w:t xml:space="preserve"> по специальности 21.02.19 Землеустройство (базовой подготовки) в части освоения основного вида профессиональной деятельности (ВПД): «Проведение технической инвентаризации и технической оценки объектов недвижимости» и соответствующих профессиональных компетенций (ПК):</w:t>
      </w:r>
    </w:p>
    <w:p w14:paraId="6185F6FA" w14:textId="77777777" w:rsidR="00671360" w:rsidRPr="00C509BD" w:rsidRDefault="00671360">
      <w:pPr>
        <w:pStyle w:val="a7"/>
        <w:widowControl w:val="0"/>
        <w:numPr>
          <w:ilvl w:val="0"/>
          <w:numId w:val="13"/>
        </w:numPr>
        <w:tabs>
          <w:tab w:val="left" w:pos="426"/>
          <w:tab w:val="left" w:pos="906"/>
        </w:tabs>
        <w:autoSpaceDE w:val="0"/>
        <w:autoSpaceDN w:val="0"/>
        <w:spacing w:line="321" w:lineRule="exact"/>
        <w:ind w:left="0" w:firstLine="709"/>
        <w:contextualSpacing w:val="0"/>
        <w:jc w:val="both"/>
        <w:outlineLvl w:val="0"/>
        <w:rPr>
          <w:rFonts w:ascii="Times New Roman" w:hAnsi="Times New Roman" w:cs="Times New Roman"/>
          <w:sz w:val="24"/>
          <w:szCs w:val="24"/>
        </w:rPr>
      </w:pPr>
      <w:r w:rsidRPr="00C509BD">
        <w:rPr>
          <w:rFonts w:ascii="Times New Roman" w:hAnsi="Times New Roman" w:cs="Times New Roman"/>
          <w:sz w:val="24"/>
          <w:szCs w:val="24"/>
        </w:rPr>
        <w:t>Проводить техническую инвентаризацию объектов недвижимости</w:t>
      </w:r>
    </w:p>
    <w:p w14:paraId="6B60BFE4" w14:textId="77777777" w:rsidR="00671360" w:rsidRPr="00C509BD" w:rsidRDefault="00671360">
      <w:pPr>
        <w:pStyle w:val="a7"/>
        <w:widowControl w:val="0"/>
        <w:numPr>
          <w:ilvl w:val="0"/>
          <w:numId w:val="13"/>
        </w:numPr>
        <w:tabs>
          <w:tab w:val="left" w:pos="426"/>
          <w:tab w:val="left" w:pos="906"/>
        </w:tabs>
        <w:autoSpaceDE w:val="0"/>
        <w:autoSpaceDN w:val="0"/>
        <w:spacing w:line="321" w:lineRule="exact"/>
        <w:ind w:left="0" w:firstLine="709"/>
        <w:contextualSpacing w:val="0"/>
        <w:jc w:val="both"/>
        <w:outlineLvl w:val="0"/>
        <w:rPr>
          <w:rFonts w:ascii="Times New Roman" w:hAnsi="Times New Roman" w:cs="Times New Roman"/>
          <w:sz w:val="24"/>
          <w:szCs w:val="24"/>
        </w:rPr>
      </w:pPr>
      <w:r w:rsidRPr="00C509BD">
        <w:rPr>
          <w:rFonts w:ascii="Times New Roman" w:hAnsi="Times New Roman" w:cs="Times New Roman"/>
          <w:sz w:val="24"/>
          <w:szCs w:val="24"/>
        </w:rPr>
        <w:t>Выполнять градостроительную оценку территории поселения</w:t>
      </w:r>
    </w:p>
    <w:p w14:paraId="79AE7D51" w14:textId="77777777" w:rsidR="00671360" w:rsidRPr="00C509BD" w:rsidRDefault="00671360">
      <w:pPr>
        <w:pStyle w:val="a7"/>
        <w:widowControl w:val="0"/>
        <w:numPr>
          <w:ilvl w:val="0"/>
          <w:numId w:val="13"/>
        </w:numPr>
        <w:tabs>
          <w:tab w:val="left" w:pos="426"/>
          <w:tab w:val="left" w:pos="906"/>
        </w:tabs>
        <w:autoSpaceDE w:val="0"/>
        <w:autoSpaceDN w:val="0"/>
        <w:spacing w:line="321" w:lineRule="exact"/>
        <w:ind w:left="0" w:firstLine="709"/>
        <w:contextualSpacing w:val="0"/>
        <w:jc w:val="both"/>
        <w:outlineLvl w:val="0"/>
        <w:rPr>
          <w:rFonts w:ascii="Times New Roman" w:hAnsi="Times New Roman" w:cs="Times New Roman"/>
          <w:sz w:val="24"/>
          <w:szCs w:val="24"/>
        </w:rPr>
      </w:pPr>
      <w:r w:rsidRPr="00C509BD">
        <w:rPr>
          <w:rFonts w:ascii="Times New Roman" w:hAnsi="Times New Roman" w:cs="Times New Roman"/>
          <w:sz w:val="24"/>
          <w:szCs w:val="24"/>
        </w:rPr>
        <w:t>Составлять технический план объектов капитального строительства с применением аппаратно-программных средств</w:t>
      </w:r>
    </w:p>
    <w:p w14:paraId="360A976B" w14:textId="77777777" w:rsidR="00671360" w:rsidRPr="00C509BD" w:rsidRDefault="00671360">
      <w:pPr>
        <w:pStyle w:val="a7"/>
        <w:widowControl w:val="0"/>
        <w:numPr>
          <w:ilvl w:val="0"/>
          <w:numId w:val="13"/>
        </w:numPr>
        <w:tabs>
          <w:tab w:val="left" w:pos="426"/>
          <w:tab w:val="left" w:pos="906"/>
        </w:tabs>
        <w:autoSpaceDE w:val="0"/>
        <w:autoSpaceDN w:val="0"/>
        <w:spacing w:line="321" w:lineRule="exact"/>
        <w:ind w:left="0" w:firstLine="709"/>
        <w:contextualSpacing w:val="0"/>
        <w:jc w:val="both"/>
        <w:outlineLvl w:val="0"/>
        <w:rPr>
          <w:rFonts w:ascii="Times New Roman" w:hAnsi="Times New Roman" w:cs="Times New Roman"/>
          <w:b/>
          <w:bCs/>
          <w:sz w:val="24"/>
          <w:szCs w:val="24"/>
        </w:rPr>
      </w:pPr>
      <w:r w:rsidRPr="00C509BD">
        <w:rPr>
          <w:rFonts w:ascii="Times New Roman" w:hAnsi="Times New Roman" w:cs="Times New Roman"/>
          <w:sz w:val="24"/>
          <w:szCs w:val="24"/>
        </w:rPr>
        <w:t>Вносить данные в реестры информационных систем различного назначения</w:t>
      </w:r>
    </w:p>
    <w:p w14:paraId="4F5FBB9D" w14:textId="77777777" w:rsidR="00671360" w:rsidRPr="00C509BD" w:rsidRDefault="00671360" w:rsidP="00C509BD">
      <w:pPr>
        <w:widowControl w:val="0"/>
        <w:tabs>
          <w:tab w:val="left" w:pos="426"/>
          <w:tab w:val="left" w:pos="906"/>
        </w:tabs>
        <w:autoSpaceDE w:val="0"/>
        <w:autoSpaceDN w:val="0"/>
        <w:spacing w:line="321" w:lineRule="exact"/>
        <w:ind w:firstLine="709"/>
        <w:jc w:val="both"/>
        <w:outlineLvl w:val="0"/>
        <w:rPr>
          <w:rFonts w:ascii="Times New Roman" w:eastAsia="Times New Roman" w:hAnsi="Times New Roman" w:cs="Times New Roman"/>
          <w:b/>
          <w:bCs/>
          <w:sz w:val="24"/>
          <w:szCs w:val="24"/>
        </w:rPr>
      </w:pPr>
      <w:r w:rsidRPr="00C509BD">
        <w:rPr>
          <w:rFonts w:ascii="Times New Roman" w:eastAsia="Times New Roman" w:hAnsi="Times New Roman" w:cs="Times New Roman"/>
          <w:b/>
          <w:bCs/>
          <w:sz w:val="24"/>
          <w:szCs w:val="24"/>
        </w:rPr>
        <w:t>1.2Цели и задачи модуля – требования к результатам освоения модуля</w:t>
      </w:r>
    </w:p>
    <w:p w14:paraId="26AD4469" w14:textId="77777777" w:rsidR="00671360" w:rsidRPr="00C509BD" w:rsidRDefault="00671360" w:rsidP="00C509BD">
      <w:pPr>
        <w:widowControl w:val="0"/>
        <w:tabs>
          <w:tab w:val="left" w:pos="426"/>
        </w:tabs>
        <w:autoSpaceDE w:val="0"/>
        <w:autoSpaceDN w:val="0"/>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С целью овладения указанным видом профессиональной деятельности и соответствующими ему профессиональными компетенциями обучающийся в результате освоения профессионального модуля должен:</w:t>
      </w:r>
    </w:p>
    <w:p w14:paraId="602649D5" w14:textId="77777777" w:rsidR="00671360" w:rsidRPr="00C509BD" w:rsidRDefault="00671360" w:rsidP="00C509BD">
      <w:pPr>
        <w:widowControl w:val="0"/>
        <w:tabs>
          <w:tab w:val="left" w:pos="426"/>
        </w:tabs>
        <w:autoSpaceDE w:val="0"/>
        <w:autoSpaceDN w:val="0"/>
        <w:ind w:firstLine="709"/>
        <w:rPr>
          <w:rFonts w:ascii="Times New Roman" w:eastAsia="Times New Roman" w:hAnsi="Times New Roman" w:cs="Times New Roman"/>
          <w:i/>
          <w:sz w:val="24"/>
          <w:szCs w:val="24"/>
        </w:rPr>
      </w:pPr>
      <w:r w:rsidRPr="00C509BD">
        <w:rPr>
          <w:rFonts w:ascii="Times New Roman" w:eastAsia="Times New Roman" w:hAnsi="Times New Roman" w:cs="Times New Roman"/>
          <w:i/>
          <w:sz w:val="24"/>
          <w:szCs w:val="24"/>
        </w:rPr>
        <w:t>иметь практический опыт:</w:t>
      </w:r>
    </w:p>
    <w:p w14:paraId="37EB5A7A" w14:textId="77777777" w:rsidR="00671360" w:rsidRPr="00C509BD"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Сбора и подготовки исходной документации, состав которой определяется целями и типом объекта технической оценки (инвентаризации); </w:t>
      </w:r>
    </w:p>
    <w:p w14:paraId="5AFADBF3" w14:textId="77777777" w:rsidR="00671360" w:rsidRPr="00C509BD"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Проведения натурных обследований конструкций; </w:t>
      </w:r>
    </w:p>
    <w:p w14:paraId="64D4ED1D" w14:textId="77777777" w:rsidR="00671360" w:rsidRPr="00C509BD"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Проведения обмерных работ, с использованием оптимальных приемов их выполнения; </w:t>
      </w:r>
    </w:p>
    <w:p w14:paraId="57996AB1" w14:textId="77777777" w:rsidR="00671360" w:rsidRPr="00C509BD"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Формирования отчетной документации по оценке технического состояния и определению износа конструкций; </w:t>
      </w:r>
    </w:p>
    <w:p w14:paraId="339EFD7D" w14:textId="77777777" w:rsidR="00671360" w:rsidRPr="00C509BD" w:rsidRDefault="00671360">
      <w:pPr>
        <w:pStyle w:val="a7"/>
        <w:widowControl w:val="0"/>
        <w:numPr>
          <w:ilvl w:val="0"/>
          <w:numId w:val="7"/>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Подготовки и оформления технического плана, акта обследования на объект капитального строительства.</w:t>
      </w:r>
    </w:p>
    <w:p w14:paraId="756F818B" w14:textId="77777777" w:rsidR="00671360" w:rsidRPr="00C509BD" w:rsidRDefault="00671360" w:rsidP="00C509BD">
      <w:pPr>
        <w:widowControl w:val="0"/>
        <w:tabs>
          <w:tab w:val="left" w:pos="426"/>
        </w:tabs>
        <w:autoSpaceDE w:val="0"/>
        <w:autoSpaceDN w:val="0"/>
        <w:ind w:firstLine="709"/>
        <w:rPr>
          <w:rFonts w:ascii="Times New Roman" w:eastAsia="Times New Roman" w:hAnsi="Times New Roman" w:cs="Times New Roman"/>
          <w:i/>
          <w:sz w:val="24"/>
          <w:szCs w:val="24"/>
        </w:rPr>
      </w:pPr>
      <w:r w:rsidRPr="00C509BD">
        <w:rPr>
          <w:rFonts w:ascii="Times New Roman" w:eastAsia="Times New Roman" w:hAnsi="Times New Roman" w:cs="Times New Roman"/>
          <w:i/>
          <w:sz w:val="24"/>
          <w:szCs w:val="24"/>
        </w:rPr>
        <w:t>уметь:</w:t>
      </w:r>
    </w:p>
    <w:p w14:paraId="51C9A93B"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Составлять проект выполнения обмерных работ; </w:t>
      </w:r>
    </w:p>
    <w:p w14:paraId="406E2077"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Выполнять комплекс обмерных работ; </w:t>
      </w:r>
    </w:p>
    <w:p w14:paraId="5BE03B83"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Оценивать техническое состояние конструкций; </w:t>
      </w:r>
    </w:p>
    <w:p w14:paraId="4457F8F7"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Формировать и оформлять отчетную документацию по комплексу обмерных работ; </w:t>
      </w:r>
    </w:p>
    <w:p w14:paraId="7DF6F68A"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Проводить паспортизацию объекта недвижимости; </w:t>
      </w:r>
    </w:p>
    <w:p w14:paraId="065D1209"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 xml:space="preserve">Проводить инвентаризацию объекта в целях установления наличия изменения в планировке и техническом состоянии объекта; </w:t>
      </w:r>
    </w:p>
    <w:p w14:paraId="3B898729"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Составлять технический план на объект капитального строительства;</w:t>
      </w:r>
    </w:p>
    <w:p w14:paraId="261309F6" w14:textId="77777777" w:rsidR="00671360" w:rsidRPr="00C509BD" w:rsidRDefault="00671360">
      <w:pPr>
        <w:pStyle w:val="a7"/>
        <w:widowControl w:val="0"/>
        <w:numPr>
          <w:ilvl w:val="0"/>
          <w:numId w:val="14"/>
        </w:numPr>
        <w:tabs>
          <w:tab w:val="left" w:pos="426"/>
        </w:tabs>
        <w:autoSpaceDE w:val="0"/>
        <w:autoSpaceDN w:val="0"/>
        <w:ind w:left="0" w:firstLine="709"/>
        <w:contextualSpacing w:val="0"/>
        <w:rPr>
          <w:rFonts w:ascii="Times New Roman" w:hAnsi="Times New Roman" w:cs="Times New Roman"/>
          <w:sz w:val="24"/>
          <w:szCs w:val="24"/>
        </w:rPr>
      </w:pPr>
      <w:r w:rsidRPr="00C509BD">
        <w:rPr>
          <w:rFonts w:ascii="Times New Roman" w:hAnsi="Times New Roman" w:cs="Times New Roman"/>
          <w:sz w:val="24"/>
          <w:szCs w:val="24"/>
        </w:rPr>
        <w:t>Составлять акт обследования на объект капитального строительства</w:t>
      </w:r>
    </w:p>
    <w:p w14:paraId="4371E295" w14:textId="77777777" w:rsidR="00671360" w:rsidRPr="00C509BD" w:rsidRDefault="00671360" w:rsidP="00C509BD">
      <w:pPr>
        <w:widowControl w:val="0"/>
        <w:tabs>
          <w:tab w:val="left" w:pos="426"/>
        </w:tabs>
        <w:autoSpaceDE w:val="0"/>
        <w:autoSpaceDN w:val="0"/>
        <w:ind w:firstLine="709"/>
        <w:rPr>
          <w:rFonts w:ascii="Times New Roman" w:eastAsia="Times New Roman" w:hAnsi="Times New Roman" w:cs="Times New Roman"/>
          <w:i/>
          <w:sz w:val="24"/>
          <w:szCs w:val="24"/>
        </w:rPr>
      </w:pPr>
      <w:r w:rsidRPr="00C509BD">
        <w:rPr>
          <w:rFonts w:ascii="Times New Roman" w:eastAsia="Times New Roman" w:hAnsi="Times New Roman" w:cs="Times New Roman"/>
          <w:i/>
          <w:sz w:val="24"/>
          <w:szCs w:val="24"/>
        </w:rPr>
        <w:t>Знать:</w:t>
      </w:r>
    </w:p>
    <w:p w14:paraId="030E3B29" w14:textId="77777777" w:rsidR="00671360" w:rsidRPr="00C509BD" w:rsidRDefault="00671360">
      <w:pPr>
        <w:pStyle w:val="a7"/>
        <w:widowControl w:val="0"/>
        <w:numPr>
          <w:ilvl w:val="0"/>
          <w:numId w:val="15"/>
        </w:numPr>
        <w:tabs>
          <w:tab w:val="left" w:pos="426"/>
          <w:tab w:val="left" w:pos="906"/>
          <w:tab w:val="left" w:pos="1134"/>
        </w:tabs>
        <w:autoSpaceDE w:val="0"/>
        <w:autoSpaceDN w:val="0"/>
        <w:spacing w:line="319" w:lineRule="exact"/>
        <w:ind w:left="0" w:firstLine="709"/>
        <w:contextualSpacing w:val="0"/>
        <w:jc w:val="both"/>
        <w:outlineLvl w:val="0"/>
        <w:rPr>
          <w:rFonts w:ascii="Times New Roman" w:hAnsi="Times New Roman" w:cs="Times New Roman"/>
          <w:sz w:val="24"/>
          <w:szCs w:val="24"/>
        </w:rPr>
      </w:pPr>
      <w:r w:rsidRPr="00C509BD">
        <w:rPr>
          <w:rFonts w:ascii="Times New Roman" w:hAnsi="Times New Roman" w:cs="Times New Roman"/>
          <w:sz w:val="24"/>
          <w:szCs w:val="24"/>
        </w:rPr>
        <w:t xml:space="preserve">Состав и содержание программ технического обследования в зависимости от целей оценки технического состояния зданий и сооружений; </w:t>
      </w:r>
    </w:p>
    <w:p w14:paraId="54003CE1" w14:textId="77777777" w:rsidR="00671360" w:rsidRPr="00C509BD" w:rsidRDefault="00671360">
      <w:pPr>
        <w:pStyle w:val="a7"/>
        <w:widowControl w:val="0"/>
        <w:numPr>
          <w:ilvl w:val="0"/>
          <w:numId w:val="15"/>
        </w:numPr>
        <w:tabs>
          <w:tab w:val="left" w:pos="426"/>
          <w:tab w:val="left" w:pos="906"/>
          <w:tab w:val="left" w:pos="1134"/>
        </w:tabs>
        <w:autoSpaceDE w:val="0"/>
        <w:autoSpaceDN w:val="0"/>
        <w:spacing w:line="319" w:lineRule="exact"/>
        <w:ind w:left="0" w:firstLine="709"/>
        <w:contextualSpacing w:val="0"/>
        <w:jc w:val="both"/>
        <w:outlineLvl w:val="0"/>
        <w:rPr>
          <w:rFonts w:ascii="Times New Roman" w:hAnsi="Times New Roman" w:cs="Times New Roman"/>
          <w:sz w:val="24"/>
          <w:szCs w:val="24"/>
        </w:rPr>
      </w:pPr>
      <w:r w:rsidRPr="00C509BD">
        <w:rPr>
          <w:rFonts w:ascii="Times New Roman" w:hAnsi="Times New Roman" w:cs="Times New Roman"/>
          <w:sz w:val="24"/>
          <w:szCs w:val="24"/>
        </w:rPr>
        <w:t xml:space="preserve">Технологию проведения обмеров зданий; технологии проведения натурных обследований конструкций и оценки технического состояния объекта; </w:t>
      </w:r>
    </w:p>
    <w:p w14:paraId="282C6B4B" w14:textId="77777777" w:rsidR="00671360" w:rsidRPr="00C509BD" w:rsidRDefault="00671360">
      <w:pPr>
        <w:pStyle w:val="a7"/>
        <w:widowControl w:val="0"/>
        <w:numPr>
          <w:ilvl w:val="0"/>
          <w:numId w:val="15"/>
        </w:numPr>
        <w:tabs>
          <w:tab w:val="left" w:pos="426"/>
          <w:tab w:val="left" w:pos="906"/>
          <w:tab w:val="left" w:pos="1134"/>
        </w:tabs>
        <w:autoSpaceDE w:val="0"/>
        <w:autoSpaceDN w:val="0"/>
        <w:spacing w:line="319" w:lineRule="exact"/>
        <w:ind w:left="0" w:firstLine="709"/>
        <w:contextualSpacing w:val="0"/>
        <w:jc w:val="both"/>
        <w:outlineLvl w:val="0"/>
        <w:rPr>
          <w:rFonts w:ascii="Times New Roman" w:hAnsi="Times New Roman" w:cs="Times New Roman"/>
          <w:sz w:val="24"/>
          <w:szCs w:val="24"/>
        </w:rPr>
      </w:pPr>
      <w:r w:rsidRPr="00C509BD">
        <w:rPr>
          <w:rFonts w:ascii="Times New Roman" w:hAnsi="Times New Roman" w:cs="Times New Roman"/>
          <w:sz w:val="24"/>
          <w:szCs w:val="24"/>
        </w:rPr>
        <w:t xml:space="preserve">Технологию проведения технической инвентаризации объекта недвижимости; </w:t>
      </w:r>
    </w:p>
    <w:p w14:paraId="4B1CE7C6" w14:textId="77777777" w:rsidR="00671360" w:rsidRPr="00C509BD" w:rsidRDefault="00671360">
      <w:pPr>
        <w:pStyle w:val="a7"/>
        <w:widowControl w:val="0"/>
        <w:numPr>
          <w:ilvl w:val="0"/>
          <w:numId w:val="15"/>
        </w:numPr>
        <w:tabs>
          <w:tab w:val="left" w:pos="426"/>
          <w:tab w:val="left" w:pos="906"/>
          <w:tab w:val="left" w:pos="1134"/>
        </w:tabs>
        <w:autoSpaceDE w:val="0"/>
        <w:autoSpaceDN w:val="0"/>
        <w:spacing w:line="319" w:lineRule="exact"/>
        <w:ind w:left="0" w:firstLine="709"/>
        <w:contextualSpacing w:val="0"/>
        <w:jc w:val="both"/>
        <w:outlineLvl w:val="0"/>
        <w:rPr>
          <w:rFonts w:ascii="Times New Roman" w:hAnsi="Times New Roman" w:cs="Times New Roman"/>
          <w:b/>
          <w:bCs/>
          <w:sz w:val="24"/>
          <w:szCs w:val="24"/>
        </w:rPr>
      </w:pPr>
      <w:r w:rsidRPr="00C509BD">
        <w:rPr>
          <w:rFonts w:ascii="Times New Roman" w:hAnsi="Times New Roman" w:cs="Times New Roman"/>
          <w:sz w:val="24"/>
          <w:szCs w:val="24"/>
        </w:rPr>
        <w:t>Состав отчетной документации по комплексу выполненных работ</w:t>
      </w:r>
    </w:p>
    <w:p w14:paraId="2EF4745E" w14:textId="77777777" w:rsidR="00671360" w:rsidRPr="00C509BD" w:rsidRDefault="00671360" w:rsidP="00C509BD">
      <w:pPr>
        <w:widowControl w:val="0"/>
        <w:tabs>
          <w:tab w:val="left" w:pos="426"/>
          <w:tab w:val="left" w:pos="906"/>
          <w:tab w:val="left" w:pos="1134"/>
        </w:tabs>
        <w:autoSpaceDE w:val="0"/>
        <w:autoSpaceDN w:val="0"/>
        <w:spacing w:line="319" w:lineRule="exact"/>
        <w:ind w:firstLine="709"/>
        <w:jc w:val="both"/>
        <w:outlineLvl w:val="0"/>
        <w:rPr>
          <w:rFonts w:ascii="Times New Roman" w:eastAsia="Times New Roman" w:hAnsi="Times New Roman" w:cs="Times New Roman"/>
          <w:b/>
          <w:bCs/>
          <w:sz w:val="24"/>
          <w:szCs w:val="24"/>
        </w:rPr>
      </w:pPr>
      <w:r w:rsidRPr="00C509BD">
        <w:rPr>
          <w:rFonts w:ascii="Times New Roman" w:eastAsia="Times New Roman" w:hAnsi="Times New Roman" w:cs="Times New Roman"/>
          <w:b/>
          <w:bCs/>
          <w:sz w:val="24"/>
          <w:szCs w:val="24"/>
        </w:rPr>
        <w:t>1.3 Количество часов на освоение рабочей программы профессионального модуля.</w:t>
      </w:r>
    </w:p>
    <w:p w14:paraId="73210107"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lastRenderedPageBreak/>
        <w:t>всего – 690 часа, в том числе:</w:t>
      </w:r>
    </w:p>
    <w:p w14:paraId="5431634D"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 xml:space="preserve">максимальной учебной нагрузки обучающегося –690 часов, включая: </w:t>
      </w:r>
    </w:p>
    <w:p w14:paraId="05BB6142"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обязательной аудиторной учебной нагрузки обучающегося – 644 часов;</w:t>
      </w:r>
    </w:p>
    <w:p w14:paraId="008EE41E"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практическая подготовка-346 часов</w:t>
      </w:r>
    </w:p>
    <w:p w14:paraId="04D1FCCA"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 xml:space="preserve"> самостоятельной работы обучающегося – 8 часов;</w:t>
      </w:r>
    </w:p>
    <w:p w14:paraId="06DB731B"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Курсовое проектирование 40 часов.</w:t>
      </w:r>
    </w:p>
    <w:p w14:paraId="2BDB87BE"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учебной практики – 72 часов,</w:t>
      </w:r>
    </w:p>
    <w:p w14:paraId="1FF34FAF" w14:textId="77777777" w:rsidR="00671360" w:rsidRPr="00C509BD" w:rsidRDefault="00671360" w:rsidP="00C509BD">
      <w:pPr>
        <w:spacing w:line="276" w:lineRule="auto"/>
        <w:ind w:firstLine="709"/>
        <w:rPr>
          <w:rFonts w:ascii="Times New Roman" w:eastAsia="Times New Roman" w:hAnsi="Times New Roman" w:cs="Times New Roman"/>
          <w:sz w:val="24"/>
          <w:szCs w:val="24"/>
        </w:rPr>
      </w:pPr>
      <w:r w:rsidRPr="00C509BD">
        <w:rPr>
          <w:rFonts w:ascii="Times New Roman" w:eastAsia="Times New Roman" w:hAnsi="Times New Roman" w:cs="Times New Roman"/>
          <w:sz w:val="24"/>
          <w:szCs w:val="24"/>
        </w:rPr>
        <w:t>производственная практика– 108 часа.</w:t>
      </w:r>
    </w:p>
    <w:p w14:paraId="5444B973" w14:textId="77777777" w:rsidR="00671360" w:rsidRPr="00C509BD" w:rsidRDefault="00671360" w:rsidP="00C509BD">
      <w:pPr>
        <w:ind w:firstLine="709"/>
        <w:rPr>
          <w:rFonts w:ascii="Times New Roman" w:eastAsia="Times New Roman" w:hAnsi="Times New Roman" w:cs="Times New Roman"/>
          <w:b/>
          <w:bCs/>
          <w:sz w:val="24"/>
          <w:szCs w:val="24"/>
        </w:rPr>
      </w:pPr>
      <w:r w:rsidRPr="00C509BD">
        <w:rPr>
          <w:rFonts w:ascii="Times New Roman" w:eastAsia="Times New Roman" w:hAnsi="Times New Roman" w:cs="Times New Roman"/>
          <w:b/>
          <w:bCs/>
          <w:sz w:val="24"/>
          <w:szCs w:val="24"/>
        </w:rPr>
        <w:br w:type="page"/>
      </w:r>
    </w:p>
    <w:p w14:paraId="6B8B588D" w14:textId="77777777" w:rsidR="00671360" w:rsidRPr="00151B79" w:rsidRDefault="00671360" w:rsidP="00671360">
      <w:pPr>
        <w:widowControl w:val="0"/>
        <w:tabs>
          <w:tab w:val="left" w:pos="567"/>
        </w:tabs>
        <w:autoSpaceDE w:val="0"/>
        <w:autoSpaceDN w:val="0"/>
        <w:spacing w:before="72"/>
        <w:jc w:val="center"/>
        <w:outlineLvl w:val="0"/>
        <w:rPr>
          <w:rFonts w:ascii="Times New Roman" w:eastAsia="Times New Roman" w:hAnsi="Times New Roman" w:cs="Times New Roman"/>
          <w:b/>
          <w:bCs/>
          <w:sz w:val="24"/>
          <w:szCs w:val="24"/>
        </w:rPr>
      </w:pPr>
      <w:r w:rsidRPr="00151B79">
        <w:rPr>
          <w:rFonts w:ascii="Times New Roman" w:eastAsia="Times New Roman" w:hAnsi="Times New Roman" w:cs="Times New Roman"/>
          <w:b/>
          <w:bCs/>
          <w:sz w:val="24"/>
          <w:szCs w:val="24"/>
        </w:rPr>
        <w:lastRenderedPageBreak/>
        <w:t>2.РЕЗУЛЬТАТЫ ОСВОЕНИЯ ПРОФЕССИОНАЛЬНОГОМОДУЛЯ</w:t>
      </w:r>
    </w:p>
    <w:p w14:paraId="5BD10904" w14:textId="77777777" w:rsidR="00671360" w:rsidRPr="00221C37" w:rsidRDefault="00671360" w:rsidP="00671360">
      <w:pPr>
        <w:widowControl w:val="0"/>
        <w:tabs>
          <w:tab w:val="left" w:pos="426"/>
          <w:tab w:val="left" w:pos="906"/>
          <w:tab w:val="left" w:pos="1134"/>
        </w:tabs>
        <w:autoSpaceDE w:val="0"/>
        <w:autoSpaceDN w:val="0"/>
        <w:spacing w:line="319" w:lineRule="exact"/>
        <w:jc w:val="both"/>
        <w:outlineLvl w:val="0"/>
        <w:rPr>
          <w:rFonts w:ascii="Times New Roman" w:eastAsia="Times New Roman" w:hAnsi="Times New Roman" w:cs="Times New Roman"/>
          <w:b/>
          <w:bCs/>
          <w:sz w:val="24"/>
          <w:szCs w:val="24"/>
        </w:rPr>
      </w:pPr>
    </w:p>
    <w:p w14:paraId="7D53B897" w14:textId="77777777" w:rsidR="00671360" w:rsidRPr="004F210C" w:rsidRDefault="00671360" w:rsidP="00671360">
      <w:pPr>
        <w:suppressAutoHyphens/>
        <w:spacing w:line="276" w:lineRule="auto"/>
        <w:ind w:firstLine="709"/>
        <w:rPr>
          <w:rFonts w:ascii="Times New Roman" w:eastAsia="Times New Roman" w:hAnsi="Times New Roman" w:cs="Times New Roman"/>
          <w:b/>
          <w:sz w:val="24"/>
          <w:szCs w:val="24"/>
        </w:rPr>
      </w:pPr>
    </w:p>
    <w:p w14:paraId="0FDD6667" w14:textId="77777777"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В результате изучения профессионального модуля студент должен освоить основной вид деятельности Подготовка, планирование и выполнение полевых и камеральных </w:t>
      </w:r>
      <w:proofErr w:type="spellStart"/>
      <w:r w:rsidRPr="004F210C">
        <w:rPr>
          <w:rFonts w:ascii="Times New Roman" w:eastAsia="Times New Roman" w:hAnsi="Times New Roman" w:cs="Times New Roman"/>
          <w:sz w:val="24"/>
          <w:szCs w:val="24"/>
        </w:rPr>
        <w:t>работпо</w:t>
      </w:r>
      <w:proofErr w:type="spellEnd"/>
      <w:r w:rsidRPr="004F210C">
        <w:rPr>
          <w:rFonts w:ascii="Times New Roman" w:eastAsia="Times New Roman" w:hAnsi="Times New Roman" w:cs="Times New Roman"/>
          <w:sz w:val="24"/>
          <w:szCs w:val="24"/>
        </w:rPr>
        <w:t xml:space="preserve"> инженерно-геодезическим изысканиям и соответствующие ему общие </w:t>
      </w:r>
      <w:proofErr w:type="spellStart"/>
      <w:r w:rsidRPr="004F210C">
        <w:rPr>
          <w:rFonts w:ascii="Times New Roman" w:eastAsia="Times New Roman" w:hAnsi="Times New Roman" w:cs="Times New Roman"/>
          <w:sz w:val="24"/>
          <w:szCs w:val="24"/>
        </w:rPr>
        <w:t>компетенции</w:t>
      </w:r>
      <w:r>
        <w:rPr>
          <w:rFonts w:ascii="Times New Roman" w:eastAsia="Times New Roman" w:hAnsi="Times New Roman" w:cs="Times New Roman"/>
          <w:sz w:val="24"/>
          <w:szCs w:val="24"/>
        </w:rPr>
        <w:t>и</w:t>
      </w:r>
      <w:proofErr w:type="spellEnd"/>
      <w:r>
        <w:rPr>
          <w:rFonts w:ascii="Times New Roman" w:eastAsia="Times New Roman" w:hAnsi="Times New Roman" w:cs="Times New Roman"/>
          <w:sz w:val="24"/>
          <w:szCs w:val="24"/>
        </w:rPr>
        <w:t xml:space="preserve"> профессиональные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8935"/>
      </w:tblGrid>
      <w:tr w:rsidR="00671360" w:rsidRPr="004F210C" w14:paraId="4EC4222F" w14:textId="77777777" w:rsidTr="003A3B73">
        <w:tc>
          <w:tcPr>
            <w:tcW w:w="618" w:type="pct"/>
          </w:tcPr>
          <w:p w14:paraId="3BAE4679"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Код</w:t>
            </w:r>
          </w:p>
        </w:tc>
        <w:tc>
          <w:tcPr>
            <w:tcW w:w="4382" w:type="pct"/>
          </w:tcPr>
          <w:p w14:paraId="27D26D9F"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Наименование видов деятельности и профессиональных компетенций</w:t>
            </w:r>
          </w:p>
        </w:tc>
      </w:tr>
      <w:tr w:rsidR="00671360" w:rsidRPr="004F210C" w14:paraId="5D38AA10" w14:textId="77777777" w:rsidTr="003A3B73">
        <w:tc>
          <w:tcPr>
            <w:tcW w:w="618" w:type="pct"/>
          </w:tcPr>
          <w:p w14:paraId="55605278"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AA07CF">
              <w:rPr>
                <w:rFonts w:ascii="Times New Roman" w:eastAsia="Times New Roman" w:hAnsi="Times New Roman" w:cs="Times New Roman"/>
                <w:bCs/>
                <w:sz w:val="24"/>
                <w:szCs w:val="24"/>
              </w:rPr>
              <w:t>ПК 2.1</w:t>
            </w:r>
          </w:p>
        </w:tc>
        <w:tc>
          <w:tcPr>
            <w:tcW w:w="4382" w:type="pct"/>
          </w:tcPr>
          <w:p w14:paraId="6B48A6EC" w14:textId="77777777" w:rsidR="00671360" w:rsidRPr="004F210C" w:rsidRDefault="00671360" w:rsidP="003A3B73">
            <w:pPr>
              <w:tabs>
                <w:tab w:val="left" w:pos="2835"/>
              </w:tabs>
              <w:jc w:val="both"/>
              <w:rPr>
                <w:rFonts w:ascii="Times New Roman" w:eastAsia="Times New Roman" w:hAnsi="Times New Roman" w:cs="Times New Roman"/>
                <w:i/>
                <w:sz w:val="24"/>
                <w:szCs w:val="24"/>
              </w:rPr>
            </w:pPr>
            <w:r w:rsidRPr="00AA07CF">
              <w:rPr>
                <w:rFonts w:ascii="Times New Roman" w:eastAsia="Times New Roman" w:hAnsi="Times New Roman" w:cs="Times New Roman"/>
                <w:bCs/>
                <w:sz w:val="24"/>
                <w:szCs w:val="24"/>
              </w:rPr>
              <w:t>Проводить техническую инвентаризацию объектов недвижимости</w:t>
            </w:r>
          </w:p>
        </w:tc>
      </w:tr>
      <w:tr w:rsidR="00671360" w:rsidRPr="004F210C" w14:paraId="6F8515FF" w14:textId="77777777" w:rsidTr="003A3B73">
        <w:tc>
          <w:tcPr>
            <w:tcW w:w="618" w:type="pct"/>
          </w:tcPr>
          <w:p w14:paraId="61E10B3E"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AA07CF">
              <w:rPr>
                <w:rFonts w:ascii="Times New Roman" w:eastAsia="Times New Roman" w:hAnsi="Times New Roman" w:cs="Times New Roman"/>
                <w:bCs/>
                <w:sz w:val="24"/>
                <w:szCs w:val="24"/>
              </w:rPr>
              <w:t>ПК 2.2</w:t>
            </w:r>
          </w:p>
        </w:tc>
        <w:tc>
          <w:tcPr>
            <w:tcW w:w="4382" w:type="pct"/>
          </w:tcPr>
          <w:p w14:paraId="117924CA"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AA07CF">
              <w:rPr>
                <w:rFonts w:ascii="Times New Roman" w:eastAsia="Times New Roman" w:hAnsi="Times New Roman" w:cs="Times New Roman"/>
                <w:bCs/>
                <w:sz w:val="24"/>
                <w:szCs w:val="24"/>
              </w:rPr>
              <w:t>Выполнять градостроительную оценку территории поселения</w:t>
            </w:r>
          </w:p>
        </w:tc>
      </w:tr>
      <w:tr w:rsidR="00671360" w:rsidRPr="004F210C" w14:paraId="718494A2" w14:textId="77777777" w:rsidTr="003A3B73">
        <w:tc>
          <w:tcPr>
            <w:tcW w:w="618" w:type="pct"/>
          </w:tcPr>
          <w:p w14:paraId="5FA9D5D0"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AA07CF">
              <w:rPr>
                <w:rFonts w:ascii="Times New Roman" w:eastAsia="Times New Roman" w:hAnsi="Times New Roman" w:cs="Times New Roman"/>
                <w:bCs/>
                <w:sz w:val="24"/>
                <w:szCs w:val="24"/>
              </w:rPr>
              <w:t>ПК 2.3</w:t>
            </w:r>
          </w:p>
        </w:tc>
        <w:tc>
          <w:tcPr>
            <w:tcW w:w="4382" w:type="pct"/>
          </w:tcPr>
          <w:p w14:paraId="117C8846" w14:textId="77777777" w:rsidR="00671360" w:rsidRPr="004F210C" w:rsidRDefault="00671360" w:rsidP="003A3B73">
            <w:pPr>
              <w:jc w:val="both"/>
              <w:rPr>
                <w:rFonts w:ascii="Times New Roman" w:eastAsia="Times New Roman" w:hAnsi="Times New Roman" w:cs="Times New Roman"/>
                <w:sz w:val="24"/>
                <w:szCs w:val="24"/>
              </w:rPr>
            </w:pPr>
            <w:r w:rsidRPr="00AA07CF">
              <w:rPr>
                <w:rFonts w:ascii="Times New Roman" w:eastAsia="Times New Roman" w:hAnsi="Times New Roman" w:cs="Times New Roman"/>
                <w:bCs/>
                <w:sz w:val="24"/>
                <w:szCs w:val="24"/>
              </w:rPr>
              <w:t>Составлять технический план объектов капитального строительства с применением аппаратно-программных средств</w:t>
            </w:r>
          </w:p>
        </w:tc>
      </w:tr>
      <w:tr w:rsidR="00671360" w:rsidRPr="004F210C" w14:paraId="50767C72" w14:textId="77777777" w:rsidTr="003A3B73">
        <w:tc>
          <w:tcPr>
            <w:tcW w:w="618" w:type="pct"/>
          </w:tcPr>
          <w:p w14:paraId="0646F554"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AA07CF">
              <w:rPr>
                <w:rFonts w:ascii="Times New Roman" w:eastAsia="Times New Roman" w:hAnsi="Times New Roman" w:cs="Times New Roman"/>
                <w:bCs/>
                <w:sz w:val="24"/>
                <w:szCs w:val="24"/>
              </w:rPr>
              <w:t>ПК 2.4</w:t>
            </w:r>
          </w:p>
        </w:tc>
        <w:tc>
          <w:tcPr>
            <w:tcW w:w="4382" w:type="pct"/>
          </w:tcPr>
          <w:p w14:paraId="6B3E4F56"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AA07CF">
              <w:rPr>
                <w:rFonts w:ascii="Times New Roman" w:eastAsia="Times New Roman" w:hAnsi="Times New Roman" w:cs="Times New Roman"/>
                <w:bCs/>
                <w:sz w:val="24"/>
                <w:szCs w:val="24"/>
              </w:rPr>
              <w:t>Вносить данные в реестры информационных систем различного назначения</w:t>
            </w:r>
          </w:p>
        </w:tc>
      </w:tr>
    </w:tbl>
    <w:p w14:paraId="6C90F1F6" w14:textId="77777777"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p>
    <w:p w14:paraId="0F9F4E53" w14:textId="77777777" w:rsidR="00671360" w:rsidRPr="00151B79" w:rsidRDefault="00671360" w:rsidP="00671360">
      <w:pPr>
        <w:widowControl w:val="0"/>
        <w:autoSpaceDE w:val="0"/>
        <w:autoSpaceDN w:val="0"/>
        <w:jc w:val="both"/>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В процессе освоения ПМ студенты должны овладеть общими компетенциями (ОК):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7090"/>
        <w:gridCol w:w="1835"/>
      </w:tblGrid>
      <w:tr w:rsidR="00671360" w:rsidRPr="00151B79" w14:paraId="32A6D0F6" w14:textId="77777777" w:rsidTr="003A3B73">
        <w:tc>
          <w:tcPr>
            <w:tcW w:w="623" w:type="pct"/>
          </w:tcPr>
          <w:p w14:paraId="6D8C859D"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tc>
        <w:tc>
          <w:tcPr>
            <w:tcW w:w="3476" w:type="pct"/>
          </w:tcPr>
          <w:p w14:paraId="42EED278"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Наименование общих компетенций</w:t>
            </w:r>
          </w:p>
        </w:tc>
        <w:tc>
          <w:tcPr>
            <w:tcW w:w="900" w:type="pct"/>
          </w:tcPr>
          <w:p w14:paraId="5F0D17F0"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p w14:paraId="145C43EE"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ЛР</w:t>
            </w:r>
          </w:p>
        </w:tc>
      </w:tr>
      <w:tr w:rsidR="00671360" w:rsidRPr="00151B79" w14:paraId="52353ACA" w14:textId="77777777" w:rsidTr="003A3B73">
        <w:trPr>
          <w:trHeight w:val="327"/>
        </w:trPr>
        <w:tc>
          <w:tcPr>
            <w:tcW w:w="623" w:type="pct"/>
          </w:tcPr>
          <w:p w14:paraId="44AB3C7E" w14:textId="77777777" w:rsidR="00671360" w:rsidRPr="00151B79" w:rsidRDefault="00671360" w:rsidP="003A3B73">
            <w:pPr>
              <w:spacing w:after="200" w:line="276" w:lineRule="auto"/>
              <w:ind w:left="113" w:right="113"/>
              <w:jc w:val="center"/>
              <w:rPr>
                <w:rFonts w:ascii="Times New Roman" w:eastAsia="Times New Roman" w:hAnsi="Times New Roman" w:cs="Times New Roman"/>
                <w:b/>
                <w:sz w:val="24"/>
                <w:szCs w:val="24"/>
              </w:rPr>
            </w:pPr>
            <w:r w:rsidRPr="00151B79">
              <w:rPr>
                <w:rFonts w:ascii="Times New Roman" w:eastAsia="Times New Roman" w:hAnsi="Times New Roman" w:cs="Times New Roman"/>
                <w:iCs/>
                <w:sz w:val="24"/>
                <w:szCs w:val="24"/>
              </w:rPr>
              <w:t>ОК 01</w:t>
            </w:r>
          </w:p>
        </w:tc>
        <w:tc>
          <w:tcPr>
            <w:tcW w:w="3476" w:type="pct"/>
          </w:tcPr>
          <w:p w14:paraId="783C806B" w14:textId="77777777" w:rsidR="00671360" w:rsidRPr="00151B79" w:rsidRDefault="00671360" w:rsidP="003A3B73">
            <w:pPr>
              <w:suppressAutoHyphens/>
              <w:spacing w:after="200" w:line="276" w:lineRule="auto"/>
              <w:rPr>
                <w:rFonts w:ascii="Times New Roman" w:eastAsia="Times New Roman" w:hAnsi="Times New Roman" w:cs="Times New Roman"/>
                <w:b/>
                <w:iCs/>
                <w:sz w:val="24"/>
                <w:szCs w:val="24"/>
              </w:rPr>
            </w:pPr>
            <w:r w:rsidRPr="00151B79">
              <w:rPr>
                <w:rFonts w:ascii="Times New Roman" w:eastAsia="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900" w:type="pct"/>
          </w:tcPr>
          <w:p w14:paraId="4417701F" w14:textId="77777777" w:rsidR="00671360" w:rsidRPr="00151B79" w:rsidRDefault="00671360" w:rsidP="003A3B73">
            <w:pPr>
              <w:suppressAutoHyphens/>
              <w:spacing w:after="200" w:line="276" w:lineRule="auto"/>
              <w:rPr>
                <w:rFonts w:ascii="Times New Roman" w:eastAsia="Times New Roman" w:hAnsi="Times New Roman" w:cs="Times New Roman"/>
                <w:iCs/>
                <w:sz w:val="24"/>
                <w:szCs w:val="24"/>
              </w:rPr>
            </w:pPr>
            <w:r w:rsidRPr="00151B79">
              <w:rPr>
                <w:rFonts w:ascii="Times New Roman" w:hAnsi="Times New Roman" w:cs="Times New Roman"/>
                <w:sz w:val="24"/>
                <w:szCs w:val="24"/>
              </w:rPr>
              <w:t>ЛР 14</w:t>
            </w:r>
          </w:p>
        </w:tc>
      </w:tr>
      <w:tr w:rsidR="00671360" w:rsidRPr="00151B79" w14:paraId="0DF6767E" w14:textId="77777777" w:rsidTr="003A3B73">
        <w:tc>
          <w:tcPr>
            <w:tcW w:w="623" w:type="pct"/>
          </w:tcPr>
          <w:p w14:paraId="5F1D35F1"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02</w:t>
            </w:r>
          </w:p>
        </w:tc>
        <w:tc>
          <w:tcPr>
            <w:tcW w:w="3476" w:type="pct"/>
          </w:tcPr>
          <w:p w14:paraId="7EAB413A" w14:textId="77777777" w:rsidR="00671360" w:rsidRPr="00151B79" w:rsidRDefault="00671360" w:rsidP="003A3B73">
            <w:pPr>
              <w:suppressAutoHyphens/>
              <w:rPr>
                <w:rFonts w:ascii="Times New Roman" w:eastAsia="Times New Roman" w:hAnsi="Times New Roman" w:cs="Times New Roman"/>
                <w:iCs/>
                <w:sz w:val="24"/>
                <w:szCs w:val="24"/>
              </w:rPr>
            </w:pPr>
            <w:r w:rsidRPr="00151B79">
              <w:rPr>
                <w:rFonts w:ascii="Times New Roman" w:eastAsia="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900" w:type="pct"/>
          </w:tcPr>
          <w:p w14:paraId="0AF256BE"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ЛР16</w:t>
            </w:r>
          </w:p>
        </w:tc>
      </w:tr>
      <w:tr w:rsidR="00671360" w:rsidRPr="00151B79" w14:paraId="5FE15C3C" w14:textId="77777777" w:rsidTr="003A3B73">
        <w:tc>
          <w:tcPr>
            <w:tcW w:w="623" w:type="pct"/>
          </w:tcPr>
          <w:p w14:paraId="432C6D7B"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04</w:t>
            </w:r>
          </w:p>
        </w:tc>
        <w:tc>
          <w:tcPr>
            <w:tcW w:w="3476" w:type="pct"/>
          </w:tcPr>
          <w:p w14:paraId="1A70D9E2"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Эффективно взаимодействовать и работать в коллективе и команде;</w:t>
            </w:r>
          </w:p>
        </w:tc>
        <w:tc>
          <w:tcPr>
            <w:tcW w:w="900" w:type="pct"/>
          </w:tcPr>
          <w:p w14:paraId="7663708A"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15</w:t>
            </w:r>
          </w:p>
        </w:tc>
      </w:tr>
      <w:tr w:rsidR="00671360" w:rsidRPr="00151B79" w14:paraId="63BBAEC7" w14:textId="77777777" w:rsidTr="003A3B73">
        <w:tc>
          <w:tcPr>
            <w:tcW w:w="623" w:type="pct"/>
          </w:tcPr>
          <w:p w14:paraId="639C5E9C"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151B79">
              <w:rPr>
                <w:rFonts w:ascii="Times New Roman" w:eastAsia="Times New Roman" w:hAnsi="Times New Roman" w:cs="Times New Roman"/>
                <w:iCs/>
                <w:sz w:val="24"/>
                <w:szCs w:val="24"/>
              </w:rPr>
              <w:t>ОК 09</w:t>
            </w:r>
          </w:p>
        </w:tc>
        <w:tc>
          <w:tcPr>
            <w:tcW w:w="3476" w:type="pct"/>
          </w:tcPr>
          <w:p w14:paraId="00E66755"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Пользоваться профессиональной документацией на государственном и иностранных языках</w:t>
            </w:r>
          </w:p>
        </w:tc>
        <w:tc>
          <w:tcPr>
            <w:tcW w:w="900" w:type="pct"/>
          </w:tcPr>
          <w:p w14:paraId="2216E77F"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14</w:t>
            </w:r>
          </w:p>
        </w:tc>
      </w:tr>
    </w:tbl>
    <w:p w14:paraId="322D041D" w14:textId="77777777" w:rsidR="00671360" w:rsidRDefault="00671360" w:rsidP="00671360">
      <w:pPr>
        <w:spacing w:line="276" w:lineRule="auto"/>
        <w:jc w:val="center"/>
        <w:rPr>
          <w:rFonts w:ascii="Times New Roman" w:eastAsia="Times New Roman" w:hAnsi="Times New Roman" w:cs="Times New Roman"/>
          <w:b/>
          <w:caps/>
          <w:sz w:val="24"/>
          <w:szCs w:val="24"/>
        </w:rPr>
      </w:pPr>
    </w:p>
    <w:p w14:paraId="0403996A" w14:textId="77777777" w:rsidR="00671360" w:rsidRDefault="00671360" w:rsidP="00671360">
      <w:pP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br w:type="page"/>
      </w:r>
    </w:p>
    <w:p w14:paraId="192138EC" w14:textId="77777777" w:rsidR="00671360" w:rsidRDefault="00671360" w:rsidP="00671360">
      <w:pPr>
        <w:spacing w:line="276" w:lineRule="auto"/>
        <w:jc w:val="center"/>
        <w:rPr>
          <w:rFonts w:ascii="Times New Roman" w:eastAsia="Times New Roman" w:hAnsi="Times New Roman" w:cs="Times New Roman"/>
          <w:b/>
          <w:caps/>
          <w:sz w:val="24"/>
          <w:szCs w:val="24"/>
        </w:rPr>
        <w:sectPr w:rsidR="00671360" w:rsidSect="00671360">
          <w:pgSz w:w="11907" w:h="16840"/>
          <w:pgMar w:top="1134" w:right="851" w:bottom="992" w:left="851" w:header="709" w:footer="709" w:gutter="0"/>
          <w:cols w:space="720"/>
          <w:docGrid w:linePitch="299"/>
        </w:sectPr>
      </w:pPr>
    </w:p>
    <w:p w14:paraId="2A917F2A" w14:textId="77777777" w:rsidR="00671360" w:rsidRPr="004F210C" w:rsidRDefault="00671360" w:rsidP="00671360">
      <w:pPr>
        <w:spacing w:line="276"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lastRenderedPageBreak/>
        <w:t>3</w:t>
      </w:r>
      <w:r w:rsidRPr="004F210C">
        <w:rPr>
          <w:rFonts w:ascii="Times New Roman" w:eastAsia="Times New Roman" w:hAnsi="Times New Roman" w:cs="Times New Roman"/>
          <w:b/>
          <w:caps/>
          <w:sz w:val="24"/>
          <w:szCs w:val="24"/>
        </w:rPr>
        <w:t>. Структура и содержание профессионального модуля</w:t>
      </w:r>
    </w:p>
    <w:p w14:paraId="2AC84866" w14:textId="77777777" w:rsidR="00671360" w:rsidRPr="004F210C" w:rsidRDefault="00671360" w:rsidP="00671360">
      <w:pPr>
        <w:spacing w:after="200" w:line="276" w:lineRule="auto"/>
        <w:ind w:firstLine="851"/>
        <w:rPr>
          <w:rFonts w:ascii="Times New Roman" w:eastAsia="Times New Roman" w:hAnsi="Times New Roman" w:cs="Times New Roman"/>
          <w:b/>
          <w:sz w:val="24"/>
          <w:szCs w:val="24"/>
        </w:rPr>
      </w:pPr>
      <w:r w:rsidRPr="00151B79">
        <w:rPr>
          <w:rFonts w:ascii="Times New Roman" w:eastAsia="Times New Roman" w:hAnsi="Times New Roman" w:cs="Times New Roman"/>
          <w:b/>
          <w:sz w:val="24"/>
          <w:szCs w:val="24"/>
        </w:rPr>
        <w:t>3.1.</w:t>
      </w:r>
      <w:r w:rsidRPr="00151B79">
        <w:rPr>
          <w:rFonts w:ascii="Times New Roman" w:eastAsia="Times New Roman" w:hAnsi="Times New Roman" w:cs="Times New Roman"/>
          <w:b/>
          <w:sz w:val="24"/>
          <w:szCs w:val="24"/>
        </w:rPr>
        <w:tab/>
        <w:t>Тематический план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1946"/>
        <w:gridCol w:w="1134"/>
        <w:gridCol w:w="815"/>
        <w:gridCol w:w="1090"/>
        <w:gridCol w:w="1169"/>
        <w:gridCol w:w="1400"/>
        <w:gridCol w:w="1155"/>
        <w:gridCol w:w="992"/>
        <w:gridCol w:w="1217"/>
        <w:gridCol w:w="2038"/>
        <w:gridCol w:w="35"/>
      </w:tblGrid>
      <w:tr w:rsidR="00671360" w:rsidRPr="00AA07CF" w14:paraId="6146634E" w14:textId="77777777" w:rsidTr="003A3B73">
        <w:trPr>
          <w:trHeight w:val="585"/>
        </w:trPr>
        <w:tc>
          <w:tcPr>
            <w:tcW w:w="601" w:type="pct"/>
            <w:vMerge w:val="restart"/>
            <w:vAlign w:val="center"/>
          </w:tcPr>
          <w:p w14:paraId="608E383C"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Коды профессиональных общих компетенций</w:t>
            </w:r>
          </w:p>
        </w:tc>
        <w:tc>
          <w:tcPr>
            <w:tcW w:w="659" w:type="pct"/>
            <w:vMerge w:val="restart"/>
            <w:vAlign w:val="center"/>
          </w:tcPr>
          <w:p w14:paraId="4B104511"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Наименования разделов профессионального модуля</w:t>
            </w:r>
          </w:p>
        </w:tc>
        <w:tc>
          <w:tcPr>
            <w:tcW w:w="384" w:type="pct"/>
            <w:vMerge w:val="restart"/>
            <w:vAlign w:val="center"/>
          </w:tcPr>
          <w:p w14:paraId="4A366CE6" w14:textId="77777777" w:rsidR="00671360" w:rsidRPr="00AA07CF" w:rsidRDefault="00671360" w:rsidP="003A3B73">
            <w:pPr>
              <w:suppressAutoHyphens/>
              <w:jc w:val="center"/>
              <w:rPr>
                <w:rFonts w:ascii="Times New Roman" w:eastAsia="Times New Roman" w:hAnsi="Times New Roman" w:cs="Times New Roman"/>
                <w:sz w:val="20"/>
                <w:szCs w:val="20"/>
              </w:rPr>
            </w:pPr>
            <w:proofErr w:type="spellStart"/>
            <w:proofErr w:type="gramStart"/>
            <w:r w:rsidRPr="00AA07CF">
              <w:rPr>
                <w:rFonts w:ascii="Times New Roman" w:eastAsia="Times New Roman" w:hAnsi="Times New Roman" w:cs="Times New Roman"/>
                <w:sz w:val="20"/>
                <w:szCs w:val="20"/>
              </w:rPr>
              <w:t>Всего,час</w:t>
            </w:r>
            <w:proofErr w:type="spellEnd"/>
            <w:proofErr w:type="gramEnd"/>
          </w:p>
        </w:tc>
        <w:tc>
          <w:tcPr>
            <w:tcW w:w="276" w:type="pct"/>
            <w:vMerge w:val="restart"/>
            <w:textDirection w:val="btLr"/>
            <w:vAlign w:val="center"/>
          </w:tcPr>
          <w:p w14:paraId="24FC9796" w14:textId="77777777" w:rsidR="00671360" w:rsidRPr="00717529" w:rsidRDefault="00671360" w:rsidP="003A3B73">
            <w:pPr>
              <w:suppressAutoHyphens/>
              <w:ind w:left="113" w:right="113"/>
              <w:jc w:val="center"/>
              <w:rPr>
                <w:rFonts w:ascii="Times New Roman" w:eastAsia="Times New Roman" w:hAnsi="Times New Roman" w:cs="Times New Roman"/>
                <w:i/>
                <w:iCs/>
                <w:sz w:val="20"/>
                <w:szCs w:val="20"/>
              </w:rPr>
            </w:pPr>
            <w:r w:rsidRPr="00717529">
              <w:rPr>
                <w:rFonts w:ascii="Times New Roman" w:eastAsia="Times New Roman" w:hAnsi="Times New Roman" w:cs="Times New Roman"/>
                <w:i/>
                <w:iCs/>
                <w:sz w:val="20"/>
                <w:szCs w:val="20"/>
              </w:rPr>
              <w:t>В т.ч. в форме практической подготовки</w:t>
            </w:r>
          </w:p>
        </w:tc>
        <w:tc>
          <w:tcPr>
            <w:tcW w:w="3080" w:type="pct"/>
            <w:gridSpan w:val="8"/>
          </w:tcPr>
          <w:p w14:paraId="09501BC7" w14:textId="77777777" w:rsidR="00671360" w:rsidRPr="00AA07CF" w:rsidRDefault="00671360" w:rsidP="003A3B73">
            <w:pPr>
              <w:suppressAutoHyphens/>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 xml:space="preserve">Объем профессионального модуля, </w:t>
            </w:r>
            <w:proofErr w:type="spellStart"/>
            <w:r w:rsidRPr="00AA07CF">
              <w:rPr>
                <w:rFonts w:ascii="Times New Roman" w:eastAsia="Times New Roman" w:hAnsi="Times New Roman" w:cs="Times New Roman"/>
                <w:sz w:val="20"/>
                <w:szCs w:val="20"/>
              </w:rPr>
              <w:t>ак</w:t>
            </w:r>
            <w:proofErr w:type="spellEnd"/>
            <w:r w:rsidRPr="00AA07CF">
              <w:rPr>
                <w:rFonts w:ascii="Times New Roman" w:eastAsia="Times New Roman" w:hAnsi="Times New Roman" w:cs="Times New Roman"/>
                <w:sz w:val="20"/>
                <w:szCs w:val="20"/>
              </w:rPr>
              <w:t>. час.</w:t>
            </w:r>
          </w:p>
        </w:tc>
      </w:tr>
      <w:tr w:rsidR="00671360" w:rsidRPr="00AA07CF" w14:paraId="5A3EF7A6" w14:textId="77777777" w:rsidTr="003A3B73">
        <w:trPr>
          <w:gridAfter w:val="1"/>
          <w:wAfter w:w="12" w:type="pct"/>
          <w:trHeight w:val="115"/>
        </w:trPr>
        <w:tc>
          <w:tcPr>
            <w:tcW w:w="601" w:type="pct"/>
            <w:vMerge/>
          </w:tcPr>
          <w:p w14:paraId="645C8226" w14:textId="77777777" w:rsidR="00671360" w:rsidRPr="00AA07CF" w:rsidRDefault="00671360" w:rsidP="003A3B73">
            <w:pPr>
              <w:rPr>
                <w:rFonts w:ascii="Times New Roman" w:eastAsia="Times New Roman" w:hAnsi="Times New Roman" w:cs="Times New Roman"/>
                <w:i/>
              </w:rPr>
            </w:pPr>
          </w:p>
        </w:tc>
        <w:tc>
          <w:tcPr>
            <w:tcW w:w="659" w:type="pct"/>
            <w:vMerge/>
            <w:vAlign w:val="center"/>
          </w:tcPr>
          <w:p w14:paraId="4BF9CB56" w14:textId="77777777" w:rsidR="00671360" w:rsidRPr="00AA07CF" w:rsidRDefault="00671360" w:rsidP="003A3B73">
            <w:pPr>
              <w:rPr>
                <w:rFonts w:ascii="Times New Roman" w:eastAsia="Times New Roman" w:hAnsi="Times New Roman" w:cs="Times New Roman"/>
                <w:i/>
              </w:rPr>
            </w:pPr>
          </w:p>
        </w:tc>
        <w:tc>
          <w:tcPr>
            <w:tcW w:w="384" w:type="pct"/>
            <w:vMerge/>
            <w:vAlign w:val="center"/>
          </w:tcPr>
          <w:p w14:paraId="48FA92C9" w14:textId="77777777" w:rsidR="00671360" w:rsidRPr="00AA07CF" w:rsidRDefault="00671360" w:rsidP="003A3B73">
            <w:pPr>
              <w:rPr>
                <w:rFonts w:ascii="Times New Roman" w:eastAsia="Times New Roman" w:hAnsi="Times New Roman" w:cs="Times New Roman"/>
                <w:i/>
                <w:iCs/>
              </w:rPr>
            </w:pPr>
          </w:p>
        </w:tc>
        <w:tc>
          <w:tcPr>
            <w:tcW w:w="276" w:type="pct"/>
            <w:vMerge/>
            <w:shd w:val="clear" w:color="auto" w:fill="auto"/>
          </w:tcPr>
          <w:p w14:paraId="4FDDFC1D" w14:textId="77777777" w:rsidR="00671360" w:rsidRPr="00717529" w:rsidRDefault="00671360" w:rsidP="003A3B73">
            <w:pPr>
              <w:suppressAutoHyphens/>
              <w:jc w:val="center"/>
              <w:rPr>
                <w:rFonts w:ascii="Times New Roman" w:eastAsia="Times New Roman" w:hAnsi="Times New Roman" w:cs="Times New Roman"/>
                <w:i/>
                <w:iCs/>
              </w:rPr>
            </w:pPr>
          </w:p>
        </w:tc>
        <w:tc>
          <w:tcPr>
            <w:tcW w:w="1966" w:type="pct"/>
            <w:gridSpan w:val="5"/>
          </w:tcPr>
          <w:p w14:paraId="121DCF3C" w14:textId="77777777" w:rsidR="00671360" w:rsidRPr="00AA07CF" w:rsidRDefault="00671360" w:rsidP="003A3B73">
            <w:pPr>
              <w:suppressAutoHyphens/>
              <w:jc w:val="center"/>
              <w:rPr>
                <w:rFonts w:ascii="Times New Roman" w:eastAsia="Times New Roman" w:hAnsi="Times New Roman" w:cs="Times New Roman"/>
              </w:rPr>
            </w:pPr>
            <w:r w:rsidRPr="00AA07CF">
              <w:rPr>
                <w:rFonts w:ascii="Times New Roman" w:eastAsia="Times New Roman" w:hAnsi="Times New Roman" w:cs="Times New Roman"/>
              </w:rPr>
              <w:t>Обучение по МДК</w:t>
            </w:r>
          </w:p>
        </w:tc>
        <w:tc>
          <w:tcPr>
            <w:tcW w:w="1102" w:type="pct"/>
            <w:gridSpan w:val="2"/>
            <w:vMerge w:val="restart"/>
            <w:vAlign w:val="center"/>
          </w:tcPr>
          <w:p w14:paraId="1CA3FD73" w14:textId="77777777" w:rsidR="00671360" w:rsidRPr="00AA07CF" w:rsidRDefault="00671360" w:rsidP="003A3B73">
            <w:pPr>
              <w:suppressAutoHyphens/>
              <w:jc w:val="center"/>
              <w:rPr>
                <w:rFonts w:ascii="Times New Roman" w:eastAsia="Times New Roman" w:hAnsi="Times New Roman" w:cs="Times New Roman"/>
              </w:rPr>
            </w:pPr>
            <w:r w:rsidRPr="00AA07CF">
              <w:rPr>
                <w:rFonts w:ascii="Times New Roman" w:eastAsia="Times New Roman" w:hAnsi="Times New Roman" w:cs="Times New Roman"/>
              </w:rPr>
              <w:t>Практики</w:t>
            </w:r>
          </w:p>
        </w:tc>
      </w:tr>
      <w:tr w:rsidR="00671360" w:rsidRPr="00AA07CF" w14:paraId="347F2F9D" w14:textId="77777777" w:rsidTr="003A3B73">
        <w:trPr>
          <w:gridAfter w:val="1"/>
          <w:wAfter w:w="12" w:type="pct"/>
        </w:trPr>
        <w:tc>
          <w:tcPr>
            <w:tcW w:w="601" w:type="pct"/>
            <w:vMerge/>
          </w:tcPr>
          <w:p w14:paraId="3CAF7119" w14:textId="77777777" w:rsidR="00671360" w:rsidRPr="00AA07CF" w:rsidRDefault="00671360" w:rsidP="003A3B73">
            <w:pPr>
              <w:rPr>
                <w:rFonts w:ascii="Times New Roman" w:eastAsia="Times New Roman" w:hAnsi="Times New Roman" w:cs="Times New Roman"/>
                <w:i/>
              </w:rPr>
            </w:pPr>
          </w:p>
        </w:tc>
        <w:tc>
          <w:tcPr>
            <w:tcW w:w="659" w:type="pct"/>
            <w:vMerge/>
            <w:vAlign w:val="center"/>
          </w:tcPr>
          <w:p w14:paraId="3192A519" w14:textId="77777777" w:rsidR="00671360" w:rsidRPr="00AA07CF" w:rsidRDefault="00671360" w:rsidP="003A3B73">
            <w:pPr>
              <w:rPr>
                <w:rFonts w:ascii="Times New Roman" w:eastAsia="Times New Roman" w:hAnsi="Times New Roman" w:cs="Times New Roman"/>
                <w:i/>
              </w:rPr>
            </w:pPr>
          </w:p>
        </w:tc>
        <w:tc>
          <w:tcPr>
            <w:tcW w:w="384" w:type="pct"/>
            <w:vMerge/>
            <w:vAlign w:val="center"/>
          </w:tcPr>
          <w:p w14:paraId="61D481D4" w14:textId="77777777" w:rsidR="00671360" w:rsidRPr="00AA07CF" w:rsidRDefault="00671360" w:rsidP="003A3B73">
            <w:pPr>
              <w:rPr>
                <w:rFonts w:ascii="Times New Roman" w:eastAsia="Times New Roman" w:hAnsi="Times New Roman" w:cs="Times New Roman"/>
                <w:i/>
                <w:iCs/>
              </w:rPr>
            </w:pPr>
          </w:p>
        </w:tc>
        <w:tc>
          <w:tcPr>
            <w:tcW w:w="276" w:type="pct"/>
            <w:vMerge/>
            <w:shd w:val="clear" w:color="auto" w:fill="auto"/>
          </w:tcPr>
          <w:p w14:paraId="30858260" w14:textId="77777777" w:rsidR="00671360" w:rsidRPr="00717529" w:rsidRDefault="00671360" w:rsidP="003A3B73">
            <w:pPr>
              <w:suppressAutoHyphens/>
              <w:jc w:val="center"/>
              <w:rPr>
                <w:rFonts w:ascii="Times New Roman" w:eastAsia="Times New Roman" w:hAnsi="Times New Roman" w:cs="Times New Roman"/>
                <w:i/>
                <w:iCs/>
                <w:sz w:val="20"/>
                <w:szCs w:val="20"/>
              </w:rPr>
            </w:pPr>
          </w:p>
        </w:tc>
        <w:tc>
          <w:tcPr>
            <w:tcW w:w="369" w:type="pct"/>
            <w:vMerge w:val="restart"/>
            <w:vAlign w:val="center"/>
          </w:tcPr>
          <w:p w14:paraId="0CE766FC" w14:textId="77777777" w:rsidR="00671360" w:rsidRPr="00AA07CF" w:rsidRDefault="00671360" w:rsidP="003A3B73">
            <w:pPr>
              <w:suppressAutoHyphens/>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Всего</w:t>
            </w:r>
          </w:p>
          <w:p w14:paraId="24667750" w14:textId="77777777" w:rsidR="00671360" w:rsidRPr="00AA07CF" w:rsidRDefault="00671360" w:rsidP="003A3B73">
            <w:pPr>
              <w:suppressAutoHyphens/>
              <w:spacing w:after="200"/>
              <w:jc w:val="center"/>
              <w:rPr>
                <w:rFonts w:ascii="Times New Roman" w:eastAsia="Times New Roman" w:hAnsi="Times New Roman" w:cs="Times New Roman"/>
                <w:i/>
              </w:rPr>
            </w:pPr>
          </w:p>
        </w:tc>
        <w:tc>
          <w:tcPr>
            <w:tcW w:w="1597" w:type="pct"/>
            <w:gridSpan w:val="4"/>
            <w:vAlign w:val="center"/>
          </w:tcPr>
          <w:p w14:paraId="09FC0086" w14:textId="77777777" w:rsidR="00671360" w:rsidRPr="00AA07CF" w:rsidRDefault="00671360" w:rsidP="003A3B73">
            <w:pPr>
              <w:suppressAutoHyphens/>
              <w:jc w:val="center"/>
              <w:rPr>
                <w:rFonts w:ascii="Times New Roman" w:eastAsia="Times New Roman" w:hAnsi="Times New Roman" w:cs="Times New Roman"/>
                <w:i/>
              </w:rPr>
            </w:pPr>
            <w:r w:rsidRPr="00AA07CF">
              <w:rPr>
                <w:rFonts w:ascii="Times New Roman" w:eastAsia="Times New Roman" w:hAnsi="Times New Roman" w:cs="Times New Roman"/>
              </w:rPr>
              <w:t>В том числе</w:t>
            </w:r>
          </w:p>
        </w:tc>
        <w:tc>
          <w:tcPr>
            <w:tcW w:w="1102" w:type="pct"/>
            <w:gridSpan w:val="2"/>
            <w:vMerge/>
            <w:vAlign w:val="center"/>
          </w:tcPr>
          <w:p w14:paraId="23ACBA98" w14:textId="77777777" w:rsidR="00671360" w:rsidRPr="00AA07CF" w:rsidRDefault="00671360" w:rsidP="003A3B73">
            <w:pPr>
              <w:suppressAutoHyphens/>
              <w:jc w:val="center"/>
              <w:rPr>
                <w:rFonts w:ascii="Times New Roman" w:eastAsia="Times New Roman" w:hAnsi="Times New Roman" w:cs="Times New Roman"/>
                <w:i/>
              </w:rPr>
            </w:pPr>
          </w:p>
        </w:tc>
      </w:tr>
      <w:tr w:rsidR="00671360" w:rsidRPr="00AA07CF" w14:paraId="236C700F" w14:textId="77777777" w:rsidTr="003A3B73">
        <w:trPr>
          <w:gridAfter w:val="1"/>
          <w:wAfter w:w="12" w:type="pct"/>
          <w:cantSplit/>
          <w:trHeight w:val="1415"/>
        </w:trPr>
        <w:tc>
          <w:tcPr>
            <w:tcW w:w="601" w:type="pct"/>
            <w:vMerge/>
          </w:tcPr>
          <w:p w14:paraId="0E525E13" w14:textId="77777777" w:rsidR="00671360" w:rsidRPr="00AA07CF" w:rsidRDefault="00671360" w:rsidP="003A3B73">
            <w:pPr>
              <w:rPr>
                <w:rFonts w:ascii="Times New Roman" w:eastAsia="Times New Roman" w:hAnsi="Times New Roman" w:cs="Times New Roman"/>
                <w:i/>
              </w:rPr>
            </w:pPr>
          </w:p>
        </w:tc>
        <w:tc>
          <w:tcPr>
            <w:tcW w:w="659" w:type="pct"/>
            <w:vMerge/>
            <w:vAlign w:val="center"/>
          </w:tcPr>
          <w:p w14:paraId="08EFAFAF" w14:textId="77777777" w:rsidR="00671360" w:rsidRPr="00AA07CF" w:rsidRDefault="00671360" w:rsidP="003A3B73">
            <w:pPr>
              <w:rPr>
                <w:rFonts w:ascii="Times New Roman" w:eastAsia="Times New Roman" w:hAnsi="Times New Roman" w:cs="Times New Roman"/>
                <w:i/>
              </w:rPr>
            </w:pPr>
          </w:p>
        </w:tc>
        <w:tc>
          <w:tcPr>
            <w:tcW w:w="384" w:type="pct"/>
            <w:vMerge/>
            <w:vAlign w:val="center"/>
          </w:tcPr>
          <w:p w14:paraId="6E338990" w14:textId="77777777" w:rsidR="00671360" w:rsidRPr="00AA07CF" w:rsidRDefault="00671360" w:rsidP="003A3B73">
            <w:pPr>
              <w:rPr>
                <w:rFonts w:ascii="Times New Roman" w:eastAsia="Times New Roman" w:hAnsi="Times New Roman" w:cs="Times New Roman"/>
                <w:i/>
              </w:rPr>
            </w:pPr>
          </w:p>
        </w:tc>
        <w:tc>
          <w:tcPr>
            <w:tcW w:w="276" w:type="pct"/>
            <w:vMerge/>
            <w:shd w:val="clear" w:color="auto" w:fill="auto"/>
          </w:tcPr>
          <w:p w14:paraId="4A3153F8" w14:textId="77777777" w:rsidR="00671360" w:rsidRPr="00717529" w:rsidRDefault="00671360" w:rsidP="003A3B73">
            <w:pPr>
              <w:suppressAutoHyphens/>
              <w:jc w:val="center"/>
              <w:rPr>
                <w:rFonts w:ascii="Times New Roman" w:eastAsia="Times New Roman" w:hAnsi="Times New Roman" w:cs="Times New Roman"/>
                <w:i/>
                <w:iCs/>
                <w:sz w:val="20"/>
                <w:szCs w:val="20"/>
              </w:rPr>
            </w:pPr>
          </w:p>
        </w:tc>
        <w:tc>
          <w:tcPr>
            <w:tcW w:w="369" w:type="pct"/>
            <w:vMerge/>
            <w:vAlign w:val="center"/>
          </w:tcPr>
          <w:p w14:paraId="616F3845" w14:textId="77777777" w:rsidR="00671360" w:rsidRPr="00AA07CF" w:rsidRDefault="00671360" w:rsidP="003A3B73">
            <w:pPr>
              <w:suppressAutoHyphens/>
              <w:jc w:val="center"/>
              <w:rPr>
                <w:rFonts w:ascii="Times New Roman" w:eastAsia="Times New Roman" w:hAnsi="Times New Roman" w:cs="Times New Roman"/>
                <w:i/>
                <w:sz w:val="20"/>
                <w:szCs w:val="20"/>
              </w:rPr>
            </w:pPr>
          </w:p>
        </w:tc>
        <w:tc>
          <w:tcPr>
            <w:tcW w:w="396" w:type="pct"/>
            <w:vAlign w:val="center"/>
          </w:tcPr>
          <w:p w14:paraId="02CE8D7B"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proofErr w:type="spellStart"/>
            <w:r w:rsidRPr="00AA07CF">
              <w:rPr>
                <w:rFonts w:ascii="Times New Roman" w:eastAsia="Times New Roman" w:hAnsi="Times New Roman" w:cs="Times New Roman"/>
                <w:sz w:val="20"/>
                <w:szCs w:val="20"/>
              </w:rPr>
              <w:t>Лаборат</w:t>
            </w:r>
            <w:proofErr w:type="spellEnd"/>
            <w:proofErr w:type="gramStart"/>
            <w:r w:rsidRPr="00AA07CF">
              <w:rPr>
                <w:rFonts w:ascii="Times New Roman" w:eastAsia="Times New Roman" w:hAnsi="Times New Roman" w:cs="Times New Roman"/>
                <w:sz w:val="20"/>
                <w:szCs w:val="20"/>
              </w:rPr>
              <w:t>.</w:t>
            </w:r>
            <w:proofErr w:type="gramEnd"/>
            <w:r w:rsidRPr="00AA07CF">
              <w:rPr>
                <w:rFonts w:ascii="Times New Roman" w:eastAsia="Times New Roman" w:hAnsi="Times New Roman" w:cs="Times New Roman"/>
                <w:sz w:val="20"/>
                <w:szCs w:val="20"/>
              </w:rPr>
              <w:t xml:space="preserve"> и практ. занятий</w:t>
            </w:r>
          </w:p>
        </w:tc>
        <w:tc>
          <w:tcPr>
            <w:tcW w:w="474" w:type="pct"/>
            <w:vAlign w:val="center"/>
          </w:tcPr>
          <w:p w14:paraId="49165610"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Курсовых работ (проектов)</w:t>
            </w:r>
          </w:p>
        </w:tc>
        <w:tc>
          <w:tcPr>
            <w:tcW w:w="391" w:type="pct"/>
            <w:vAlign w:val="center"/>
          </w:tcPr>
          <w:p w14:paraId="78F08E5C"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Самостоятельная работа</w:t>
            </w:r>
          </w:p>
        </w:tc>
        <w:tc>
          <w:tcPr>
            <w:tcW w:w="336" w:type="pct"/>
            <w:textDirection w:val="btLr"/>
            <w:vAlign w:val="center"/>
          </w:tcPr>
          <w:p w14:paraId="3F925B81" w14:textId="77777777" w:rsidR="00671360" w:rsidRPr="00AA07CF" w:rsidRDefault="00671360" w:rsidP="003A3B73">
            <w:pPr>
              <w:suppressAutoHyphens/>
              <w:ind w:left="113" w:right="113"/>
              <w:jc w:val="center"/>
              <w:rPr>
                <w:rFonts w:ascii="Times New Roman" w:eastAsia="Times New Roman" w:hAnsi="Times New Roman" w:cs="Times New Roman"/>
                <w:iCs/>
                <w:sz w:val="20"/>
                <w:szCs w:val="20"/>
              </w:rPr>
            </w:pPr>
            <w:proofErr w:type="spellStart"/>
            <w:r w:rsidRPr="00AA07CF">
              <w:rPr>
                <w:rFonts w:ascii="Times New Roman" w:eastAsia="Times New Roman" w:hAnsi="Times New Roman" w:cs="Times New Roman"/>
                <w:iCs/>
                <w:sz w:val="20"/>
                <w:szCs w:val="20"/>
              </w:rPr>
              <w:t>Промежут</w:t>
            </w:r>
            <w:proofErr w:type="spellEnd"/>
            <w:r w:rsidRPr="00AA07CF">
              <w:rPr>
                <w:rFonts w:ascii="Times New Roman" w:eastAsia="Times New Roman" w:hAnsi="Times New Roman" w:cs="Times New Roman"/>
                <w:iCs/>
                <w:sz w:val="20"/>
                <w:szCs w:val="20"/>
              </w:rPr>
              <w:t xml:space="preserve">. </w:t>
            </w:r>
            <w:proofErr w:type="spellStart"/>
            <w:r w:rsidRPr="00AA07CF">
              <w:rPr>
                <w:rFonts w:ascii="Times New Roman" w:eastAsia="Times New Roman" w:hAnsi="Times New Roman" w:cs="Times New Roman"/>
                <w:iCs/>
                <w:sz w:val="20"/>
                <w:szCs w:val="20"/>
              </w:rPr>
              <w:t>аттест</w:t>
            </w:r>
            <w:proofErr w:type="spellEnd"/>
            <w:r w:rsidRPr="00AA07CF">
              <w:rPr>
                <w:rFonts w:ascii="Times New Roman" w:eastAsia="Times New Roman" w:hAnsi="Times New Roman" w:cs="Times New Roman"/>
                <w:iCs/>
                <w:sz w:val="20"/>
                <w:szCs w:val="20"/>
              </w:rPr>
              <w:t>.</w:t>
            </w:r>
          </w:p>
        </w:tc>
        <w:tc>
          <w:tcPr>
            <w:tcW w:w="412" w:type="pct"/>
            <w:vAlign w:val="center"/>
          </w:tcPr>
          <w:p w14:paraId="6CCD35E8"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Учебная</w:t>
            </w:r>
          </w:p>
          <w:p w14:paraId="179A0184" w14:textId="77777777" w:rsidR="00671360" w:rsidRPr="00AA07CF" w:rsidRDefault="00671360" w:rsidP="003A3B73">
            <w:pPr>
              <w:suppressAutoHyphens/>
              <w:ind w:left="-57" w:right="-57"/>
              <w:jc w:val="center"/>
              <w:rPr>
                <w:rFonts w:ascii="Times New Roman" w:eastAsia="Times New Roman" w:hAnsi="Times New Roman" w:cs="Times New Roman"/>
                <w:i/>
                <w:sz w:val="20"/>
                <w:szCs w:val="20"/>
              </w:rPr>
            </w:pPr>
          </w:p>
        </w:tc>
        <w:tc>
          <w:tcPr>
            <w:tcW w:w="690" w:type="pct"/>
            <w:vAlign w:val="center"/>
          </w:tcPr>
          <w:p w14:paraId="0A38DEBA" w14:textId="77777777" w:rsidR="00671360" w:rsidRPr="00AA07CF" w:rsidRDefault="00671360" w:rsidP="003A3B73">
            <w:pPr>
              <w:suppressAutoHyphens/>
              <w:ind w:left="-57" w:right="-57"/>
              <w:jc w:val="center"/>
              <w:rPr>
                <w:rFonts w:ascii="Times New Roman" w:eastAsia="Times New Roman" w:hAnsi="Times New Roman" w:cs="Times New Roman"/>
                <w:sz w:val="20"/>
                <w:szCs w:val="20"/>
              </w:rPr>
            </w:pPr>
            <w:r w:rsidRPr="00AA07CF">
              <w:rPr>
                <w:rFonts w:ascii="Times New Roman" w:eastAsia="Times New Roman" w:hAnsi="Times New Roman" w:cs="Times New Roman"/>
                <w:sz w:val="20"/>
                <w:szCs w:val="20"/>
              </w:rPr>
              <w:t>Производственная</w:t>
            </w:r>
          </w:p>
          <w:p w14:paraId="42C53AC5" w14:textId="77777777" w:rsidR="00671360" w:rsidRPr="00AA07CF" w:rsidRDefault="00671360" w:rsidP="003A3B73">
            <w:pPr>
              <w:suppressAutoHyphens/>
              <w:ind w:left="-57" w:right="-57"/>
              <w:jc w:val="center"/>
              <w:rPr>
                <w:rFonts w:ascii="Times New Roman" w:eastAsia="Times New Roman" w:hAnsi="Times New Roman" w:cs="Times New Roman"/>
                <w:i/>
                <w:sz w:val="20"/>
                <w:szCs w:val="20"/>
              </w:rPr>
            </w:pPr>
          </w:p>
        </w:tc>
      </w:tr>
      <w:tr w:rsidR="00671360" w:rsidRPr="00AA07CF" w14:paraId="2F62738D" w14:textId="77777777" w:rsidTr="003A3B73">
        <w:trPr>
          <w:gridAfter w:val="1"/>
          <w:wAfter w:w="12" w:type="pct"/>
          <w:trHeight w:val="415"/>
        </w:trPr>
        <w:tc>
          <w:tcPr>
            <w:tcW w:w="601" w:type="pct"/>
            <w:vAlign w:val="center"/>
          </w:tcPr>
          <w:p w14:paraId="1213B6C9"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1</w:t>
            </w:r>
          </w:p>
        </w:tc>
        <w:tc>
          <w:tcPr>
            <w:tcW w:w="659" w:type="pct"/>
            <w:vAlign w:val="center"/>
          </w:tcPr>
          <w:p w14:paraId="1957ED80"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2</w:t>
            </w:r>
          </w:p>
        </w:tc>
        <w:tc>
          <w:tcPr>
            <w:tcW w:w="384" w:type="pct"/>
            <w:vAlign w:val="center"/>
          </w:tcPr>
          <w:p w14:paraId="5D3F0EFB"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3</w:t>
            </w:r>
          </w:p>
        </w:tc>
        <w:tc>
          <w:tcPr>
            <w:tcW w:w="276" w:type="pct"/>
          </w:tcPr>
          <w:p w14:paraId="572E97F6" w14:textId="77777777" w:rsidR="00671360" w:rsidRPr="00717529" w:rsidRDefault="00671360" w:rsidP="003A3B73">
            <w:pPr>
              <w:jc w:val="center"/>
              <w:rPr>
                <w:rFonts w:ascii="Times New Roman" w:eastAsia="Times New Roman" w:hAnsi="Times New Roman" w:cs="Times New Roman"/>
                <w:i/>
                <w:iCs/>
              </w:rPr>
            </w:pPr>
            <w:r w:rsidRPr="00717529">
              <w:rPr>
                <w:rFonts w:ascii="Times New Roman" w:eastAsia="Times New Roman" w:hAnsi="Times New Roman" w:cs="Times New Roman"/>
                <w:i/>
                <w:iCs/>
              </w:rPr>
              <w:t>4</w:t>
            </w:r>
          </w:p>
        </w:tc>
        <w:tc>
          <w:tcPr>
            <w:tcW w:w="369" w:type="pct"/>
            <w:vAlign w:val="center"/>
          </w:tcPr>
          <w:p w14:paraId="31889DF9"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5</w:t>
            </w:r>
          </w:p>
        </w:tc>
        <w:tc>
          <w:tcPr>
            <w:tcW w:w="396" w:type="pct"/>
            <w:vAlign w:val="center"/>
          </w:tcPr>
          <w:p w14:paraId="6121189F"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6</w:t>
            </w:r>
          </w:p>
        </w:tc>
        <w:tc>
          <w:tcPr>
            <w:tcW w:w="474" w:type="pct"/>
            <w:vAlign w:val="center"/>
          </w:tcPr>
          <w:p w14:paraId="4DBA6A52"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7</w:t>
            </w:r>
          </w:p>
        </w:tc>
        <w:tc>
          <w:tcPr>
            <w:tcW w:w="391" w:type="pct"/>
            <w:vAlign w:val="center"/>
          </w:tcPr>
          <w:p w14:paraId="038DAE79"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8</w:t>
            </w:r>
          </w:p>
        </w:tc>
        <w:tc>
          <w:tcPr>
            <w:tcW w:w="336" w:type="pct"/>
            <w:vAlign w:val="center"/>
          </w:tcPr>
          <w:p w14:paraId="6D6B13E6"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9</w:t>
            </w:r>
          </w:p>
        </w:tc>
        <w:tc>
          <w:tcPr>
            <w:tcW w:w="412" w:type="pct"/>
            <w:vAlign w:val="center"/>
          </w:tcPr>
          <w:p w14:paraId="3FE74462"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10</w:t>
            </w:r>
          </w:p>
        </w:tc>
        <w:tc>
          <w:tcPr>
            <w:tcW w:w="690" w:type="pct"/>
            <w:vAlign w:val="center"/>
          </w:tcPr>
          <w:p w14:paraId="263737BF" w14:textId="77777777" w:rsidR="00671360" w:rsidRPr="00AA07CF" w:rsidRDefault="00671360" w:rsidP="003A3B73">
            <w:pPr>
              <w:jc w:val="center"/>
              <w:rPr>
                <w:rFonts w:ascii="Times New Roman" w:eastAsia="Times New Roman" w:hAnsi="Times New Roman" w:cs="Times New Roman"/>
                <w:i/>
              </w:rPr>
            </w:pPr>
            <w:r w:rsidRPr="00AA07CF">
              <w:rPr>
                <w:rFonts w:ascii="Times New Roman" w:eastAsia="Times New Roman" w:hAnsi="Times New Roman" w:cs="Times New Roman"/>
                <w:i/>
              </w:rPr>
              <w:t>11</w:t>
            </w:r>
          </w:p>
        </w:tc>
      </w:tr>
      <w:tr w:rsidR="00671360" w:rsidRPr="00AA07CF" w14:paraId="50A4FCFE" w14:textId="77777777" w:rsidTr="003A3B73">
        <w:trPr>
          <w:gridAfter w:val="1"/>
          <w:wAfter w:w="12" w:type="pct"/>
          <w:trHeight w:val="1437"/>
        </w:trPr>
        <w:tc>
          <w:tcPr>
            <w:tcW w:w="601" w:type="pct"/>
          </w:tcPr>
          <w:p w14:paraId="6EF7C7E7"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ПК 2.1, ПК 2.3</w:t>
            </w:r>
          </w:p>
          <w:p w14:paraId="32BCE766" w14:textId="77777777" w:rsidR="00671360" w:rsidRDefault="00671360" w:rsidP="003A3B73">
            <w:pPr>
              <w:spacing w:after="200"/>
              <w:rPr>
                <w:rFonts w:ascii="Times New Roman" w:eastAsia="Times New Roman" w:hAnsi="Times New Roman" w:cs="Times New Roman"/>
                <w:sz w:val="24"/>
                <w:szCs w:val="24"/>
              </w:rPr>
            </w:pPr>
            <w:r w:rsidRPr="00AA07CF">
              <w:rPr>
                <w:rFonts w:ascii="Times New Roman" w:eastAsia="Times New Roman" w:hAnsi="Times New Roman" w:cs="Times New Roman"/>
                <w:sz w:val="24"/>
                <w:szCs w:val="24"/>
              </w:rPr>
              <w:t>ОК 01, ОК 02, ОК 04, ОК 08, ОК 09</w:t>
            </w:r>
          </w:p>
          <w:p w14:paraId="1405FEE9" w14:textId="77777777" w:rsidR="00671360" w:rsidRPr="00AA07CF" w:rsidRDefault="00671360" w:rsidP="003A3B73">
            <w:pPr>
              <w:spacing w:after="200"/>
              <w:rPr>
                <w:rFonts w:ascii="Times New Roman" w:eastAsia="Times New Roman" w:hAnsi="Times New Roman" w:cs="Times New Roman"/>
              </w:rPr>
            </w:pPr>
            <w:r>
              <w:rPr>
                <w:rFonts w:ascii="Times New Roman" w:eastAsia="Times New Roman" w:hAnsi="Times New Roman" w:cs="Times New Roman"/>
                <w:sz w:val="24"/>
                <w:szCs w:val="24"/>
              </w:rPr>
              <w:t>ЛР 14 ЛР 15 ЛР 16</w:t>
            </w:r>
          </w:p>
        </w:tc>
        <w:tc>
          <w:tcPr>
            <w:tcW w:w="659" w:type="pct"/>
          </w:tcPr>
          <w:p w14:paraId="4510F5BA"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МДК 02.01 Техническая оценка и инвентаризация объектов недвижимости</w:t>
            </w:r>
          </w:p>
        </w:tc>
        <w:tc>
          <w:tcPr>
            <w:tcW w:w="384" w:type="pct"/>
            <w:vAlign w:val="center"/>
          </w:tcPr>
          <w:p w14:paraId="36AFCC8B" w14:textId="77777777" w:rsidR="00671360" w:rsidRPr="00AA07CF" w:rsidRDefault="00671360" w:rsidP="003A3B73">
            <w:pPr>
              <w:jc w:val="center"/>
              <w:rPr>
                <w:rFonts w:ascii="Times New Roman" w:eastAsia="Times New Roman" w:hAnsi="Times New Roman" w:cs="Times New Roman"/>
                <w:b/>
                <w:highlight w:val="yellow"/>
              </w:rPr>
            </w:pPr>
            <w:r>
              <w:rPr>
                <w:rFonts w:ascii="Times New Roman" w:eastAsia="Times New Roman" w:hAnsi="Times New Roman" w:cs="Times New Roman"/>
                <w:b/>
              </w:rPr>
              <w:t>266</w:t>
            </w:r>
          </w:p>
        </w:tc>
        <w:tc>
          <w:tcPr>
            <w:tcW w:w="276" w:type="pct"/>
            <w:vAlign w:val="center"/>
          </w:tcPr>
          <w:p w14:paraId="1146C086" w14:textId="77777777" w:rsidR="00671360" w:rsidRPr="00717529" w:rsidRDefault="00671360" w:rsidP="003A3B73">
            <w:pPr>
              <w:jc w:val="center"/>
              <w:rPr>
                <w:rFonts w:ascii="Times New Roman" w:eastAsia="Times New Roman" w:hAnsi="Times New Roman" w:cs="Times New Roman"/>
                <w:i/>
                <w:iCs/>
              </w:rPr>
            </w:pPr>
            <w:r>
              <w:rPr>
                <w:rFonts w:ascii="Times New Roman" w:eastAsia="Times New Roman" w:hAnsi="Times New Roman" w:cs="Times New Roman"/>
                <w:i/>
                <w:iCs/>
              </w:rPr>
              <w:t>104</w:t>
            </w:r>
          </w:p>
        </w:tc>
        <w:tc>
          <w:tcPr>
            <w:tcW w:w="369" w:type="pct"/>
            <w:vAlign w:val="center"/>
          </w:tcPr>
          <w:p w14:paraId="625487DB" w14:textId="77777777" w:rsidR="00671360" w:rsidRPr="00AA07CF"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254</w:t>
            </w:r>
          </w:p>
        </w:tc>
        <w:tc>
          <w:tcPr>
            <w:tcW w:w="396" w:type="pct"/>
            <w:vAlign w:val="center"/>
          </w:tcPr>
          <w:p w14:paraId="5FECB8B8" w14:textId="77777777" w:rsidR="00671360" w:rsidRPr="00AA07CF"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104</w:t>
            </w:r>
          </w:p>
        </w:tc>
        <w:tc>
          <w:tcPr>
            <w:tcW w:w="474" w:type="pct"/>
            <w:vAlign w:val="center"/>
          </w:tcPr>
          <w:p w14:paraId="177754B8" w14:textId="77777777" w:rsidR="00671360" w:rsidRPr="00AA07CF" w:rsidRDefault="00671360" w:rsidP="003A3B73">
            <w:pPr>
              <w:jc w:val="center"/>
              <w:rPr>
                <w:rFonts w:ascii="Times New Roman" w:eastAsia="Times New Roman" w:hAnsi="Times New Roman" w:cs="Times New Roman"/>
              </w:rPr>
            </w:pPr>
          </w:p>
        </w:tc>
        <w:tc>
          <w:tcPr>
            <w:tcW w:w="391" w:type="pct"/>
            <w:vAlign w:val="center"/>
          </w:tcPr>
          <w:p w14:paraId="57F9E392" w14:textId="77777777" w:rsidR="00671360" w:rsidRPr="00AA07CF"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8</w:t>
            </w:r>
          </w:p>
        </w:tc>
        <w:tc>
          <w:tcPr>
            <w:tcW w:w="336" w:type="pct"/>
            <w:vAlign w:val="center"/>
          </w:tcPr>
          <w:p w14:paraId="289C31E1" w14:textId="77777777" w:rsidR="00671360" w:rsidRPr="00994E10"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24</w:t>
            </w:r>
          </w:p>
        </w:tc>
        <w:tc>
          <w:tcPr>
            <w:tcW w:w="412" w:type="pct"/>
            <w:vAlign w:val="center"/>
          </w:tcPr>
          <w:p w14:paraId="0B32566A" w14:textId="77777777" w:rsidR="00671360" w:rsidRPr="00AA07CF" w:rsidRDefault="00671360" w:rsidP="003A3B73">
            <w:pPr>
              <w:jc w:val="center"/>
              <w:rPr>
                <w:rFonts w:ascii="Times New Roman" w:eastAsia="Times New Roman" w:hAnsi="Times New Roman" w:cs="Times New Roman"/>
                <w:b/>
              </w:rPr>
            </w:pPr>
            <w:r w:rsidRPr="00AA07CF">
              <w:rPr>
                <w:rFonts w:ascii="Times New Roman" w:eastAsia="Times New Roman" w:hAnsi="Times New Roman" w:cs="Times New Roman"/>
                <w:b/>
              </w:rPr>
              <w:t>36</w:t>
            </w:r>
          </w:p>
        </w:tc>
        <w:tc>
          <w:tcPr>
            <w:tcW w:w="690" w:type="pct"/>
            <w:vAlign w:val="center"/>
          </w:tcPr>
          <w:p w14:paraId="2529D389" w14:textId="77777777" w:rsidR="00671360" w:rsidRPr="00AA07CF" w:rsidRDefault="00671360" w:rsidP="003A3B73">
            <w:pPr>
              <w:jc w:val="center"/>
              <w:rPr>
                <w:rFonts w:ascii="Times New Roman" w:eastAsia="Times New Roman" w:hAnsi="Times New Roman" w:cs="Times New Roman"/>
              </w:rPr>
            </w:pPr>
            <w:r w:rsidRPr="00AA07CF">
              <w:rPr>
                <w:rFonts w:ascii="Times New Roman" w:eastAsia="Times New Roman" w:hAnsi="Times New Roman" w:cs="Times New Roman"/>
                <w:b/>
              </w:rPr>
              <w:t>36</w:t>
            </w:r>
          </w:p>
        </w:tc>
      </w:tr>
      <w:tr w:rsidR="00671360" w:rsidRPr="00AA07CF" w14:paraId="6AEBA208" w14:textId="77777777" w:rsidTr="003A3B73">
        <w:trPr>
          <w:gridAfter w:val="1"/>
          <w:wAfter w:w="12" w:type="pct"/>
          <w:trHeight w:val="1207"/>
        </w:trPr>
        <w:tc>
          <w:tcPr>
            <w:tcW w:w="601" w:type="pct"/>
          </w:tcPr>
          <w:p w14:paraId="648A8E63"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ПК 2.2, ПК 2.4</w:t>
            </w:r>
          </w:p>
          <w:p w14:paraId="32855E4E" w14:textId="77777777" w:rsidR="00671360" w:rsidRDefault="00671360" w:rsidP="003A3B73">
            <w:pPr>
              <w:spacing w:after="200"/>
              <w:rPr>
                <w:rFonts w:ascii="Times New Roman" w:eastAsia="Times New Roman" w:hAnsi="Times New Roman" w:cs="Times New Roman"/>
                <w:sz w:val="24"/>
                <w:szCs w:val="24"/>
              </w:rPr>
            </w:pPr>
            <w:r w:rsidRPr="00AA07CF">
              <w:rPr>
                <w:rFonts w:ascii="Times New Roman" w:eastAsia="Times New Roman" w:hAnsi="Times New Roman" w:cs="Times New Roman"/>
                <w:sz w:val="24"/>
                <w:szCs w:val="24"/>
              </w:rPr>
              <w:t>ОК 01, ОК 02, ОК 04, ОК 08, ОК 09</w:t>
            </w:r>
          </w:p>
          <w:p w14:paraId="417FB738" w14:textId="77777777" w:rsidR="00671360" w:rsidRPr="00AA07CF" w:rsidRDefault="00671360" w:rsidP="003A3B73">
            <w:pPr>
              <w:spacing w:after="200"/>
              <w:rPr>
                <w:rFonts w:ascii="Times New Roman" w:eastAsia="Times New Roman" w:hAnsi="Times New Roman" w:cs="Times New Roman"/>
              </w:rPr>
            </w:pPr>
            <w:r>
              <w:rPr>
                <w:rFonts w:ascii="Times New Roman" w:eastAsia="Times New Roman" w:hAnsi="Times New Roman" w:cs="Times New Roman"/>
                <w:sz w:val="24"/>
                <w:szCs w:val="24"/>
              </w:rPr>
              <w:t>ЛР 14 ЛР 15 ЛР 16</w:t>
            </w:r>
          </w:p>
        </w:tc>
        <w:tc>
          <w:tcPr>
            <w:tcW w:w="659" w:type="pct"/>
          </w:tcPr>
          <w:p w14:paraId="5BA4B3DD"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МДК 02.02 Территориальное планирование</w:t>
            </w:r>
          </w:p>
        </w:tc>
        <w:tc>
          <w:tcPr>
            <w:tcW w:w="384" w:type="pct"/>
            <w:vAlign w:val="center"/>
          </w:tcPr>
          <w:p w14:paraId="5894FAED" w14:textId="77777777" w:rsidR="00671360" w:rsidRPr="00AA07CF" w:rsidRDefault="00671360" w:rsidP="003A3B73">
            <w:pPr>
              <w:jc w:val="center"/>
              <w:rPr>
                <w:rFonts w:ascii="Times New Roman" w:eastAsia="Times New Roman" w:hAnsi="Times New Roman" w:cs="Times New Roman"/>
                <w:b/>
                <w:highlight w:val="yellow"/>
              </w:rPr>
            </w:pPr>
            <w:r>
              <w:rPr>
                <w:rFonts w:ascii="Times New Roman" w:eastAsia="Times New Roman" w:hAnsi="Times New Roman" w:cs="Times New Roman"/>
                <w:b/>
              </w:rPr>
              <w:t>230</w:t>
            </w:r>
          </w:p>
        </w:tc>
        <w:tc>
          <w:tcPr>
            <w:tcW w:w="276" w:type="pct"/>
            <w:vAlign w:val="center"/>
          </w:tcPr>
          <w:p w14:paraId="666B4789" w14:textId="77777777" w:rsidR="00671360" w:rsidRPr="00717529" w:rsidRDefault="00671360" w:rsidP="003A3B73">
            <w:pPr>
              <w:jc w:val="center"/>
              <w:rPr>
                <w:rFonts w:ascii="Times New Roman" w:eastAsia="Times New Roman" w:hAnsi="Times New Roman" w:cs="Times New Roman"/>
                <w:i/>
                <w:iCs/>
              </w:rPr>
            </w:pPr>
            <w:r>
              <w:rPr>
                <w:rFonts w:ascii="Times New Roman" w:eastAsia="Times New Roman" w:hAnsi="Times New Roman" w:cs="Times New Roman"/>
                <w:i/>
                <w:iCs/>
              </w:rPr>
              <w:t>62</w:t>
            </w:r>
          </w:p>
        </w:tc>
        <w:tc>
          <w:tcPr>
            <w:tcW w:w="369" w:type="pct"/>
            <w:vAlign w:val="center"/>
          </w:tcPr>
          <w:p w14:paraId="3CA4531F" w14:textId="77777777" w:rsidR="00671360" w:rsidRPr="00AA07CF" w:rsidRDefault="00671360" w:rsidP="003A3B73">
            <w:pPr>
              <w:jc w:val="center"/>
              <w:rPr>
                <w:rFonts w:ascii="Times New Roman" w:eastAsia="Times New Roman" w:hAnsi="Times New Roman" w:cs="Times New Roman"/>
                <w:b/>
                <w:highlight w:val="yellow"/>
              </w:rPr>
            </w:pPr>
            <w:r>
              <w:rPr>
                <w:rFonts w:ascii="Times New Roman" w:eastAsia="Times New Roman" w:hAnsi="Times New Roman" w:cs="Times New Roman"/>
                <w:b/>
              </w:rPr>
              <w:t>210</w:t>
            </w:r>
          </w:p>
        </w:tc>
        <w:tc>
          <w:tcPr>
            <w:tcW w:w="396" w:type="pct"/>
            <w:vAlign w:val="center"/>
          </w:tcPr>
          <w:p w14:paraId="0715ABE0" w14:textId="77777777" w:rsidR="00671360" w:rsidRPr="00AA07CF" w:rsidRDefault="00671360" w:rsidP="003A3B73">
            <w:pPr>
              <w:jc w:val="center"/>
              <w:rPr>
                <w:rFonts w:ascii="Times New Roman" w:eastAsia="Times New Roman" w:hAnsi="Times New Roman" w:cs="Times New Roman"/>
                <w:highlight w:val="yellow"/>
              </w:rPr>
            </w:pPr>
            <w:r>
              <w:rPr>
                <w:rFonts w:ascii="Times New Roman" w:eastAsia="Times New Roman" w:hAnsi="Times New Roman" w:cs="Times New Roman"/>
              </w:rPr>
              <w:t>62</w:t>
            </w:r>
          </w:p>
        </w:tc>
        <w:tc>
          <w:tcPr>
            <w:tcW w:w="474" w:type="pct"/>
            <w:vAlign w:val="center"/>
          </w:tcPr>
          <w:p w14:paraId="656F5B28" w14:textId="77777777" w:rsidR="00671360" w:rsidRPr="00AA07CF" w:rsidRDefault="00671360" w:rsidP="003A3B73">
            <w:pPr>
              <w:jc w:val="center"/>
              <w:rPr>
                <w:rFonts w:ascii="Times New Roman" w:eastAsia="Times New Roman" w:hAnsi="Times New Roman" w:cs="Times New Roman"/>
                <w:highlight w:val="yellow"/>
              </w:rPr>
            </w:pPr>
            <w:r w:rsidRPr="005C01F1">
              <w:rPr>
                <w:rFonts w:ascii="Times New Roman" w:eastAsia="Times New Roman" w:hAnsi="Times New Roman" w:cs="Times New Roman"/>
              </w:rPr>
              <w:t>40</w:t>
            </w:r>
          </w:p>
        </w:tc>
        <w:tc>
          <w:tcPr>
            <w:tcW w:w="391" w:type="pct"/>
            <w:vAlign w:val="center"/>
          </w:tcPr>
          <w:p w14:paraId="7C0902DE" w14:textId="77777777" w:rsidR="00671360" w:rsidRPr="00AA07CF"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w:t>
            </w:r>
          </w:p>
        </w:tc>
        <w:tc>
          <w:tcPr>
            <w:tcW w:w="336" w:type="pct"/>
            <w:vAlign w:val="center"/>
          </w:tcPr>
          <w:p w14:paraId="00BFE9BA" w14:textId="77777777" w:rsidR="00671360" w:rsidRPr="00717529" w:rsidRDefault="00671360" w:rsidP="003A3B73">
            <w:pPr>
              <w:jc w:val="center"/>
              <w:rPr>
                <w:rFonts w:ascii="Times New Roman" w:eastAsia="Times New Roman" w:hAnsi="Times New Roman" w:cs="Times New Roman"/>
                <w:b/>
                <w:bCs/>
              </w:rPr>
            </w:pPr>
            <w:r w:rsidRPr="00717529">
              <w:rPr>
                <w:rFonts w:ascii="Times New Roman" w:eastAsia="Times New Roman" w:hAnsi="Times New Roman" w:cs="Times New Roman"/>
                <w:b/>
                <w:bCs/>
              </w:rPr>
              <w:t>-</w:t>
            </w:r>
          </w:p>
        </w:tc>
        <w:tc>
          <w:tcPr>
            <w:tcW w:w="412" w:type="pct"/>
            <w:vAlign w:val="center"/>
          </w:tcPr>
          <w:p w14:paraId="5D762769" w14:textId="77777777" w:rsidR="00671360" w:rsidRPr="00AA07CF" w:rsidRDefault="00671360" w:rsidP="003A3B73">
            <w:pPr>
              <w:jc w:val="center"/>
              <w:rPr>
                <w:rFonts w:ascii="Times New Roman" w:eastAsia="Times New Roman" w:hAnsi="Times New Roman" w:cs="Times New Roman"/>
                <w:b/>
              </w:rPr>
            </w:pPr>
            <w:r w:rsidRPr="00AA07CF">
              <w:rPr>
                <w:rFonts w:ascii="Times New Roman" w:eastAsia="Times New Roman" w:hAnsi="Times New Roman" w:cs="Times New Roman"/>
                <w:b/>
              </w:rPr>
              <w:t>36</w:t>
            </w:r>
          </w:p>
        </w:tc>
        <w:tc>
          <w:tcPr>
            <w:tcW w:w="690" w:type="pct"/>
            <w:vAlign w:val="center"/>
          </w:tcPr>
          <w:p w14:paraId="18D2D2BF" w14:textId="77777777" w:rsidR="00671360" w:rsidRPr="00AA07CF" w:rsidRDefault="00671360" w:rsidP="003A3B73">
            <w:pPr>
              <w:jc w:val="center"/>
              <w:rPr>
                <w:rFonts w:ascii="Times New Roman" w:eastAsia="Times New Roman" w:hAnsi="Times New Roman" w:cs="Times New Roman"/>
              </w:rPr>
            </w:pPr>
            <w:r>
              <w:rPr>
                <w:rFonts w:ascii="Times New Roman" w:eastAsia="Times New Roman" w:hAnsi="Times New Roman" w:cs="Times New Roman"/>
                <w:b/>
              </w:rPr>
              <w:t>72</w:t>
            </w:r>
          </w:p>
        </w:tc>
      </w:tr>
      <w:tr w:rsidR="00671360" w:rsidRPr="00AA07CF" w14:paraId="18ECD687" w14:textId="77777777" w:rsidTr="003A3B73">
        <w:trPr>
          <w:gridAfter w:val="1"/>
          <w:wAfter w:w="12" w:type="pct"/>
        </w:trPr>
        <w:tc>
          <w:tcPr>
            <w:tcW w:w="601" w:type="pct"/>
          </w:tcPr>
          <w:p w14:paraId="6CB3F308" w14:textId="77777777" w:rsidR="00671360" w:rsidRPr="00AA07CF" w:rsidRDefault="00671360" w:rsidP="003A3B73">
            <w:pPr>
              <w:rPr>
                <w:rFonts w:ascii="Times New Roman" w:eastAsia="Times New Roman" w:hAnsi="Times New Roman" w:cs="Times New Roman"/>
                <w:i/>
              </w:rPr>
            </w:pPr>
          </w:p>
        </w:tc>
        <w:tc>
          <w:tcPr>
            <w:tcW w:w="659" w:type="pct"/>
          </w:tcPr>
          <w:p w14:paraId="4E7F69EC" w14:textId="77777777" w:rsidR="00671360" w:rsidRPr="00AA07CF" w:rsidRDefault="00671360" w:rsidP="003A3B73">
            <w:pPr>
              <w:suppressAutoHyphens/>
              <w:rPr>
                <w:rFonts w:ascii="Times New Roman" w:eastAsia="Times New Roman" w:hAnsi="Times New Roman" w:cs="Times New Roman"/>
              </w:rPr>
            </w:pPr>
            <w:r w:rsidRPr="00AA07CF">
              <w:rPr>
                <w:rFonts w:ascii="Times New Roman" w:eastAsia="Times New Roman" w:hAnsi="Times New Roman" w:cs="Times New Roman"/>
              </w:rPr>
              <w:t>Промежуточная аттестация</w:t>
            </w:r>
            <w:r>
              <w:rPr>
                <w:rFonts w:ascii="Times New Roman" w:eastAsia="Times New Roman" w:hAnsi="Times New Roman" w:cs="Times New Roman"/>
              </w:rPr>
              <w:t xml:space="preserve"> по модулю</w:t>
            </w:r>
          </w:p>
        </w:tc>
        <w:tc>
          <w:tcPr>
            <w:tcW w:w="384" w:type="pct"/>
          </w:tcPr>
          <w:p w14:paraId="090F71DB" w14:textId="77777777" w:rsidR="00671360" w:rsidRPr="00AA07CF" w:rsidRDefault="00671360" w:rsidP="003A3B73">
            <w:pPr>
              <w:suppressAutoHyphens/>
              <w:jc w:val="center"/>
              <w:rPr>
                <w:rFonts w:ascii="Times New Roman" w:eastAsia="Times New Roman" w:hAnsi="Times New Roman" w:cs="Times New Roman"/>
                <w:b/>
                <w:i/>
              </w:rPr>
            </w:pPr>
            <w:r>
              <w:rPr>
                <w:rFonts w:ascii="Times New Roman" w:eastAsia="Times New Roman" w:hAnsi="Times New Roman" w:cs="Times New Roman"/>
                <w:b/>
                <w:bCs/>
              </w:rPr>
              <w:t>24</w:t>
            </w:r>
          </w:p>
        </w:tc>
        <w:tc>
          <w:tcPr>
            <w:tcW w:w="1906" w:type="pct"/>
            <w:gridSpan w:val="5"/>
            <w:shd w:val="clear" w:color="auto" w:fill="C0C0C0"/>
          </w:tcPr>
          <w:p w14:paraId="308FA059" w14:textId="77777777" w:rsidR="00671360" w:rsidRPr="00AA07CF" w:rsidRDefault="00671360" w:rsidP="003A3B73">
            <w:pPr>
              <w:jc w:val="center"/>
              <w:rPr>
                <w:rFonts w:ascii="Times New Roman" w:eastAsia="Times New Roman" w:hAnsi="Times New Roman" w:cs="Times New Roman"/>
                <w:i/>
              </w:rPr>
            </w:pPr>
          </w:p>
        </w:tc>
        <w:tc>
          <w:tcPr>
            <w:tcW w:w="336" w:type="pct"/>
            <w:shd w:val="clear" w:color="auto" w:fill="auto"/>
          </w:tcPr>
          <w:p w14:paraId="11073C3E" w14:textId="77777777" w:rsidR="00671360" w:rsidRPr="00922260" w:rsidRDefault="00671360" w:rsidP="003A3B73">
            <w:pPr>
              <w:jc w:val="center"/>
              <w:rPr>
                <w:rFonts w:ascii="Times New Roman" w:eastAsia="Times New Roman" w:hAnsi="Times New Roman" w:cs="Times New Roman"/>
                <w:b/>
                <w:bCs/>
                <w:iCs/>
              </w:rPr>
            </w:pPr>
            <w:r>
              <w:rPr>
                <w:rFonts w:ascii="Times New Roman" w:eastAsia="Times New Roman" w:hAnsi="Times New Roman" w:cs="Times New Roman"/>
                <w:b/>
                <w:bCs/>
                <w:iCs/>
              </w:rPr>
              <w:t>24</w:t>
            </w:r>
          </w:p>
        </w:tc>
        <w:tc>
          <w:tcPr>
            <w:tcW w:w="412" w:type="pct"/>
            <w:shd w:val="clear" w:color="auto" w:fill="C0C0C0"/>
          </w:tcPr>
          <w:p w14:paraId="5D9EDC0E" w14:textId="77777777" w:rsidR="00671360" w:rsidRPr="00AA07CF" w:rsidRDefault="00671360" w:rsidP="003A3B73">
            <w:pPr>
              <w:jc w:val="center"/>
              <w:rPr>
                <w:rFonts w:ascii="Times New Roman" w:eastAsia="Times New Roman" w:hAnsi="Times New Roman" w:cs="Times New Roman"/>
                <w:i/>
              </w:rPr>
            </w:pPr>
          </w:p>
        </w:tc>
        <w:tc>
          <w:tcPr>
            <w:tcW w:w="690" w:type="pct"/>
          </w:tcPr>
          <w:p w14:paraId="326CF481" w14:textId="77777777" w:rsidR="00671360" w:rsidRPr="00AA07CF" w:rsidRDefault="00671360" w:rsidP="003A3B73">
            <w:pPr>
              <w:suppressAutoHyphens/>
              <w:jc w:val="center"/>
              <w:rPr>
                <w:rFonts w:ascii="Times New Roman" w:eastAsia="Times New Roman" w:hAnsi="Times New Roman" w:cs="Times New Roman"/>
                <w:b/>
                <w:bCs/>
              </w:rPr>
            </w:pPr>
          </w:p>
        </w:tc>
      </w:tr>
      <w:tr w:rsidR="00671360" w:rsidRPr="00AA07CF" w14:paraId="7756F99E" w14:textId="77777777" w:rsidTr="003A3B73">
        <w:trPr>
          <w:gridAfter w:val="1"/>
          <w:wAfter w:w="12" w:type="pct"/>
        </w:trPr>
        <w:tc>
          <w:tcPr>
            <w:tcW w:w="601" w:type="pct"/>
          </w:tcPr>
          <w:p w14:paraId="50EEAE77" w14:textId="77777777" w:rsidR="00671360" w:rsidRPr="00AA07CF" w:rsidRDefault="00671360" w:rsidP="003A3B73">
            <w:pPr>
              <w:rPr>
                <w:rFonts w:ascii="Times New Roman" w:eastAsia="Times New Roman" w:hAnsi="Times New Roman" w:cs="Times New Roman"/>
                <w:b/>
                <w:iCs/>
              </w:rPr>
            </w:pPr>
          </w:p>
        </w:tc>
        <w:tc>
          <w:tcPr>
            <w:tcW w:w="659" w:type="pct"/>
          </w:tcPr>
          <w:p w14:paraId="6FA7F8A0" w14:textId="77777777" w:rsidR="00671360" w:rsidRPr="00AA07CF" w:rsidRDefault="00671360" w:rsidP="003A3B73">
            <w:pPr>
              <w:rPr>
                <w:rFonts w:ascii="Times New Roman" w:eastAsia="Times New Roman" w:hAnsi="Times New Roman" w:cs="Times New Roman"/>
                <w:b/>
                <w:iCs/>
              </w:rPr>
            </w:pPr>
            <w:r w:rsidRPr="00AA07CF">
              <w:rPr>
                <w:rFonts w:ascii="Times New Roman" w:eastAsia="Times New Roman" w:hAnsi="Times New Roman" w:cs="Times New Roman"/>
                <w:b/>
                <w:iCs/>
              </w:rPr>
              <w:t>Всего:</w:t>
            </w:r>
          </w:p>
        </w:tc>
        <w:tc>
          <w:tcPr>
            <w:tcW w:w="384" w:type="pct"/>
            <w:vAlign w:val="center"/>
          </w:tcPr>
          <w:p w14:paraId="19F9F376" w14:textId="77777777" w:rsidR="00671360" w:rsidRPr="00AA07CF"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690</w:t>
            </w:r>
          </w:p>
        </w:tc>
        <w:tc>
          <w:tcPr>
            <w:tcW w:w="276" w:type="pct"/>
            <w:vAlign w:val="center"/>
          </w:tcPr>
          <w:p w14:paraId="24FDA78C" w14:textId="77777777" w:rsidR="00671360" w:rsidRPr="00717529" w:rsidRDefault="00671360" w:rsidP="003A3B73">
            <w:pPr>
              <w:jc w:val="center"/>
              <w:rPr>
                <w:rFonts w:ascii="Times New Roman" w:eastAsia="Times New Roman" w:hAnsi="Times New Roman" w:cs="Times New Roman"/>
                <w:b/>
                <w:i/>
                <w:iCs/>
              </w:rPr>
            </w:pPr>
            <w:r>
              <w:rPr>
                <w:rFonts w:ascii="Times New Roman" w:eastAsia="Times New Roman" w:hAnsi="Times New Roman" w:cs="Times New Roman"/>
                <w:b/>
                <w:i/>
                <w:iCs/>
              </w:rPr>
              <w:t>346</w:t>
            </w:r>
          </w:p>
        </w:tc>
        <w:tc>
          <w:tcPr>
            <w:tcW w:w="369" w:type="pct"/>
            <w:vAlign w:val="center"/>
          </w:tcPr>
          <w:p w14:paraId="321169BF" w14:textId="77777777" w:rsidR="00671360" w:rsidRPr="00AA07CF"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644</w:t>
            </w:r>
          </w:p>
        </w:tc>
        <w:tc>
          <w:tcPr>
            <w:tcW w:w="396" w:type="pct"/>
            <w:vAlign w:val="center"/>
          </w:tcPr>
          <w:p w14:paraId="61128D97" w14:textId="77777777" w:rsidR="00671360" w:rsidRPr="00AA07CF"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166</w:t>
            </w:r>
          </w:p>
        </w:tc>
        <w:tc>
          <w:tcPr>
            <w:tcW w:w="474" w:type="pct"/>
            <w:vAlign w:val="center"/>
          </w:tcPr>
          <w:p w14:paraId="1FCEC574" w14:textId="77777777" w:rsidR="00671360" w:rsidRPr="00AA07CF"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40</w:t>
            </w:r>
          </w:p>
        </w:tc>
        <w:tc>
          <w:tcPr>
            <w:tcW w:w="391" w:type="pct"/>
            <w:vAlign w:val="center"/>
          </w:tcPr>
          <w:p w14:paraId="5A79C6AF" w14:textId="77777777" w:rsidR="00671360" w:rsidRPr="00AA07CF" w:rsidRDefault="00671360" w:rsidP="003A3B73">
            <w:pPr>
              <w:jc w:val="center"/>
              <w:rPr>
                <w:rFonts w:ascii="Times New Roman" w:eastAsia="Times New Roman" w:hAnsi="Times New Roman" w:cs="Times New Roman"/>
                <w:b/>
                <w:iCs/>
                <w:vertAlign w:val="superscript"/>
              </w:rPr>
            </w:pPr>
            <w:r>
              <w:rPr>
                <w:rFonts w:ascii="Times New Roman" w:eastAsia="Times New Roman" w:hAnsi="Times New Roman" w:cs="Times New Roman"/>
                <w:b/>
                <w:iCs/>
              </w:rPr>
              <w:t>8</w:t>
            </w:r>
          </w:p>
        </w:tc>
        <w:tc>
          <w:tcPr>
            <w:tcW w:w="336" w:type="pct"/>
          </w:tcPr>
          <w:p w14:paraId="0CC815B9" w14:textId="77777777" w:rsidR="00671360" w:rsidRPr="00717529" w:rsidRDefault="00671360" w:rsidP="003A3B73">
            <w:pPr>
              <w:jc w:val="center"/>
              <w:rPr>
                <w:rFonts w:ascii="Times New Roman" w:eastAsia="Times New Roman" w:hAnsi="Times New Roman" w:cs="Times New Roman"/>
                <w:b/>
                <w:bCs/>
                <w:iCs/>
              </w:rPr>
            </w:pPr>
            <w:r>
              <w:rPr>
                <w:rFonts w:ascii="Times New Roman" w:eastAsia="Times New Roman" w:hAnsi="Times New Roman" w:cs="Times New Roman"/>
                <w:b/>
                <w:bCs/>
                <w:iCs/>
              </w:rPr>
              <w:t>24</w:t>
            </w:r>
          </w:p>
        </w:tc>
        <w:tc>
          <w:tcPr>
            <w:tcW w:w="412" w:type="pct"/>
            <w:vAlign w:val="center"/>
          </w:tcPr>
          <w:p w14:paraId="72F60E21" w14:textId="77777777" w:rsidR="00671360" w:rsidRPr="00AA07CF" w:rsidRDefault="00671360" w:rsidP="003A3B73">
            <w:pPr>
              <w:jc w:val="center"/>
              <w:rPr>
                <w:rFonts w:ascii="Times New Roman" w:eastAsia="Times New Roman" w:hAnsi="Times New Roman" w:cs="Times New Roman"/>
                <w:b/>
                <w:iCs/>
              </w:rPr>
            </w:pPr>
            <w:r w:rsidRPr="00AA07CF">
              <w:rPr>
                <w:rFonts w:ascii="Times New Roman" w:eastAsia="Times New Roman" w:hAnsi="Times New Roman" w:cs="Times New Roman"/>
                <w:b/>
                <w:iCs/>
              </w:rPr>
              <w:t>72</w:t>
            </w:r>
          </w:p>
        </w:tc>
        <w:tc>
          <w:tcPr>
            <w:tcW w:w="690" w:type="pct"/>
            <w:vAlign w:val="center"/>
          </w:tcPr>
          <w:p w14:paraId="64890378" w14:textId="77777777" w:rsidR="00671360" w:rsidRPr="00AA07CF" w:rsidRDefault="00671360" w:rsidP="003A3B73">
            <w:pPr>
              <w:jc w:val="center"/>
              <w:rPr>
                <w:rFonts w:ascii="Times New Roman" w:eastAsia="Times New Roman" w:hAnsi="Times New Roman" w:cs="Times New Roman"/>
                <w:b/>
                <w:iCs/>
              </w:rPr>
            </w:pPr>
            <w:r>
              <w:rPr>
                <w:rFonts w:ascii="Times New Roman" w:eastAsia="Times New Roman" w:hAnsi="Times New Roman" w:cs="Times New Roman"/>
                <w:b/>
                <w:iCs/>
              </w:rPr>
              <w:t>108</w:t>
            </w:r>
          </w:p>
        </w:tc>
      </w:tr>
    </w:tbl>
    <w:p w14:paraId="5EB3193C" w14:textId="77777777" w:rsidR="00671360" w:rsidRPr="004F210C" w:rsidRDefault="00671360" w:rsidP="00671360">
      <w:pPr>
        <w:spacing w:after="200" w:line="276" w:lineRule="auto"/>
        <w:ind w:firstLine="709"/>
        <w:rPr>
          <w:rFonts w:ascii="Times New Roman" w:eastAsia="Times New Roman" w:hAnsi="Times New Roman" w:cs="Times New Roman"/>
          <w:b/>
          <w:sz w:val="24"/>
          <w:szCs w:val="24"/>
        </w:rPr>
      </w:pPr>
      <w:r w:rsidRPr="004F210C">
        <w:rPr>
          <w:rFonts w:ascii="Times New Roman" w:eastAsia="Times New Roman" w:hAnsi="Times New Roman" w:cs="Times New Roman"/>
          <w:b/>
        </w:rPr>
        <w:br w:type="page"/>
      </w:r>
      <w:r w:rsidRPr="004F210C">
        <w:rPr>
          <w:rFonts w:ascii="Times New Roman" w:eastAsia="Times New Roman" w:hAnsi="Times New Roman" w:cs="Times New Roman"/>
          <w:b/>
          <w:sz w:val="24"/>
          <w:szCs w:val="24"/>
        </w:rPr>
        <w:lastRenderedPageBreak/>
        <w:t>2.2. Тематический план и содержание профессионального модуля (ПМ)</w:t>
      </w:r>
    </w:p>
    <w:p w14:paraId="17DBEFEF" w14:textId="77777777" w:rsidR="00671360" w:rsidRDefault="00671360" w:rsidP="00671360">
      <w:pPr>
        <w:spacing w:after="200" w:line="276" w:lineRule="auto"/>
        <w:rPr>
          <w:rFonts w:ascii="Times New Roman" w:eastAsia="Times New Roman" w:hAnsi="Times New Roman" w:cs="Times New Roman"/>
          <w:i/>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9072"/>
        <w:gridCol w:w="1986"/>
        <w:gridCol w:w="1557"/>
      </w:tblGrid>
      <w:tr w:rsidR="00671360" w:rsidRPr="00AA07CF" w14:paraId="301DEB2A" w14:textId="77777777" w:rsidTr="003A3B73">
        <w:trPr>
          <w:trHeight w:val="1204"/>
        </w:trPr>
        <w:tc>
          <w:tcPr>
            <w:tcW w:w="916" w:type="pct"/>
          </w:tcPr>
          <w:p w14:paraId="6B907532" w14:textId="77777777" w:rsidR="00671360" w:rsidRPr="00AA07CF" w:rsidRDefault="00671360" w:rsidP="003A3B73">
            <w:pPr>
              <w:spacing w:line="276" w:lineRule="auto"/>
              <w:jc w:val="center"/>
              <w:rPr>
                <w:rFonts w:ascii="Times New Roman" w:eastAsia="Times New Roman" w:hAnsi="Times New Roman" w:cs="Times New Roman"/>
                <w:b/>
              </w:rPr>
            </w:pPr>
            <w:r w:rsidRPr="00AA07CF">
              <w:rPr>
                <w:rFonts w:ascii="Times New Roman" w:eastAsia="Times New Roman" w:hAnsi="Times New Roman" w:cs="Times New Roman"/>
                <w:b/>
                <w:bCs/>
              </w:rPr>
              <w:t>Наименование разделов и тем профессионального модуля (ПМ), междисциплинарных курсов (МДК)</w:t>
            </w:r>
          </w:p>
        </w:tc>
        <w:tc>
          <w:tcPr>
            <w:tcW w:w="2937" w:type="pct"/>
            <w:vAlign w:val="center"/>
          </w:tcPr>
          <w:p w14:paraId="1FECE30C" w14:textId="77777777" w:rsidR="00671360" w:rsidRPr="00AA07CF" w:rsidRDefault="00671360" w:rsidP="003A3B73">
            <w:pPr>
              <w:suppressAutoHyphens/>
              <w:jc w:val="center"/>
              <w:rPr>
                <w:rFonts w:ascii="Times New Roman" w:eastAsia="Times New Roman" w:hAnsi="Times New Roman" w:cs="Times New Roman"/>
                <w:b/>
                <w:bCs/>
              </w:rPr>
            </w:pPr>
            <w:r w:rsidRPr="00AA07CF">
              <w:rPr>
                <w:rFonts w:ascii="Times New Roman" w:eastAsia="Times New Roman" w:hAnsi="Times New Roman" w:cs="Times New Roman"/>
                <w:b/>
                <w:bCs/>
              </w:rPr>
              <w:t>Содержание учебного материала,</w:t>
            </w:r>
          </w:p>
          <w:p w14:paraId="5DCEFBC7" w14:textId="77777777" w:rsidR="00671360" w:rsidRPr="00AA07CF" w:rsidRDefault="00671360" w:rsidP="003A3B73">
            <w:pPr>
              <w:suppressAutoHyphens/>
              <w:jc w:val="center"/>
              <w:rPr>
                <w:rFonts w:ascii="Times New Roman" w:eastAsia="Times New Roman" w:hAnsi="Times New Roman" w:cs="Times New Roman"/>
                <w:b/>
              </w:rPr>
            </w:pPr>
            <w:r w:rsidRPr="00AA07CF">
              <w:rPr>
                <w:rFonts w:ascii="Times New Roman" w:eastAsia="Times New Roman" w:hAnsi="Times New Roman" w:cs="Times New Roman"/>
                <w:b/>
                <w:bCs/>
              </w:rPr>
              <w:t>лабораторные работы и практические занятия, самостоятельная учебная работа обучающихся, курсовая работа</w:t>
            </w:r>
          </w:p>
        </w:tc>
        <w:tc>
          <w:tcPr>
            <w:tcW w:w="643" w:type="pct"/>
            <w:vAlign w:val="center"/>
          </w:tcPr>
          <w:p w14:paraId="689DF8E0" w14:textId="77777777" w:rsidR="00671360" w:rsidRPr="00AA07CF" w:rsidRDefault="00671360" w:rsidP="003A3B73">
            <w:pPr>
              <w:spacing w:line="276" w:lineRule="auto"/>
              <w:jc w:val="center"/>
              <w:rPr>
                <w:rFonts w:ascii="Times New Roman" w:eastAsia="Times New Roman" w:hAnsi="Times New Roman" w:cs="Times New Roman"/>
                <w:b/>
                <w:bCs/>
              </w:rPr>
            </w:pPr>
            <w:r w:rsidRPr="00AA07CF">
              <w:rPr>
                <w:rFonts w:ascii="Times New Roman" w:eastAsia="Times New Roman" w:hAnsi="Times New Roman" w:cs="Times New Roman"/>
                <w:b/>
                <w:bCs/>
              </w:rPr>
              <w:t xml:space="preserve">Объем, </w:t>
            </w:r>
            <w:proofErr w:type="spellStart"/>
            <w:r w:rsidRPr="00AA07CF">
              <w:rPr>
                <w:rFonts w:ascii="Times New Roman" w:eastAsia="Times New Roman" w:hAnsi="Times New Roman" w:cs="Times New Roman"/>
                <w:b/>
                <w:bCs/>
              </w:rPr>
              <w:t>ак</w:t>
            </w:r>
            <w:proofErr w:type="spellEnd"/>
            <w:r w:rsidRPr="00AA07CF">
              <w:rPr>
                <w:rFonts w:ascii="Times New Roman" w:eastAsia="Times New Roman" w:hAnsi="Times New Roman" w:cs="Times New Roman"/>
                <w:b/>
                <w:bCs/>
              </w:rPr>
              <w:t xml:space="preserve">. ч / в том числе в форме практической подготовки, </w:t>
            </w:r>
            <w:proofErr w:type="spellStart"/>
            <w:r w:rsidRPr="00AA07CF">
              <w:rPr>
                <w:rFonts w:ascii="Times New Roman" w:eastAsia="Times New Roman" w:hAnsi="Times New Roman" w:cs="Times New Roman"/>
                <w:b/>
                <w:bCs/>
              </w:rPr>
              <w:t>ак</w:t>
            </w:r>
            <w:proofErr w:type="spellEnd"/>
            <w:r w:rsidRPr="00AA07CF">
              <w:rPr>
                <w:rFonts w:ascii="Times New Roman" w:eastAsia="Times New Roman" w:hAnsi="Times New Roman" w:cs="Times New Roman"/>
                <w:b/>
                <w:bCs/>
              </w:rPr>
              <w:t>. ч</w:t>
            </w:r>
          </w:p>
        </w:tc>
        <w:tc>
          <w:tcPr>
            <w:tcW w:w="504" w:type="pct"/>
          </w:tcPr>
          <w:p w14:paraId="0F61A5AF" w14:textId="77777777" w:rsidR="00671360" w:rsidRPr="00AA07CF" w:rsidRDefault="00671360" w:rsidP="003A3B73">
            <w:pPr>
              <w:spacing w:line="276" w:lineRule="auto"/>
              <w:jc w:val="center"/>
              <w:rPr>
                <w:rFonts w:ascii="Times New Roman" w:eastAsia="Times New Roman" w:hAnsi="Times New Roman" w:cs="Times New Roman"/>
                <w:b/>
                <w:bCs/>
              </w:rPr>
            </w:pPr>
            <w:proofErr w:type="gramStart"/>
            <w:r>
              <w:rPr>
                <w:rFonts w:ascii="Times New Roman" w:eastAsia="Times New Roman" w:hAnsi="Times New Roman" w:cs="Times New Roman"/>
                <w:b/>
                <w:bCs/>
              </w:rPr>
              <w:t>ОК,ПК</w:t>
            </w:r>
            <w:proofErr w:type="gramEnd"/>
            <w:r>
              <w:rPr>
                <w:rFonts w:ascii="Times New Roman" w:eastAsia="Times New Roman" w:hAnsi="Times New Roman" w:cs="Times New Roman"/>
                <w:b/>
                <w:bCs/>
              </w:rPr>
              <w:t>,ЛР</w:t>
            </w:r>
          </w:p>
        </w:tc>
      </w:tr>
      <w:tr w:rsidR="00671360" w:rsidRPr="00AA07CF" w14:paraId="0FD4AF9E" w14:textId="77777777" w:rsidTr="003A3B73">
        <w:tc>
          <w:tcPr>
            <w:tcW w:w="916" w:type="pct"/>
          </w:tcPr>
          <w:p w14:paraId="06D373C4" w14:textId="77777777" w:rsidR="00671360" w:rsidRPr="00AA07CF" w:rsidRDefault="00671360" w:rsidP="003A3B73">
            <w:pPr>
              <w:spacing w:line="276" w:lineRule="auto"/>
              <w:jc w:val="center"/>
              <w:rPr>
                <w:rFonts w:ascii="Times New Roman" w:eastAsia="Times New Roman" w:hAnsi="Times New Roman" w:cs="Times New Roman"/>
                <w:b/>
              </w:rPr>
            </w:pPr>
            <w:r w:rsidRPr="00AA07CF">
              <w:rPr>
                <w:rFonts w:ascii="Times New Roman" w:eastAsia="Times New Roman" w:hAnsi="Times New Roman" w:cs="Times New Roman"/>
                <w:b/>
              </w:rPr>
              <w:t>1</w:t>
            </w:r>
          </w:p>
        </w:tc>
        <w:tc>
          <w:tcPr>
            <w:tcW w:w="2937" w:type="pct"/>
          </w:tcPr>
          <w:p w14:paraId="790CE0F2" w14:textId="77777777" w:rsidR="00671360" w:rsidRPr="00AA07CF" w:rsidRDefault="00671360" w:rsidP="003A3B73">
            <w:pPr>
              <w:spacing w:line="276" w:lineRule="auto"/>
              <w:jc w:val="center"/>
              <w:rPr>
                <w:rFonts w:ascii="Times New Roman" w:eastAsia="Times New Roman" w:hAnsi="Times New Roman" w:cs="Times New Roman"/>
                <w:b/>
                <w:bCs/>
              </w:rPr>
            </w:pPr>
            <w:r w:rsidRPr="00AA07CF">
              <w:rPr>
                <w:rFonts w:ascii="Times New Roman" w:eastAsia="Times New Roman" w:hAnsi="Times New Roman" w:cs="Times New Roman"/>
                <w:b/>
                <w:bCs/>
              </w:rPr>
              <w:t>2</w:t>
            </w:r>
          </w:p>
        </w:tc>
        <w:tc>
          <w:tcPr>
            <w:tcW w:w="643" w:type="pct"/>
          </w:tcPr>
          <w:p w14:paraId="7E1E8D56" w14:textId="77777777" w:rsidR="00671360" w:rsidRPr="00AA07CF" w:rsidRDefault="00671360" w:rsidP="003A3B73">
            <w:pPr>
              <w:spacing w:line="276" w:lineRule="auto"/>
              <w:jc w:val="center"/>
              <w:rPr>
                <w:rFonts w:ascii="Times New Roman" w:eastAsia="Times New Roman" w:hAnsi="Times New Roman" w:cs="Times New Roman"/>
                <w:b/>
                <w:bCs/>
                <w:i/>
              </w:rPr>
            </w:pPr>
            <w:r w:rsidRPr="00AA07CF">
              <w:rPr>
                <w:rFonts w:ascii="Times New Roman" w:eastAsia="Times New Roman" w:hAnsi="Times New Roman" w:cs="Times New Roman"/>
                <w:b/>
                <w:bCs/>
                <w:i/>
              </w:rPr>
              <w:t>3</w:t>
            </w:r>
          </w:p>
        </w:tc>
        <w:tc>
          <w:tcPr>
            <w:tcW w:w="504" w:type="pct"/>
            <w:shd w:val="clear" w:color="auto" w:fill="auto"/>
          </w:tcPr>
          <w:p w14:paraId="75210BF5" w14:textId="77777777" w:rsidR="00671360" w:rsidRPr="00AA07CF" w:rsidRDefault="00671360" w:rsidP="003A3B73">
            <w:pPr>
              <w:spacing w:line="276" w:lineRule="auto"/>
              <w:jc w:val="center"/>
              <w:rPr>
                <w:rFonts w:ascii="Times New Roman" w:eastAsia="Times New Roman" w:hAnsi="Times New Roman" w:cs="Times New Roman"/>
                <w:b/>
                <w:bCs/>
                <w:i/>
              </w:rPr>
            </w:pPr>
          </w:p>
        </w:tc>
      </w:tr>
      <w:tr w:rsidR="00671360" w:rsidRPr="00AA07CF" w14:paraId="37746A71" w14:textId="77777777" w:rsidTr="003A3B73">
        <w:trPr>
          <w:trHeight w:val="397"/>
        </w:trPr>
        <w:tc>
          <w:tcPr>
            <w:tcW w:w="3853" w:type="pct"/>
            <w:gridSpan w:val="2"/>
          </w:tcPr>
          <w:p w14:paraId="6D61EC61"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Раздел 1. ПМ 02. Проведение технической инвентаризации и технической оценки объектов недвижимости</w:t>
            </w:r>
          </w:p>
        </w:tc>
        <w:tc>
          <w:tcPr>
            <w:tcW w:w="643" w:type="pct"/>
            <w:vAlign w:val="center"/>
          </w:tcPr>
          <w:p w14:paraId="60B636FA"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266</w:t>
            </w:r>
          </w:p>
        </w:tc>
        <w:tc>
          <w:tcPr>
            <w:tcW w:w="504" w:type="pct"/>
            <w:shd w:val="clear" w:color="auto" w:fill="auto"/>
          </w:tcPr>
          <w:p w14:paraId="49680AD5"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1BE8485C" w14:textId="77777777" w:rsidTr="003A3B73">
        <w:trPr>
          <w:trHeight w:val="418"/>
        </w:trPr>
        <w:tc>
          <w:tcPr>
            <w:tcW w:w="3853" w:type="pct"/>
            <w:gridSpan w:val="2"/>
          </w:tcPr>
          <w:p w14:paraId="08243B75"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МДК 02.01 Техническая оценка и инвентаризация объектов недвижимости</w:t>
            </w:r>
          </w:p>
        </w:tc>
        <w:tc>
          <w:tcPr>
            <w:tcW w:w="643" w:type="pct"/>
            <w:vAlign w:val="center"/>
          </w:tcPr>
          <w:p w14:paraId="7109B92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266</w:t>
            </w:r>
          </w:p>
        </w:tc>
        <w:tc>
          <w:tcPr>
            <w:tcW w:w="504" w:type="pct"/>
            <w:shd w:val="clear" w:color="auto" w:fill="auto"/>
          </w:tcPr>
          <w:p w14:paraId="1D10786A"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623728B0" w14:textId="77777777" w:rsidTr="003A3B73">
        <w:tc>
          <w:tcPr>
            <w:tcW w:w="916" w:type="pct"/>
            <w:vMerge w:val="restart"/>
          </w:tcPr>
          <w:p w14:paraId="392CC0B2"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Тема 1.1. Общие сведения об обследовании и оценке технического состояния зданий и сооружений </w:t>
            </w:r>
          </w:p>
          <w:p w14:paraId="04E94D40" w14:textId="77777777" w:rsidR="00671360" w:rsidRPr="00AA07CF" w:rsidRDefault="00671360" w:rsidP="003A3B73">
            <w:pPr>
              <w:rPr>
                <w:rFonts w:ascii="Times New Roman" w:eastAsia="Times New Roman" w:hAnsi="Times New Roman" w:cs="Times New Roman"/>
                <w:b/>
                <w:bCs/>
              </w:rPr>
            </w:pPr>
          </w:p>
        </w:tc>
        <w:tc>
          <w:tcPr>
            <w:tcW w:w="2937" w:type="pct"/>
          </w:tcPr>
          <w:p w14:paraId="054548E6"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 xml:space="preserve">Содержание </w:t>
            </w:r>
          </w:p>
        </w:tc>
        <w:tc>
          <w:tcPr>
            <w:tcW w:w="643" w:type="pct"/>
            <w:vMerge w:val="restart"/>
            <w:vAlign w:val="center"/>
          </w:tcPr>
          <w:p w14:paraId="4E0A5F51"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val="restart"/>
            <w:shd w:val="clear" w:color="auto" w:fill="auto"/>
          </w:tcPr>
          <w:p w14:paraId="7EF7965D"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ПК 2.1, ПК 2.3</w:t>
            </w:r>
          </w:p>
          <w:p w14:paraId="7B507C38" w14:textId="77777777" w:rsidR="00671360" w:rsidRDefault="00671360" w:rsidP="003A3B73">
            <w:pPr>
              <w:spacing w:after="200"/>
              <w:rPr>
                <w:rFonts w:ascii="Times New Roman" w:eastAsia="Times New Roman" w:hAnsi="Times New Roman" w:cs="Times New Roman"/>
                <w:sz w:val="24"/>
                <w:szCs w:val="24"/>
              </w:rPr>
            </w:pPr>
            <w:r w:rsidRPr="00AA07CF">
              <w:rPr>
                <w:rFonts w:ascii="Times New Roman" w:eastAsia="Times New Roman" w:hAnsi="Times New Roman" w:cs="Times New Roman"/>
                <w:sz w:val="24"/>
                <w:szCs w:val="24"/>
              </w:rPr>
              <w:t>ОК 01, ОК 02, ОК 04, ОК 08, ОК 09</w:t>
            </w:r>
          </w:p>
          <w:p w14:paraId="59BA7C15" w14:textId="77777777" w:rsidR="00671360" w:rsidRPr="00AA07CF" w:rsidRDefault="00671360" w:rsidP="003A3B73">
            <w:pPr>
              <w:spacing w:after="200"/>
              <w:rPr>
                <w:rFonts w:ascii="Times New Roman" w:eastAsia="Times New Roman" w:hAnsi="Times New Roman" w:cs="Times New Roman"/>
              </w:rPr>
            </w:pPr>
            <w:r>
              <w:rPr>
                <w:rFonts w:ascii="Times New Roman" w:eastAsia="Times New Roman" w:hAnsi="Times New Roman" w:cs="Times New Roman"/>
                <w:sz w:val="24"/>
                <w:szCs w:val="24"/>
              </w:rPr>
              <w:t>ЛР 14 ЛР 15 ЛР 16</w:t>
            </w:r>
          </w:p>
        </w:tc>
      </w:tr>
      <w:tr w:rsidR="00671360" w:rsidRPr="00AA07CF" w14:paraId="3CD27D93" w14:textId="77777777" w:rsidTr="003A3B73">
        <w:tc>
          <w:tcPr>
            <w:tcW w:w="916" w:type="pct"/>
            <w:vMerge/>
          </w:tcPr>
          <w:p w14:paraId="7920D9D3" w14:textId="77777777" w:rsidR="00671360" w:rsidRPr="00AA07CF" w:rsidRDefault="00671360" w:rsidP="003A3B73">
            <w:pPr>
              <w:rPr>
                <w:rFonts w:ascii="Times New Roman" w:eastAsia="Times New Roman" w:hAnsi="Times New Roman" w:cs="Times New Roman"/>
                <w:b/>
                <w:bCs/>
              </w:rPr>
            </w:pPr>
          </w:p>
        </w:tc>
        <w:tc>
          <w:tcPr>
            <w:tcW w:w="2937" w:type="pct"/>
          </w:tcPr>
          <w:p w14:paraId="7C517773"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 xml:space="preserve">1.Основные положения по обследованию и оценке технического состояния зданий и сооружений. Цели и задачи обследования и оценки. Правила проведения оценки и требования безопасности при оценочных работах. </w:t>
            </w:r>
          </w:p>
          <w:p w14:paraId="5C606419"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rPr>
              <w:t xml:space="preserve">2.Основные нормативные документы, регламентирующие работы по обследованию и оценке технического состояния зданий и сооружений. </w:t>
            </w:r>
          </w:p>
          <w:p w14:paraId="78ECED84" w14:textId="77777777" w:rsidR="00671360" w:rsidRPr="00AA07CF" w:rsidRDefault="00671360" w:rsidP="003A3B73">
            <w:pPr>
              <w:suppressAutoHyphens/>
              <w:jc w:val="both"/>
              <w:rPr>
                <w:rFonts w:eastAsia="Times New Roman" w:cs="Times New Roman"/>
                <w:b/>
              </w:rPr>
            </w:pPr>
            <w:r w:rsidRPr="00AA07CF">
              <w:rPr>
                <w:rFonts w:ascii="Times New Roman" w:eastAsia="Times New Roman" w:hAnsi="Times New Roman" w:cs="Times New Roman"/>
              </w:rPr>
              <w:t>3.Этапы обследования зданий и сооружений. Классификация технического состояния строительных конструкций.</w:t>
            </w:r>
          </w:p>
        </w:tc>
        <w:tc>
          <w:tcPr>
            <w:tcW w:w="643" w:type="pct"/>
            <w:vMerge/>
            <w:vAlign w:val="center"/>
          </w:tcPr>
          <w:p w14:paraId="3460EA5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050C1D7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E0F938B" w14:textId="77777777" w:rsidTr="003A3B73">
        <w:trPr>
          <w:trHeight w:val="180"/>
        </w:trPr>
        <w:tc>
          <w:tcPr>
            <w:tcW w:w="916" w:type="pct"/>
            <w:vMerge/>
          </w:tcPr>
          <w:p w14:paraId="72283E1A" w14:textId="77777777" w:rsidR="00671360" w:rsidRPr="00AA07CF" w:rsidRDefault="00671360" w:rsidP="003A3B73">
            <w:pPr>
              <w:rPr>
                <w:rFonts w:ascii="Times New Roman" w:eastAsia="Times New Roman" w:hAnsi="Times New Roman" w:cs="Times New Roman"/>
                <w:b/>
                <w:bCs/>
              </w:rPr>
            </w:pPr>
          </w:p>
        </w:tc>
        <w:tc>
          <w:tcPr>
            <w:tcW w:w="2937" w:type="pct"/>
          </w:tcPr>
          <w:p w14:paraId="0CE35326"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07F99B4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0DC65DF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3F1FFEF" w14:textId="77777777" w:rsidTr="003A3B73">
        <w:trPr>
          <w:trHeight w:val="105"/>
        </w:trPr>
        <w:tc>
          <w:tcPr>
            <w:tcW w:w="916" w:type="pct"/>
            <w:vMerge/>
          </w:tcPr>
          <w:p w14:paraId="069BE190" w14:textId="77777777" w:rsidR="00671360" w:rsidRPr="00AA07CF" w:rsidRDefault="00671360" w:rsidP="003A3B73">
            <w:pPr>
              <w:rPr>
                <w:rFonts w:ascii="Times New Roman" w:eastAsia="Times New Roman" w:hAnsi="Times New Roman" w:cs="Times New Roman"/>
                <w:b/>
                <w:bCs/>
              </w:rPr>
            </w:pPr>
          </w:p>
        </w:tc>
        <w:tc>
          <w:tcPr>
            <w:tcW w:w="2937" w:type="pct"/>
          </w:tcPr>
          <w:p w14:paraId="25290F48" w14:textId="77777777" w:rsidR="00671360" w:rsidRPr="00AA07CF" w:rsidRDefault="00671360" w:rsidP="003A3B73">
            <w:pPr>
              <w:suppressAutoHyphens/>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33BF8F3"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1ECA5A2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BE8E328" w14:textId="77777777" w:rsidTr="003A3B73">
        <w:trPr>
          <w:trHeight w:val="297"/>
        </w:trPr>
        <w:tc>
          <w:tcPr>
            <w:tcW w:w="916" w:type="pct"/>
            <w:vMerge/>
          </w:tcPr>
          <w:p w14:paraId="05F44546" w14:textId="77777777" w:rsidR="00671360" w:rsidRPr="00AA07CF" w:rsidRDefault="00671360" w:rsidP="003A3B73">
            <w:pPr>
              <w:rPr>
                <w:rFonts w:ascii="Times New Roman" w:eastAsia="Times New Roman" w:hAnsi="Times New Roman" w:cs="Times New Roman"/>
                <w:b/>
                <w:bCs/>
              </w:rPr>
            </w:pPr>
          </w:p>
        </w:tc>
        <w:tc>
          <w:tcPr>
            <w:tcW w:w="2937" w:type="pct"/>
          </w:tcPr>
          <w:p w14:paraId="071252EB" w14:textId="77777777" w:rsidR="00671360" w:rsidRPr="00AA07CF" w:rsidRDefault="00671360" w:rsidP="003A3B73">
            <w:pPr>
              <w:suppressAutoHyphens/>
              <w:jc w:val="both"/>
              <w:rPr>
                <w:rFonts w:ascii="Times New Roman" w:eastAsia="Times New Roman" w:hAnsi="Times New Roman" w:cs="Times New Roman"/>
                <w:b/>
                <w:bCs/>
              </w:rPr>
            </w:pPr>
            <w:r w:rsidRPr="00AA07CF">
              <w:rPr>
                <w:rFonts w:ascii="Times New Roman" w:eastAsia="Times New Roman" w:hAnsi="Times New Roman" w:cs="Times New Roman"/>
                <w:b/>
                <w:bCs/>
              </w:rPr>
              <w:t>Практическое занятие 1: о</w:t>
            </w:r>
            <w:r w:rsidRPr="00AA07CF">
              <w:rPr>
                <w:rFonts w:ascii="Times New Roman" w:eastAsia="Times New Roman" w:hAnsi="Times New Roman" w:cs="Times New Roman"/>
              </w:rPr>
              <w:t>сновные нормативные документы, регламентирующие работы по обследованию и оценке технического состояния зданий и сооружений.</w:t>
            </w:r>
          </w:p>
        </w:tc>
        <w:tc>
          <w:tcPr>
            <w:tcW w:w="643" w:type="pct"/>
            <w:vAlign w:val="center"/>
          </w:tcPr>
          <w:p w14:paraId="6503B598"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5A5A7936"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6429BB83" w14:textId="77777777" w:rsidTr="003A3B73">
        <w:trPr>
          <w:trHeight w:val="297"/>
        </w:trPr>
        <w:tc>
          <w:tcPr>
            <w:tcW w:w="916" w:type="pct"/>
            <w:vMerge w:val="restart"/>
          </w:tcPr>
          <w:p w14:paraId="105F6DDF"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1.2. Обмерные работы</w:t>
            </w:r>
          </w:p>
        </w:tc>
        <w:tc>
          <w:tcPr>
            <w:tcW w:w="2937" w:type="pct"/>
          </w:tcPr>
          <w:p w14:paraId="3806AC8C" w14:textId="77777777" w:rsidR="00671360" w:rsidRPr="00AA07CF" w:rsidRDefault="00671360" w:rsidP="003A3B73">
            <w:pPr>
              <w:suppressAutoHyphens/>
              <w:jc w:val="both"/>
              <w:rPr>
                <w:rFonts w:ascii="Times New Roman" w:eastAsia="Times New Roman" w:hAnsi="Times New Roman" w:cs="Times New Roman"/>
                <w:b/>
                <w:bCs/>
              </w:rPr>
            </w:pPr>
            <w:r w:rsidRPr="00AA07CF">
              <w:rPr>
                <w:rFonts w:ascii="Times New Roman" w:eastAsia="Times New Roman" w:hAnsi="Times New Roman" w:cs="Times New Roman"/>
                <w:b/>
                <w:bCs/>
              </w:rPr>
              <w:t>Содержание</w:t>
            </w:r>
          </w:p>
        </w:tc>
        <w:tc>
          <w:tcPr>
            <w:tcW w:w="643" w:type="pct"/>
            <w:vMerge w:val="restart"/>
            <w:vAlign w:val="center"/>
          </w:tcPr>
          <w:p w14:paraId="73165AF6"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18</w:t>
            </w:r>
          </w:p>
        </w:tc>
        <w:tc>
          <w:tcPr>
            <w:tcW w:w="504" w:type="pct"/>
            <w:vMerge/>
            <w:shd w:val="clear" w:color="auto" w:fill="auto"/>
          </w:tcPr>
          <w:p w14:paraId="3BAC82FB"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48F2C84" w14:textId="77777777" w:rsidTr="003A3B73">
        <w:trPr>
          <w:trHeight w:val="297"/>
        </w:trPr>
        <w:tc>
          <w:tcPr>
            <w:tcW w:w="916" w:type="pct"/>
            <w:vMerge/>
          </w:tcPr>
          <w:p w14:paraId="300B72BF" w14:textId="77777777" w:rsidR="00671360" w:rsidRPr="00AA07CF" w:rsidRDefault="00671360" w:rsidP="003A3B73">
            <w:pPr>
              <w:rPr>
                <w:rFonts w:ascii="Times New Roman" w:eastAsia="Times New Roman" w:hAnsi="Times New Roman" w:cs="Times New Roman"/>
                <w:b/>
                <w:bCs/>
              </w:rPr>
            </w:pPr>
          </w:p>
        </w:tc>
        <w:tc>
          <w:tcPr>
            <w:tcW w:w="2937" w:type="pct"/>
          </w:tcPr>
          <w:p w14:paraId="423DE147" w14:textId="77777777" w:rsidR="00671360" w:rsidRPr="00AA07CF" w:rsidRDefault="00671360" w:rsidP="003A3B73">
            <w:pPr>
              <w:suppressAutoHyphens/>
              <w:spacing w:line="276" w:lineRule="auto"/>
              <w:jc w:val="both"/>
              <w:rPr>
                <w:rFonts w:ascii="Times New Roman" w:eastAsia="Times New Roman" w:hAnsi="Times New Roman" w:cs="Times New Roman"/>
              </w:rPr>
            </w:pPr>
            <w:r w:rsidRPr="00AA07CF">
              <w:rPr>
                <w:rFonts w:ascii="Times New Roman" w:eastAsia="Times New Roman" w:hAnsi="Times New Roman" w:cs="Times New Roman"/>
              </w:rPr>
              <w:t xml:space="preserve">1.Организация и порядок производства обмерных работ. Состав и количество обмерных работ. </w:t>
            </w:r>
            <w:r w:rsidRPr="00AA07CF">
              <w:rPr>
                <w:rFonts w:ascii="Times New Roman" w:eastAsia="Times New Roman" w:hAnsi="Times New Roman" w:cs="Times New Roman"/>
                <w:bCs/>
              </w:rPr>
              <w:t>Технология проведения обмерных работ, с использованием оптимальных приёмов их выполнения</w:t>
            </w:r>
            <w:r w:rsidRPr="00AA07CF">
              <w:rPr>
                <w:rFonts w:ascii="Times New Roman" w:eastAsia="Times New Roman" w:hAnsi="Times New Roman" w:cs="Times New Roman"/>
              </w:rPr>
              <w:t xml:space="preserve">. </w:t>
            </w:r>
          </w:p>
          <w:p w14:paraId="5AF83D1A" w14:textId="77777777" w:rsidR="00671360" w:rsidRPr="00AA07CF" w:rsidRDefault="00671360" w:rsidP="003A3B73">
            <w:pPr>
              <w:suppressAutoHyphens/>
              <w:spacing w:line="276" w:lineRule="auto"/>
              <w:jc w:val="both"/>
              <w:rPr>
                <w:rFonts w:ascii="Times New Roman" w:eastAsia="Times New Roman" w:hAnsi="Times New Roman" w:cs="Times New Roman"/>
              </w:rPr>
            </w:pPr>
            <w:r w:rsidRPr="00AA07CF">
              <w:rPr>
                <w:rFonts w:ascii="Times New Roman" w:eastAsia="Times New Roman" w:hAnsi="Times New Roman" w:cs="Times New Roman"/>
              </w:rPr>
              <w:t>2.Общие требования к выбору методов и средств измерений, обеспечивающих требуемую точность, выполнению измерений и обработке их результатов.</w:t>
            </w:r>
          </w:p>
          <w:p w14:paraId="004D0643" w14:textId="77777777" w:rsidR="00671360" w:rsidRPr="00AA07CF" w:rsidRDefault="00671360" w:rsidP="003A3B73">
            <w:pPr>
              <w:suppressAutoHyphens/>
              <w:spacing w:line="276" w:lineRule="auto"/>
              <w:jc w:val="both"/>
              <w:rPr>
                <w:rFonts w:eastAsia="Times New Roman" w:cs="Times New Roman"/>
                <w:b/>
                <w:bCs/>
              </w:rPr>
            </w:pPr>
            <w:r w:rsidRPr="00AA07CF">
              <w:rPr>
                <w:rFonts w:ascii="Times New Roman" w:eastAsia="Times New Roman" w:hAnsi="Times New Roman" w:cs="Times New Roman"/>
              </w:rPr>
              <w:t xml:space="preserve"> 3.Прямые и косвенные методы измерений. Измерение прогибов и деформаций строительных конструкций. Отчетная документация по комплексу обмерных работ</w:t>
            </w:r>
          </w:p>
        </w:tc>
        <w:tc>
          <w:tcPr>
            <w:tcW w:w="643" w:type="pct"/>
            <w:vMerge/>
            <w:vAlign w:val="center"/>
          </w:tcPr>
          <w:p w14:paraId="25F5D67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6331477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BECFFB4" w14:textId="77777777" w:rsidTr="003A3B73">
        <w:trPr>
          <w:trHeight w:val="87"/>
        </w:trPr>
        <w:tc>
          <w:tcPr>
            <w:tcW w:w="916" w:type="pct"/>
            <w:vMerge/>
          </w:tcPr>
          <w:p w14:paraId="33ABBC10" w14:textId="77777777" w:rsidR="00671360" w:rsidRPr="00AA07CF" w:rsidRDefault="00671360" w:rsidP="003A3B73">
            <w:pPr>
              <w:rPr>
                <w:rFonts w:ascii="Times New Roman" w:eastAsia="Times New Roman" w:hAnsi="Times New Roman" w:cs="Times New Roman"/>
                <w:b/>
                <w:bCs/>
              </w:rPr>
            </w:pPr>
          </w:p>
        </w:tc>
        <w:tc>
          <w:tcPr>
            <w:tcW w:w="2937" w:type="pct"/>
          </w:tcPr>
          <w:p w14:paraId="5E5A923E" w14:textId="77777777" w:rsidR="00671360" w:rsidRPr="00AA07CF" w:rsidRDefault="00671360" w:rsidP="003A3B73">
            <w:pPr>
              <w:suppressAutoHyphens/>
              <w:jc w:val="both"/>
              <w:rPr>
                <w:rFonts w:ascii="Times New Roman" w:eastAsia="Times New Roman" w:hAnsi="Times New Roman" w:cs="Times New Roman"/>
                <w:b/>
                <w:bCs/>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53A94BF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20D3E460"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4218E9B" w14:textId="77777777" w:rsidTr="003A3B73">
        <w:trPr>
          <w:trHeight w:val="195"/>
        </w:trPr>
        <w:tc>
          <w:tcPr>
            <w:tcW w:w="916" w:type="pct"/>
            <w:vMerge/>
          </w:tcPr>
          <w:p w14:paraId="4E1A8B82" w14:textId="77777777" w:rsidR="00671360" w:rsidRPr="00AA07CF" w:rsidRDefault="00671360" w:rsidP="003A3B73">
            <w:pPr>
              <w:rPr>
                <w:rFonts w:ascii="Times New Roman" w:eastAsia="Times New Roman" w:hAnsi="Times New Roman" w:cs="Times New Roman"/>
                <w:b/>
                <w:bCs/>
              </w:rPr>
            </w:pPr>
          </w:p>
        </w:tc>
        <w:tc>
          <w:tcPr>
            <w:tcW w:w="2937" w:type="pct"/>
          </w:tcPr>
          <w:p w14:paraId="6B66E273" w14:textId="77777777" w:rsidR="00671360" w:rsidRPr="00AA07CF" w:rsidRDefault="00671360" w:rsidP="003A3B73">
            <w:pPr>
              <w:suppressAutoHyphens/>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650A4904"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56A00661"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163549C" w14:textId="77777777" w:rsidTr="003A3B73">
        <w:trPr>
          <w:trHeight w:val="297"/>
        </w:trPr>
        <w:tc>
          <w:tcPr>
            <w:tcW w:w="916" w:type="pct"/>
            <w:vMerge/>
          </w:tcPr>
          <w:p w14:paraId="2668A235" w14:textId="77777777" w:rsidR="00671360" w:rsidRPr="00AA07CF" w:rsidRDefault="00671360" w:rsidP="003A3B73">
            <w:pPr>
              <w:rPr>
                <w:rFonts w:ascii="Times New Roman" w:eastAsia="Times New Roman" w:hAnsi="Times New Roman" w:cs="Times New Roman"/>
                <w:b/>
                <w:bCs/>
              </w:rPr>
            </w:pPr>
          </w:p>
        </w:tc>
        <w:tc>
          <w:tcPr>
            <w:tcW w:w="2937" w:type="pct"/>
          </w:tcPr>
          <w:p w14:paraId="17239330"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 </w:t>
            </w:r>
            <w:r w:rsidRPr="00AA07CF">
              <w:rPr>
                <w:rFonts w:ascii="Times New Roman" w:eastAsia="Times New Roman" w:hAnsi="Times New Roman" w:cs="Times New Roman"/>
              </w:rPr>
              <w:t>«Обмер здания»</w:t>
            </w:r>
          </w:p>
        </w:tc>
        <w:tc>
          <w:tcPr>
            <w:tcW w:w="643" w:type="pct"/>
            <w:vAlign w:val="center"/>
          </w:tcPr>
          <w:p w14:paraId="4AD25A4D"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504" w:type="pct"/>
            <w:vMerge/>
            <w:shd w:val="clear" w:color="auto" w:fill="auto"/>
          </w:tcPr>
          <w:p w14:paraId="02DF08DA"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11E37D17" w14:textId="77777777" w:rsidTr="003A3B73">
        <w:trPr>
          <w:trHeight w:val="297"/>
        </w:trPr>
        <w:tc>
          <w:tcPr>
            <w:tcW w:w="916" w:type="pct"/>
            <w:vMerge/>
          </w:tcPr>
          <w:p w14:paraId="1AB1AE1B" w14:textId="77777777" w:rsidR="00671360" w:rsidRPr="00AA07CF" w:rsidRDefault="00671360" w:rsidP="003A3B73">
            <w:pPr>
              <w:rPr>
                <w:rFonts w:ascii="Times New Roman" w:eastAsia="Times New Roman" w:hAnsi="Times New Roman" w:cs="Times New Roman"/>
                <w:b/>
                <w:bCs/>
              </w:rPr>
            </w:pPr>
          </w:p>
        </w:tc>
        <w:tc>
          <w:tcPr>
            <w:tcW w:w="2937" w:type="pct"/>
          </w:tcPr>
          <w:p w14:paraId="2D710C97" w14:textId="77777777" w:rsidR="00671360" w:rsidRPr="00AA07CF" w:rsidRDefault="00671360" w:rsidP="003A3B73">
            <w:pPr>
              <w:tabs>
                <w:tab w:val="left" w:pos="4844"/>
              </w:tabs>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3 </w:t>
            </w:r>
            <w:r w:rsidRPr="00AA07CF">
              <w:rPr>
                <w:rFonts w:ascii="Times New Roman" w:eastAsia="Times New Roman" w:hAnsi="Times New Roman" w:cs="Times New Roman"/>
              </w:rPr>
              <w:t>«Составление абриса на строения»</w:t>
            </w:r>
          </w:p>
        </w:tc>
        <w:tc>
          <w:tcPr>
            <w:tcW w:w="643" w:type="pct"/>
          </w:tcPr>
          <w:p w14:paraId="64FCBAF8"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504" w:type="pct"/>
            <w:vMerge/>
            <w:shd w:val="clear" w:color="auto" w:fill="auto"/>
          </w:tcPr>
          <w:p w14:paraId="4E9DAC30"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0746CA77" w14:textId="77777777" w:rsidTr="003A3B73">
        <w:trPr>
          <w:trHeight w:val="297"/>
        </w:trPr>
        <w:tc>
          <w:tcPr>
            <w:tcW w:w="916" w:type="pct"/>
            <w:vMerge w:val="restart"/>
          </w:tcPr>
          <w:p w14:paraId="5F42920D"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1.3. Оценка технического состояния несущих конструкций</w:t>
            </w:r>
          </w:p>
        </w:tc>
        <w:tc>
          <w:tcPr>
            <w:tcW w:w="2937" w:type="pct"/>
          </w:tcPr>
          <w:p w14:paraId="17E9ED7E" w14:textId="77777777" w:rsidR="00671360" w:rsidRPr="00AA07CF" w:rsidRDefault="00671360" w:rsidP="003A3B73">
            <w:pPr>
              <w:suppressAutoHyphens/>
              <w:jc w:val="both"/>
              <w:rPr>
                <w:rFonts w:ascii="Times New Roman" w:eastAsia="Times New Roman" w:hAnsi="Times New Roman" w:cs="Times New Roman"/>
                <w:b/>
                <w:bCs/>
              </w:rPr>
            </w:pPr>
            <w:r w:rsidRPr="00AA07CF">
              <w:rPr>
                <w:rFonts w:ascii="Times New Roman" w:eastAsia="Times New Roman" w:hAnsi="Times New Roman" w:cs="Times New Roman"/>
                <w:b/>
                <w:bCs/>
              </w:rPr>
              <w:t>Содержание</w:t>
            </w:r>
          </w:p>
        </w:tc>
        <w:tc>
          <w:tcPr>
            <w:tcW w:w="643" w:type="pct"/>
            <w:vMerge w:val="restart"/>
            <w:vAlign w:val="center"/>
          </w:tcPr>
          <w:p w14:paraId="0448BC6A"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18</w:t>
            </w:r>
          </w:p>
        </w:tc>
        <w:tc>
          <w:tcPr>
            <w:tcW w:w="504" w:type="pct"/>
            <w:vMerge/>
            <w:shd w:val="clear" w:color="auto" w:fill="auto"/>
          </w:tcPr>
          <w:p w14:paraId="7570E67A"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98091DB" w14:textId="77777777" w:rsidTr="003A3B73">
        <w:trPr>
          <w:trHeight w:val="297"/>
        </w:trPr>
        <w:tc>
          <w:tcPr>
            <w:tcW w:w="916" w:type="pct"/>
            <w:vMerge/>
          </w:tcPr>
          <w:p w14:paraId="41D1D953" w14:textId="77777777" w:rsidR="00671360" w:rsidRPr="00AA07CF" w:rsidRDefault="00671360" w:rsidP="003A3B73">
            <w:pPr>
              <w:rPr>
                <w:rFonts w:ascii="Times New Roman" w:eastAsia="Times New Roman" w:hAnsi="Times New Roman" w:cs="Times New Roman"/>
                <w:b/>
                <w:bCs/>
              </w:rPr>
            </w:pPr>
          </w:p>
        </w:tc>
        <w:tc>
          <w:tcPr>
            <w:tcW w:w="2937" w:type="pct"/>
          </w:tcPr>
          <w:p w14:paraId="2A8B116E"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bCs/>
              </w:rPr>
              <w:t xml:space="preserve">1. Техника безопасности при проведении натурных обследований конструкций. Сплошное визуальное обследование конструкций зданий и выявление дефектов и повреждений по внешним признакам. Инструментальное определение параметров дефектов и повреждений. Определение фактических прочностных характеристик материалов основных несущих конструкций и их </w:t>
            </w:r>
            <w:proofErr w:type="spellStart"/>
            <w:proofErr w:type="gramStart"/>
            <w:r w:rsidRPr="00AA07CF">
              <w:rPr>
                <w:rFonts w:ascii="Times New Roman" w:eastAsia="Times New Roman" w:hAnsi="Times New Roman" w:cs="Times New Roman"/>
                <w:bCs/>
              </w:rPr>
              <w:t>элементов.Измерение</w:t>
            </w:r>
            <w:proofErr w:type="spellEnd"/>
            <w:proofErr w:type="gramEnd"/>
            <w:r w:rsidRPr="00AA07CF">
              <w:rPr>
                <w:rFonts w:ascii="Times New Roman" w:eastAsia="Times New Roman" w:hAnsi="Times New Roman" w:cs="Times New Roman"/>
                <w:bCs/>
              </w:rPr>
              <w:t xml:space="preserve"> параметров эксплуатационной среды. Определение реальных эксплуатационных нагрузок и воздействий. Анализ причин появления дефектов и повреждений в конструкциях. Методы и средства наблюдения за трещинами.</w:t>
            </w:r>
          </w:p>
        </w:tc>
        <w:tc>
          <w:tcPr>
            <w:tcW w:w="643" w:type="pct"/>
            <w:vMerge/>
            <w:vAlign w:val="center"/>
          </w:tcPr>
          <w:p w14:paraId="34287F5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10AA8A1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66E7B92A" w14:textId="77777777" w:rsidTr="003A3B73">
        <w:trPr>
          <w:trHeight w:val="297"/>
        </w:trPr>
        <w:tc>
          <w:tcPr>
            <w:tcW w:w="916" w:type="pct"/>
            <w:vMerge/>
          </w:tcPr>
          <w:p w14:paraId="54688847" w14:textId="77777777" w:rsidR="00671360" w:rsidRPr="00AA07CF" w:rsidRDefault="00671360" w:rsidP="003A3B73">
            <w:pPr>
              <w:rPr>
                <w:rFonts w:ascii="Times New Roman" w:eastAsia="Times New Roman" w:hAnsi="Times New Roman" w:cs="Times New Roman"/>
                <w:b/>
                <w:bCs/>
              </w:rPr>
            </w:pPr>
          </w:p>
        </w:tc>
        <w:tc>
          <w:tcPr>
            <w:tcW w:w="2937" w:type="pct"/>
          </w:tcPr>
          <w:p w14:paraId="4940E03D"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bCs/>
              </w:rPr>
              <w:t>2. Обследование бетонных и железобетонных конструкций. Обследование металлических конструкций. Обследование каменных конструкций. Обследование деревянных конструкций. Составление итогового документа (акта, заключения, технического расчета) с выводами по результатам обследования.</w:t>
            </w:r>
          </w:p>
        </w:tc>
        <w:tc>
          <w:tcPr>
            <w:tcW w:w="643" w:type="pct"/>
            <w:vMerge/>
            <w:vAlign w:val="center"/>
          </w:tcPr>
          <w:p w14:paraId="58E752D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3D61AAF1"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ACD3DDD" w14:textId="77777777" w:rsidTr="003A3B73">
        <w:trPr>
          <w:trHeight w:val="75"/>
        </w:trPr>
        <w:tc>
          <w:tcPr>
            <w:tcW w:w="916" w:type="pct"/>
            <w:vMerge/>
          </w:tcPr>
          <w:p w14:paraId="62B76363" w14:textId="77777777" w:rsidR="00671360" w:rsidRPr="00AA07CF" w:rsidRDefault="00671360" w:rsidP="003A3B73">
            <w:pPr>
              <w:rPr>
                <w:rFonts w:ascii="Times New Roman" w:eastAsia="Times New Roman" w:hAnsi="Times New Roman" w:cs="Times New Roman"/>
                <w:b/>
                <w:bCs/>
              </w:rPr>
            </w:pPr>
          </w:p>
        </w:tc>
        <w:tc>
          <w:tcPr>
            <w:tcW w:w="2937" w:type="pct"/>
          </w:tcPr>
          <w:p w14:paraId="306CB2B8"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551109F2"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04" w:type="pct"/>
            <w:vMerge/>
            <w:shd w:val="clear" w:color="auto" w:fill="auto"/>
          </w:tcPr>
          <w:p w14:paraId="09B75F3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06E35E9" w14:textId="77777777" w:rsidTr="003A3B73">
        <w:trPr>
          <w:trHeight w:val="210"/>
        </w:trPr>
        <w:tc>
          <w:tcPr>
            <w:tcW w:w="916" w:type="pct"/>
            <w:vMerge/>
          </w:tcPr>
          <w:p w14:paraId="0ECB228D" w14:textId="77777777" w:rsidR="00671360" w:rsidRPr="00AA07CF" w:rsidRDefault="00671360" w:rsidP="003A3B73">
            <w:pPr>
              <w:rPr>
                <w:rFonts w:ascii="Times New Roman" w:eastAsia="Times New Roman" w:hAnsi="Times New Roman" w:cs="Times New Roman"/>
                <w:b/>
                <w:bCs/>
              </w:rPr>
            </w:pPr>
          </w:p>
        </w:tc>
        <w:tc>
          <w:tcPr>
            <w:tcW w:w="2937" w:type="pct"/>
          </w:tcPr>
          <w:p w14:paraId="21F937D8" w14:textId="77777777" w:rsidR="00671360" w:rsidRPr="00AA07CF" w:rsidRDefault="00671360" w:rsidP="003A3B73">
            <w:pPr>
              <w:suppressAutoHyphens/>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70E00AEB"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04" w:type="pct"/>
            <w:vMerge/>
            <w:shd w:val="clear" w:color="auto" w:fill="auto"/>
          </w:tcPr>
          <w:p w14:paraId="5E0FD514"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90EF13D" w14:textId="77777777" w:rsidTr="003A3B73">
        <w:trPr>
          <w:trHeight w:val="297"/>
        </w:trPr>
        <w:tc>
          <w:tcPr>
            <w:tcW w:w="916" w:type="pct"/>
            <w:vMerge/>
          </w:tcPr>
          <w:p w14:paraId="3F16F6B9" w14:textId="77777777" w:rsidR="00671360" w:rsidRPr="00AA07CF" w:rsidRDefault="00671360" w:rsidP="003A3B73">
            <w:pPr>
              <w:rPr>
                <w:rFonts w:ascii="Times New Roman" w:eastAsia="Times New Roman" w:hAnsi="Times New Roman" w:cs="Times New Roman"/>
                <w:b/>
                <w:bCs/>
              </w:rPr>
            </w:pPr>
          </w:p>
        </w:tc>
        <w:tc>
          <w:tcPr>
            <w:tcW w:w="2937" w:type="pct"/>
          </w:tcPr>
          <w:p w14:paraId="6F03F132"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b/>
                <w:bCs/>
              </w:rPr>
              <w:t xml:space="preserve">Практическое занятие </w:t>
            </w:r>
            <w:r w:rsidRPr="00AA07CF">
              <w:rPr>
                <w:rFonts w:ascii="Times New Roman" w:eastAsia="Times New Roman" w:hAnsi="Times New Roman" w:cs="Times New Roman"/>
                <w:bCs/>
              </w:rPr>
              <w:t>«Описание технического состояния несущих конструкций»</w:t>
            </w:r>
          </w:p>
        </w:tc>
        <w:tc>
          <w:tcPr>
            <w:tcW w:w="643" w:type="pct"/>
            <w:vAlign w:val="center"/>
          </w:tcPr>
          <w:p w14:paraId="0548EAC7"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504" w:type="pct"/>
            <w:vMerge/>
            <w:shd w:val="clear" w:color="auto" w:fill="auto"/>
          </w:tcPr>
          <w:p w14:paraId="59637F13"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04D02884" w14:textId="77777777" w:rsidTr="003A3B73">
        <w:trPr>
          <w:trHeight w:val="297"/>
        </w:trPr>
        <w:tc>
          <w:tcPr>
            <w:tcW w:w="916" w:type="pct"/>
            <w:vMerge/>
          </w:tcPr>
          <w:p w14:paraId="2D499C3C" w14:textId="77777777" w:rsidR="00671360" w:rsidRPr="00AA07CF" w:rsidRDefault="00671360" w:rsidP="003A3B73">
            <w:pPr>
              <w:rPr>
                <w:rFonts w:ascii="Times New Roman" w:eastAsia="Times New Roman" w:hAnsi="Times New Roman" w:cs="Times New Roman"/>
                <w:b/>
                <w:bCs/>
              </w:rPr>
            </w:pPr>
          </w:p>
        </w:tc>
        <w:tc>
          <w:tcPr>
            <w:tcW w:w="2937" w:type="pct"/>
          </w:tcPr>
          <w:p w14:paraId="7BFB72EC"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b/>
                <w:bCs/>
              </w:rPr>
              <w:t xml:space="preserve">Практическое занятие 4 </w:t>
            </w:r>
            <w:r w:rsidRPr="00AA07CF">
              <w:rPr>
                <w:rFonts w:ascii="Times New Roman" w:eastAsia="Times New Roman" w:hAnsi="Times New Roman" w:cs="Times New Roman"/>
                <w:bCs/>
              </w:rPr>
              <w:t>«Составление итогового документа по результатам обследования»</w:t>
            </w:r>
          </w:p>
        </w:tc>
        <w:tc>
          <w:tcPr>
            <w:tcW w:w="643" w:type="pct"/>
            <w:vAlign w:val="center"/>
          </w:tcPr>
          <w:p w14:paraId="7874D2B9"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504" w:type="pct"/>
            <w:vMerge/>
            <w:shd w:val="clear" w:color="auto" w:fill="auto"/>
          </w:tcPr>
          <w:p w14:paraId="34C50150"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2983EC15" w14:textId="77777777" w:rsidTr="003A3B73">
        <w:trPr>
          <w:trHeight w:val="273"/>
        </w:trPr>
        <w:tc>
          <w:tcPr>
            <w:tcW w:w="916" w:type="pct"/>
            <w:vMerge w:val="restart"/>
          </w:tcPr>
          <w:p w14:paraId="40AF0A3F"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1.4 Определение физического износа</w:t>
            </w:r>
          </w:p>
        </w:tc>
        <w:tc>
          <w:tcPr>
            <w:tcW w:w="2937" w:type="pct"/>
          </w:tcPr>
          <w:p w14:paraId="1628F8DE"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bCs/>
              </w:rPr>
              <w:t xml:space="preserve">Содержание </w:t>
            </w:r>
          </w:p>
        </w:tc>
        <w:tc>
          <w:tcPr>
            <w:tcW w:w="643" w:type="pct"/>
            <w:vMerge w:val="restart"/>
            <w:vAlign w:val="center"/>
          </w:tcPr>
          <w:p w14:paraId="3CE0184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7C10BF32"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3039AF63" w14:textId="77777777" w:rsidTr="003A3B73">
        <w:tc>
          <w:tcPr>
            <w:tcW w:w="916" w:type="pct"/>
            <w:vMerge/>
          </w:tcPr>
          <w:p w14:paraId="4504B27A" w14:textId="77777777" w:rsidR="00671360" w:rsidRPr="00AA07CF" w:rsidRDefault="00671360" w:rsidP="003A3B73">
            <w:pPr>
              <w:rPr>
                <w:rFonts w:ascii="Times New Roman" w:eastAsia="Times New Roman" w:hAnsi="Times New Roman" w:cs="Times New Roman"/>
                <w:b/>
                <w:bCs/>
              </w:rPr>
            </w:pPr>
          </w:p>
        </w:tc>
        <w:tc>
          <w:tcPr>
            <w:tcW w:w="2937" w:type="pct"/>
          </w:tcPr>
          <w:p w14:paraId="603FCBC8"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rPr>
              <w:t>1. Понятие технического состояния (физического износа) здания, строения, сооружения. Определение физического износа конструктивных элементов здания, инженерных коммуникаций. Правила пользования сборником ВСН 53-86. Формирование отчётной документации по определению износа конструкций. Составление дефектной ведомости.</w:t>
            </w:r>
          </w:p>
        </w:tc>
        <w:tc>
          <w:tcPr>
            <w:tcW w:w="643" w:type="pct"/>
            <w:vMerge/>
            <w:vAlign w:val="center"/>
          </w:tcPr>
          <w:p w14:paraId="0A79B33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79DD0C9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87E1C97" w14:textId="77777777" w:rsidTr="003A3B73">
        <w:trPr>
          <w:trHeight w:val="105"/>
        </w:trPr>
        <w:tc>
          <w:tcPr>
            <w:tcW w:w="916" w:type="pct"/>
            <w:vMerge/>
          </w:tcPr>
          <w:p w14:paraId="300A4667" w14:textId="77777777" w:rsidR="00671360" w:rsidRPr="00AA07CF" w:rsidRDefault="00671360" w:rsidP="003A3B73">
            <w:pPr>
              <w:rPr>
                <w:rFonts w:ascii="Times New Roman" w:eastAsia="Times New Roman" w:hAnsi="Times New Roman" w:cs="Times New Roman"/>
                <w:b/>
                <w:bCs/>
              </w:rPr>
            </w:pPr>
          </w:p>
        </w:tc>
        <w:tc>
          <w:tcPr>
            <w:tcW w:w="2937" w:type="pct"/>
          </w:tcPr>
          <w:p w14:paraId="153BA44E"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2C1AF15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20AA835C"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B5B9A28" w14:textId="77777777" w:rsidTr="003A3B73">
        <w:trPr>
          <w:trHeight w:val="195"/>
        </w:trPr>
        <w:tc>
          <w:tcPr>
            <w:tcW w:w="916" w:type="pct"/>
            <w:vMerge/>
          </w:tcPr>
          <w:p w14:paraId="291BA13A" w14:textId="77777777" w:rsidR="00671360" w:rsidRPr="00AA07CF" w:rsidRDefault="00671360" w:rsidP="003A3B73">
            <w:pPr>
              <w:rPr>
                <w:rFonts w:ascii="Times New Roman" w:eastAsia="Times New Roman" w:hAnsi="Times New Roman" w:cs="Times New Roman"/>
                <w:b/>
                <w:bCs/>
              </w:rPr>
            </w:pPr>
          </w:p>
        </w:tc>
        <w:tc>
          <w:tcPr>
            <w:tcW w:w="2937" w:type="pct"/>
          </w:tcPr>
          <w:p w14:paraId="2404F5C7" w14:textId="77777777" w:rsidR="00671360" w:rsidRPr="00AA07CF"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6D55A69C"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09E5AE47"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B775DCB" w14:textId="77777777" w:rsidTr="003A3B73">
        <w:tc>
          <w:tcPr>
            <w:tcW w:w="916" w:type="pct"/>
            <w:vMerge/>
          </w:tcPr>
          <w:p w14:paraId="1435CB7F" w14:textId="77777777" w:rsidR="00671360" w:rsidRPr="00AA07CF" w:rsidRDefault="00671360" w:rsidP="003A3B73">
            <w:pPr>
              <w:rPr>
                <w:rFonts w:ascii="Times New Roman" w:eastAsia="Times New Roman" w:hAnsi="Times New Roman" w:cs="Times New Roman"/>
                <w:b/>
                <w:bCs/>
              </w:rPr>
            </w:pPr>
          </w:p>
        </w:tc>
        <w:tc>
          <w:tcPr>
            <w:tcW w:w="2937" w:type="pct"/>
          </w:tcPr>
          <w:p w14:paraId="6ECC8E3E"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 xml:space="preserve">Практическое занятие 5 </w:t>
            </w:r>
            <w:r w:rsidRPr="00AA07CF">
              <w:rPr>
                <w:rFonts w:ascii="Times New Roman" w:eastAsia="Times New Roman" w:hAnsi="Times New Roman" w:cs="Times New Roman"/>
              </w:rPr>
              <w:t>«Определение физического износа конструктивных элементов здания»</w:t>
            </w:r>
          </w:p>
        </w:tc>
        <w:tc>
          <w:tcPr>
            <w:tcW w:w="643" w:type="pct"/>
            <w:vAlign w:val="center"/>
          </w:tcPr>
          <w:p w14:paraId="3879C8D3"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504" w:type="pct"/>
            <w:vMerge/>
            <w:shd w:val="clear" w:color="auto" w:fill="auto"/>
          </w:tcPr>
          <w:p w14:paraId="331A1A80"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36C08832" w14:textId="77777777" w:rsidTr="003A3B73">
        <w:tc>
          <w:tcPr>
            <w:tcW w:w="916" w:type="pct"/>
            <w:vMerge/>
          </w:tcPr>
          <w:p w14:paraId="7D55FE8C" w14:textId="77777777" w:rsidR="00671360" w:rsidRPr="00AA07CF" w:rsidRDefault="00671360" w:rsidP="003A3B73">
            <w:pPr>
              <w:rPr>
                <w:rFonts w:ascii="Times New Roman" w:eastAsia="Times New Roman" w:hAnsi="Times New Roman" w:cs="Times New Roman"/>
                <w:b/>
                <w:bCs/>
              </w:rPr>
            </w:pPr>
          </w:p>
        </w:tc>
        <w:tc>
          <w:tcPr>
            <w:tcW w:w="2937" w:type="pct"/>
          </w:tcPr>
          <w:p w14:paraId="67133DD6"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 xml:space="preserve">Практическое занятие 6 </w:t>
            </w:r>
            <w:r w:rsidRPr="00AA07CF">
              <w:rPr>
                <w:rFonts w:ascii="Times New Roman" w:eastAsia="Times New Roman" w:hAnsi="Times New Roman" w:cs="Times New Roman"/>
              </w:rPr>
              <w:t>«Определение физического износа инженерных коммуникаций»</w:t>
            </w:r>
          </w:p>
        </w:tc>
        <w:tc>
          <w:tcPr>
            <w:tcW w:w="643" w:type="pct"/>
            <w:vAlign w:val="center"/>
          </w:tcPr>
          <w:p w14:paraId="68383A0B"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504" w:type="pct"/>
            <w:vMerge/>
            <w:shd w:val="clear" w:color="auto" w:fill="auto"/>
          </w:tcPr>
          <w:p w14:paraId="5017A923"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7701962D" w14:textId="77777777" w:rsidTr="003A3B73">
        <w:tc>
          <w:tcPr>
            <w:tcW w:w="916" w:type="pct"/>
            <w:vMerge w:val="restart"/>
          </w:tcPr>
          <w:p w14:paraId="1335AFE6"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1.5. Основные положения о техническом учете и инвентаризации объектов недвижимости</w:t>
            </w:r>
          </w:p>
        </w:tc>
        <w:tc>
          <w:tcPr>
            <w:tcW w:w="2937" w:type="pct"/>
          </w:tcPr>
          <w:p w14:paraId="0DA9B3D8"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 xml:space="preserve">Содержание </w:t>
            </w:r>
          </w:p>
        </w:tc>
        <w:tc>
          <w:tcPr>
            <w:tcW w:w="643" w:type="pct"/>
            <w:vMerge w:val="restart"/>
            <w:vAlign w:val="center"/>
          </w:tcPr>
          <w:p w14:paraId="42651C2B"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18</w:t>
            </w:r>
          </w:p>
        </w:tc>
        <w:tc>
          <w:tcPr>
            <w:tcW w:w="504" w:type="pct"/>
            <w:vMerge/>
            <w:shd w:val="clear" w:color="auto" w:fill="auto"/>
          </w:tcPr>
          <w:p w14:paraId="3BF66807"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58DC4327" w14:textId="77777777" w:rsidTr="003A3B73">
        <w:tc>
          <w:tcPr>
            <w:tcW w:w="916" w:type="pct"/>
            <w:vMerge/>
          </w:tcPr>
          <w:p w14:paraId="12EB410C" w14:textId="77777777" w:rsidR="00671360" w:rsidRPr="00AA07CF" w:rsidRDefault="00671360" w:rsidP="003A3B73">
            <w:pPr>
              <w:rPr>
                <w:rFonts w:ascii="Times New Roman" w:eastAsia="Times New Roman" w:hAnsi="Times New Roman" w:cs="Times New Roman"/>
                <w:b/>
                <w:bCs/>
              </w:rPr>
            </w:pPr>
          </w:p>
        </w:tc>
        <w:tc>
          <w:tcPr>
            <w:tcW w:w="2937" w:type="pct"/>
          </w:tcPr>
          <w:p w14:paraId="662B3735"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1. История развития технической инвентаризации. Понятие технического учета и технической инвентаризации. Цели и задачи технического учета и технической инвентаризации. Объекты, подлежащие технической инвентаризации. Объекты, подлежащие государственному учету. Виды технической инвентаризации и технического учета объектов недвижимости. Первичный государственный учет. Плановая техническая инвентаризация.</w:t>
            </w:r>
          </w:p>
        </w:tc>
        <w:tc>
          <w:tcPr>
            <w:tcW w:w="643" w:type="pct"/>
            <w:vMerge/>
          </w:tcPr>
          <w:p w14:paraId="22F1E1E5"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3473C869"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7F9E6FD8" w14:textId="77777777" w:rsidTr="003A3B73">
        <w:tc>
          <w:tcPr>
            <w:tcW w:w="916" w:type="pct"/>
            <w:vMerge/>
          </w:tcPr>
          <w:p w14:paraId="1509154C" w14:textId="77777777" w:rsidR="00671360" w:rsidRPr="00AA07CF" w:rsidRDefault="00671360" w:rsidP="003A3B73">
            <w:pPr>
              <w:rPr>
                <w:rFonts w:ascii="Times New Roman" w:eastAsia="Times New Roman" w:hAnsi="Times New Roman" w:cs="Times New Roman"/>
                <w:b/>
                <w:bCs/>
              </w:rPr>
            </w:pPr>
          </w:p>
        </w:tc>
        <w:tc>
          <w:tcPr>
            <w:tcW w:w="2937" w:type="pct"/>
          </w:tcPr>
          <w:p w14:paraId="1882CE31"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 xml:space="preserve">2. Внеплановая техническая инвентаризация. Предоставление сведений об объектах недвижимости. Селитебные и </w:t>
            </w:r>
            <w:proofErr w:type="spellStart"/>
            <w:r w:rsidRPr="00AA07CF">
              <w:rPr>
                <w:rFonts w:ascii="Times New Roman" w:eastAsia="Times New Roman" w:hAnsi="Times New Roman" w:cs="Times New Roman"/>
              </w:rPr>
              <w:t>неселитебные</w:t>
            </w:r>
            <w:proofErr w:type="spellEnd"/>
            <w:r w:rsidRPr="00AA07CF">
              <w:rPr>
                <w:rFonts w:ascii="Times New Roman" w:eastAsia="Times New Roman" w:hAnsi="Times New Roman" w:cs="Times New Roman"/>
              </w:rPr>
              <w:t xml:space="preserve"> земли. Земельные участки. Строения. Жилые здания. Помещения в жилых зданиях. Нежилые здания.</w:t>
            </w:r>
          </w:p>
        </w:tc>
        <w:tc>
          <w:tcPr>
            <w:tcW w:w="643" w:type="pct"/>
            <w:vMerge/>
          </w:tcPr>
          <w:p w14:paraId="6D2CEF83"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6FED59E4"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58797A15" w14:textId="77777777" w:rsidTr="003A3B73">
        <w:tc>
          <w:tcPr>
            <w:tcW w:w="916" w:type="pct"/>
            <w:vMerge/>
          </w:tcPr>
          <w:p w14:paraId="7C35A096" w14:textId="77777777" w:rsidR="00671360" w:rsidRPr="00AA07CF" w:rsidRDefault="00671360" w:rsidP="003A3B73">
            <w:pPr>
              <w:rPr>
                <w:rFonts w:ascii="Times New Roman" w:eastAsia="Times New Roman" w:hAnsi="Times New Roman" w:cs="Times New Roman"/>
                <w:b/>
                <w:bCs/>
              </w:rPr>
            </w:pPr>
          </w:p>
        </w:tc>
        <w:tc>
          <w:tcPr>
            <w:tcW w:w="2937" w:type="pct"/>
          </w:tcPr>
          <w:p w14:paraId="305E82B8"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 xml:space="preserve">3. Функции, задачи и схема документооборота в органах технической инвентаризации. Аккредитация организаций, осуществляющих технический учет и техническую инвентаризацию объектов недвижимости. Нормативно-правовые основы технического учета и инвентаризации объектов недвижимости. </w:t>
            </w:r>
          </w:p>
        </w:tc>
        <w:tc>
          <w:tcPr>
            <w:tcW w:w="643" w:type="pct"/>
            <w:vMerge/>
          </w:tcPr>
          <w:p w14:paraId="34C999CC"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351DEF7E"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58E86BBA" w14:textId="77777777" w:rsidTr="003A3B73">
        <w:tc>
          <w:tcPr>
            <w:tcW w:w="916" w:type="pct"/>
            <w:vMerge/>
          </w:tcPr>
          <w:p w14:paraId="474D5224" w14:textId="77777777" w:rsidR="00671360" w:rsidRPr="00AA07CF" w:rsidRDefault="00671360" w:rsidP="003A3B73">
            <w:pPr>
              <w:rPr>
                <w:rFonts w:ascii="Times New Roman" w:eastAsia="Times New Roman" w:hAnsi="Times New Roman" w:cs="Times New Roman"/>
                <w:b/>
                <w:bCs/>
              </w:rPr>
            </w:pPr>
          </w:p>
        </w:tc>
        <w:tc>
          <w:tcPr>
            <w:tcW w:w="2937" w:type="pct"/>
          </w:tcPr>
          <w:p w14:paraId="7C551919"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4. Стандарты и правила. Нормативные акты субъекта и органа местного самоуправления. Этапы технической инвентаризации. Общие положения определения состава и оценки качества объекта. Единый государственный реестр недвижимости. Порядок формирования ЕГРН.</w:t>
            </w:r>
          </w:p>
        </w:tc>
        <w:tc>
          <w:tcPr>
            <w:tcW w:w="643" w:type="pct"/>
            <w:vMerge/>
          </w:tcPr>
          <w:p w14:paraId="67B0D51B"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05EC64EC"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724A0CDB" w14:textId="77777777" w:rsidTr="003A3B73">
        <w:trPr>
          <w:trHeight w:val="150"/>
        </w:trPr>
        <w:tc>
          <w:tcPr>
            <w:tcW w:w="916" w:type="pct"/>
            <w:vMerge/>
          </w:tcPr>
          <w:p w14:paraId="6779AF09" w14:textId="77777777" w:rsidR="00671360" w:rsidRPr="00AA07CF" w:rsidRDefault="00671360" w:rsidP="003A3B73">
            <w:pPr>
              <w:rPr>
                <w:rFonts w:ascii="Times New Roman" w:eastAsia="Times New Roman" w:hAnsi="Times New Roman" w:cs="Times New Roman"/>
                <w:b/>
                <w:bCs/>
              </w:rPr>
            </w:pPr>
          </w:p>
        </w:tc>
        <w:tc>
          <w:tcPr>
            <w:tcW w:w="2937" w:type="pct"/>
          </w:tcPr>
          <w:p w14:paraId="423CDEC3" w14:textId="77777777" w:rsidR="00671360" w:rsidRPr="00AA07CF" w:rsidRDefault="00671360" w:rsidP="003A3B73">
            <w:pPr>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занятий и лабораторных работ</w:t>
            </w:r>
          </w:p>
        </w:tc>
        <w:tc>
          <w:tcPr>
            <w:tcW w:w="643" w:type="pct"/>
            <w:vAlign w:val="center"/>
          </w:tcPr>
          <w:p w14:paraId="343AA74C"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504" w:type="pct"/>
            <w:vMerge/>
            <w:shd w:val="clear" w:color="auto" w:fill="auto"/>
          </w:tcPr>
          <w:p w14:paraId="4930DAE3"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708A4F97" w14:textId="77777777" w:rsidTr="003A3B73">
        <w:trPr>
          <w:trHeight w:val="135"/>
        </w:trPr>
        <w:tc>
          <w:tcPr>
            <w:tcW w:w="916" w:type="pct"/>
            <w:vMerge/>
          </w:tcPr>
          <w:p w14:paraId="1DDC17F6" w14:textId="77777777" w:rsidR="00671360" w:rsidRPr="00AA07CF" w:rsidRDefault="00671360" w:rsidP="003A3B73">
            <w:pPr>
              <w:rPr>
                <w:rFonts w:ascii="Times New Roman" w:eastAsia="Times New Roman" w:hAnsi="Times New Roman" w:cs="Times New Roman"/>
                <w:b/>
                <w:bCs/>
              </w:rPr>
            </w:pPr>
          </w:p>
        </w:tc>
        <w:tc>
          <w:tcPr>
            <w:tcW w:w="2937" w:type="pct"/>
          </w:tcPr>
          <w:p w14:paraId="1F8FE926" w14:textId="77777777" w:rsidR="00671360" w:rsidRPr="00AA07CF" w:rsidRDefault="00671360" w:rsidP="003A3B73">
            <w:pPr>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6EF013CB"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504" w:type="pct"/>
            <w:vMerge/>
            <w:shd w:val="clear" w:color="auto" w:fill="auto"/>
          </w:tcPr>
          <w:p w14:paraId="0B344D68"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37FA4974" w14:textId="77777777" w:rsidTr="003A3B73">
        <w:tc>
          <w:tcPr>
            <w:tcW w:w="916" w:type="pct"/>
            <w:vMerge/>
          </w:tcPr>
          <w:p w14:paraId="051C58A2" w14:textId="77777777" w:rsidR="00671360" w:rsidRPr="00AA07CF" w:rsidRDefault="00671360" w:rsidP="003A3B73">
            <w:pPr>
              <w:rPr>
                <w:rFonts w:ascii="Times New Roman" w:eastAsia="Times New Roman" w:hAnsi="Times New Roman" w:cs="Times New Roman"/>
                <w:b/>
                <w:bCs/>
              </w:rPr>
            </w:pPr>
          </w:p>
        </w:tc>
        <w:tc>
          <w:tcPr>
            <w:tcW w:w="2937" w:type="pct"/>
          </w:tcPr>
          <w:p w14:paraId="2B80ED3C" w14:textId="77777777" w:rsidR="00671360" w:rsidRPr="00AA07CF" w:rsidRDefault="00671360" w:rsidP="003A3B73">
            <w:pPr>
              <w:jc w:val="both"/>
              <w:rPr>
                <w:rFonts w:ascii="Times New Roman" w:eastAsia="Times New Roman" w:hAnsi="Times New Roman" w:cs="Times New Roman"/>
                <w:b/>
                <w:bCs/>
              </w:rPr>
            </w:pPr>
            <w:r w:rsidRPr="00AA07CF">
              <w:rPr>
                <w:rFonts w:ascii="Times New Roman" w:eastAsia="Times New Roman" w:hAnsi="Times New Roman" w:cs="Times New Roman"/>
                <w:b/>
                <w:bCs/>
              </w:rPr>
              <w:t>Практическое занятие 7 «</w:t>
            </w:r>
            <w:r w:rsidRPr="00AA07CF">
              <w:rPr>
                <w:rFonts w:ascii="Times New Roman" w:eastAsia="Times New Roman" w:hAnsi="Times New Roman" w:cs="Times New Roman"/>
              </w:rPr>
              <w:t>Нормативно-правовые основы технического учета и инвентаризации объектов недвижимости</w:t>
            </w:r>
            <w:r w:rsidRPr="00AA07CF">
              <w:rPr>
                <w:rFonts w:ascii="Times New Roman" w:eastAsia="Times New Roman" w:hAnsi="Times New Roman" w:cs="Times New Roman"/>
                <w:b/>
                <w:bCs/>
              </w:rPr>
              <w:t>»</w:t>
            </w:r>
          </w:p>
        </w:tc>
        <w:tc>
          <w:tcPr>
            <w:tcW w:w="643" w:type="pct"/>
            <w:vAlign w:val="center"/>
          </w:tcPr>
          <w:p w14:paraId="0C19DAFC"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504" w:type="pct"/>
            <w:vMerge/>
            <w:shd w:val="clear" w:color="auto" w:fill="auto"/>
          </w:tcPr>
          <w:p w14:paraId="56F2B443"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09210101" w14:textId="77777777" w:rsidTr="003A3B73">
        <w:tc>
          <w:tcPr>
            <w:tcW w:w="916" w:type="pct"/>
            <w:vMerge w:val="restart"/>
          </w:tcPr>
          <w:p w14:paraId="17E0BC30"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1.6. Техническая инвентаризация отдельно стоящих зданий</w:t>
            </w:r>
          </w:p>
        </w:tc>
        <w:tc>
          <w:tcPr>
            <w:tcW w:w="2937" w:type="pct"/>
          </w:tcPr>
          <w:p w14:paraId="23A03722" w14:textId="77777777" w:rsidR="00671360" w:rsidRPr="00AA07CF" w:rsidRDefault="00671360" w:rsidP="003A3B73">
            <w:pPr>
              <w:jc w:val="both"/>
              <w:rPr>
                <w:rFonts w:ascii="Times New Roman" w:eastAsia="Times New Roman" w:hAnsi="Times New Roman" w:cs="Times New Roman"/>
                <w:b/>
              </w:rPr>
            </w:pPr>
            <w:r w:rsidRPr="00AA07CF">
              <w:rPr>
                <w:rFonts w:ascii="Times New Roman" w:eastAsia="Times New Roman" w:hAnsi="Times New Roman" w:cs="Times New Roman"/>
                <w:b/>
                <w:bCs/>
              </w:rPr>
              <w:t xml:space="preserve">Содержание </w:t>
            </w:r>
          </w:p>
        </w:tc>
        <w:tc>
          <w:tcPr>
            <w:tcW w:w="643" w:type="pct"/>
            <w:vMerge w:val="restart"/>
            <w:vAlign w:val="center"/>
          </w:tcPr>
          <w:p w14:paraId="546FE7F2"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18</w:t>
            </w:r>
          </w:p>
        </w:tc>
        <w:tc>
          <w:tcPr>
            <w:tcW w:w="504" w:type="pct"/>
            <w:vMerge/>
            <w:shd w:val="clear" w:color="auto" w:fill="auto"/>
          </w:tcPr>
          <w:p w14:paraId="64220B86"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3C8778CF" w14:textId="77777777" w:rsidTr="003A3B73">
        <w:tc>
          <w:tcPr>
            <w:tcW w:w="916" w:type="pct"/>
            <w:vMerge/>
          </w:tcPr>
          <w:p w14:paraId="5230375D" w14:textId="77777777" w:rsidR="00671360" w:rsidRPr="00AA07CF" w:rsidRDefault="00671360" w:rsidP="003A3B73">
            <w:pPr>
              <w:rPr>
                <w:rFonts w:ascii="Times New Roman" w:eastAsia="Times New Roman" w:hAnsi="Times New Roman" w:cs="Times New Roman"/>
                <w:b/>
                <w:bCs/>
              </w:rPr>
            </w:pPr>
          </w:p>
        </w:tc>
        <w:tc>
          <w:tcPr>
            <w:tcW w:w="2937" w:type="pct"/>
          </w:tcPr>
          <w:p w14:paraId="1EC8C6E0"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 xml:space="preserve">1. </w:t>
            </w:r>
            <w:r w:rsidRPr="00AA07CF">
              <w:rPr>
                <w:rFonts w:ascii="Times New Roman" w:hAnsi="Times New Roman" w:cs="Times New Roman"/>
                <w:bCs/>
              </w:rPr>
              <w:t xml:space="preserve">Понятие объекта недвижимого имущества. Объекты капитального строительства. Временные сооружения. Здание, дом или строение. Жилые, нежилые здания. Подсчет площадей зданий и составление экспликации к поэтажному плану. Правила определения площадей. Производственные здания. Высоты в помещениях, зданиях, строениях. Методы определения высот. </w:t>
            </w:r>
            <w:r w:rsidRPr="00AA07CF">
              <w:rPr>
                <w:rFonts w:ascii="Times New Roman" w:eastAsia="Times New Roman" w:hAnsi="Times New Roman" w:cs="Times New Roman"/>
                <w:color w:val="000000"/>
              </w:rPr>
              <w:t>Определение объемов здания, строения, жилого помещения.</w:t>
            </w:r>
          </w:p>
        </w:tc>
        <w:tc>
          <w:tcPr>
            <w:tcW w:w="643" w:type="pct"/>
            <w:vMerge/>
            <w:vAlign w:val="center"/>
          </w:tcPr>
          <w:p w14:paraId="17823BEB"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7A417737"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53FA09B9" w14:textId="77777777" w:rsidTr="003A3B73">
        <w:tc>
          <w:tcPr>
            <w:tcW w:w="916" w:type="pct"/>
            <w:vMerge/>
          </w:tcPr>
          <w:p w14:paraId="3432728B" w14:textId="77777777" w:rsidR="00671360" w:rsidRPr="00AA07CF" w:rsidRDefault="00671360" w:rsidP="003A3B73">
            <w:pPr>
              <w:rPr>
                <w:rFonts w:ascii="Times New Roman" w:eastAsia="Times New Roman" w:hAnsi="Times New Roman" w:cs="Times New Roman"/>
                <w:b/>
                <w:bCs/>
              </w:rPr>
            </w:pPr>
          </w:p>
        </w:tc>
        <w:tc>
          <w:tcPr>
            <w:tcW w:w="2937" w:type="pct"/>
          </w:tcPr>
          <w:p w14:paraId="0E611411"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2. Переустройство и перепланировка жилого помещения. Решение о согласовании перепланировки либо переустройства. Отказ в согласовании переустройства или перепланировки. Акт приемочной комиссии. Переоборудование жилых помещений. Контроль работ по инвентаризации зданий, строений, жилых помещений. Проверка исполнительных работ. Контроль графических работ. Учетно-техническая документация</w:t>
            </w:r>
          </w:p>
        </w:tc>
        <w:tc>
          <w:tcPr>
            <w:tcW w:w="643" w:type="pct"/>
            <w:vMerge/>
            <w:vAlign w:val="center"/>
          </w:tcPr>
          <w:p w14:paraId="3D4B9449"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178492A2"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58DA7808" w14:textId="77777777" w:rsidTr="003A3B73">
        <w:trPr>
          <w:trHeight w:val="150"/>
        </w:trPr>
        <w:tc>
          <w:tcPr>
            <w:tcW w:w="916" w:type="pct"/>
            <w:vMerge/>
          </w:tcPr>
          <w:p w14:paraId="3A53D2E0" w14:textId="77777777" w:rsidR="00671360" w:rsidRPr="00AA07CF" w:rsidRDefault="00671360" w:rsidP="003A3B73">
            <w:pPr>
              <w:rPr>
                <w:rFonts w:ascii="Times New Roman" w:eastAsia="Times New Roman" w:hAnsi="Times New Roman" w:cs="Times New Roman"/>
                <w:b/>
                <w:bCs/>
              </w:rPr>
            </w:pPr>
          </w:p>
        </w:tc>
        <w:tc>
          <w:tcPr>
            <w:tcW w:w="2937" w:type="pct"/>
          </w:tcPr>
          <w:p w14:paraId="3CCDBEF5" w14:textId="77777777" w:rsidR="00671360" w:rsidRPr="00AA07CF" w:rsidRDefault="00671360" w:rsidP="003A3B73">
            <w:pPr>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занятий и лабораторных работ</w:t>
            </w:r>
          </w:p>
        </w:tc>
        <w:tc>
          <w:tcPr>
            <w:tcW w:w="643" w:type="pct"/>
            <w:vAlign w:val="center"/>
          </w:tcPr>
          <w:p w14:paraId="3C237FD7"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28</w:t>
            </w:r>
          </w:p>
        </w:tc>
        <w:tc>
          <w:tcPr>
            <w:tcW w:w="504" w:type="pct"/>
            <w:vMerge/>
            <w:shd w:val="clear" w:color="auto" w:fill="auto"/>
          </w:tcPr>
          <w:p w14:paraId="38EC35D8"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449BD5BB" w14:textId="77777777" w:rsidTr="003A3B73">
        <w:trPr>
          <w:trHeight w:val="135"/>
        </w:trPr>
        <w:tc>
          <w:tcPr>
            <w:tcW w:w="916" w:type="pct"/>
            <w:vMerge/>
          </w:tcPr>
          <w:p w14:paraId="503BBF92" w14:textId="77777777" w:rsidR="00671360" w:rsidRPr="00AA07CF" w:rsidRDefault="00671360" w:rsidP="003A3B73">
            <w:pPr>
              <w:rPr>
                <w:rFonts w:ascii="Times New Roman" w:eastAsia="Times New Roman" w:hAnsi="Times New Roman" w:cs="Times New Roman"/>
                <w:b/>
                <w:bCs/>
              </w:rPr>
            </w:pPr>
          </w:p>
        </w:tc>
        <w:tc>
          <w:tcPr>
            <w:tcW w:w="2937" w:type="pct"/>
          </w:tcPr>
          <w:p w14:paraId="1F3116C3" w14:textId="77777777" w:rsidR="00671360" w:rsidRPr="00AA07CF" w:rsidRDefault="00671360" w:rsidP="003A3B73">
            <w:pPr>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942FEB2"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(28)</w:t>
            </w:r>
          </w:p>
        </w:tc>
        <w:tc>
          <w:tcPr>
            <w:tcW w:w="504" w:type="pct"/>
            <w:vMerge/>
            <w:shd w:val="clear" w:color="auto" w:fill="auto"/>
          </w:tcPr>
          <w:p w14:paraId="5A31D3EB"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14E42023" w14:textId="77777777" w:rsidTr="003A3B73">
        <w:tc>
          <w:tcPr>
            <w:tcW w:w="916" w:type="pct"/>
            <w:vMerge/>
          </w:tcPr>
          <w:p w14:paraId="29634E56" w14:textId="77777777" w:rsidR="00671360" w:rsidRPr="00AA07CF" w:rsidRDefault="00671360" w:rsidP="003A3B73">
            <w:pPr>
              <w:rPr>
                <w:rFonts w:ascii="Times New Roman" w:eastAsia="Times New Roman" w:hAnsi="Times New Roman" w:cs="Times New Roman"/>
                <w:b/>
                <w:bCs/>
              </w:rPr>
            </w:pPr>
          </w:p>
        </w:tc>
        <w:tc>
          <w:tcPr>
            <w:tcW w:w="2937" w:type="pct"/>
          </w:tcPr>
          <w:p w14:paraId="61C10631"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8 </w:t>
            </w:r>
            <w:r w:rsidRPr="00AA07CF">
              <w:rPr>
                <w:rFonts w:ascii="Times New Roman" w:eastAsia="Times New Roman" w:hAnsi="Times New Roman" w:cs="Times New Roman"/>
              </w:rPr>
              <w:t>«Построение поэтажного плана»</w:t>
            </w:r>
          </w:p>
        </w:tc>
        <w:tc>
          <w:tcPr>
            <w:tcW w:w="643" w:type="pct"/>
            <w:vAlign w:val="center"/>
          </w:tcPr>
          <w:p w14:paraId="4517748B"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504" w:type="pct"/>
            <w:vMerge/>
            <w:shd w:val="clear" w:color="auto" w:fill="auto"/>
          </w:tcPr>
          <w:p w14:paraId="2FDEE42B"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1F741768" w14:textId="77777777" w:rsidTr="003A3B73">
        <w:tc>
          <w:tcPr>
            <w:tcW w:w="916" w:type="pct"/>
            <w:vMerge/>
          </w:tcPr>
          <w:p w14:paraId="0EB1A261" w14:textId="77777777" w:rsidR="00671360" w:rsidRPr="00AA07CF" w:rsidRDefault="00671360" w:rsidP="003A3B73">
            <w:pPr>
              <w:rPr>
                <w:rFonts w:ascii="Times New Roman" w:eastAsia="Times New Roman" w:hAnsi="Times New Roman" w:cs="Times New Roman"/>
                <w:b/>
                <w:bCs/>
              </w:rPr>
            </w:pPr>
          </w:p>
        </w:tc>
        <w:tc>
          <w:tcPr>
            <w:tcW w:w="2937" w:type="pct"/>
          </w:tcPr>
          <w:p w14:paraId="4FAF178A" w14:textId="77777777" w:rsidR="00671360" w:rsidRPr="00AA07CF" w:rsidRDefault="00671360" w:rsidP="003A3B73">
            <w:pPr>
              <w:tabs>
                <w:tab w:val="left" w:pos="4844"/>
              </w:tab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9 </w:t>
            </w:r>
            <w:r w:rsidRPr="00AA07CF">
              <w:rPr>
                <w:rFonts w:ascii="Times New Roman" w:eastAsia="Times New Roman" w:hAnsi="Times New Roman" w:cs="Times New Roman"/>
              </w:rPr>
              <w:t>«Подсчет площадей зданий и составление экспликации»</w:t>
            </w:r>
          </w:p>
        </w:tc>
        <w:tc>
          <w:tcPr>
            <w:tcW w:w="643" w:type="pct"/>
            <w:vAlign w:val="center"/>
          </w:tcPr>
          <w:p w14:paraId="0B26DABC"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8</w:t>
            </w:r>
          </w:p>
        </w:tc>
        <w:tc>
          <w:tcPr>
            <w:tcW w:w="504" w:type="pct"/>
            <w:vMerge/>
            <w:shd w:val="clear" w:color="auto" w:fill="auto"/>
          </w:tcPr>
          <w:p w14:paraId="6CA20A5A"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67902CA8" w14:textId="77777777" w:rsidTr="003A3B73">
        <w:tc>
          <w:tcPr>
            <w:tcW w:w="916" w:type="pct"/>
            <w:vMerge/>
          </w:tcPr>
          <w:p w14:paraId="43B2BC3C" w14:textId="77777777" w:rsidR="00671360" w:rsidRPr="00AA07CF" w:rsidRDefault="00671360" w:rsidP="003A3B73">
            <w:pPr>
              <w:rPr>
                <w:rFonts w:ascii="Times New Roman" w:eastAsia="Times New Roman" w:hAnsi="Times New Roman" w:cs="Times New Roman"/>
                <w:b/>
                <w:bCs/>
              </w:rPr>
            </w:pPr>
          </w:p>
        </w:tc>
        <w:tc>
          <w:tcPr>
            <w:tcW w:w="2937" w:type="pct"/>
          </w:tcPr>
          <w:p w14:paraId="3AEC2044"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10 </w:t>
            </w:r>
            <w:r w:rsidRPr="00AA07CF">
              <w:rPr>
                <w:rFonts w:ascii="Times New Roman" w:eastAsia="Times New Roman" w:hAnsi="Times New Roman" w:cs="Times New Roman"/>
              </w:rPr>
              <w:t>«Методы определения высоты в зданиях, строениях и сооружениях»</w:t>
            </w:r>
          </w:p>
        </w:tc>
        <w:tc>
          <w:tcPr>
            <w:tcW w:w="643" w:type="pct"/>
            <w:vAlign w:val="center"/>
          </w:tcPr>
          <w:p w14:paraId="0F9E9BB6"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504" w:type="pct"/>
            <w:vMerge/>
            <w:shd w:val="clear" w:color="auto" w:fill="auto"/>
          </w:tcPr>
          <w:p w14:paraId="52C841C6"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12F55109" w14:textId="77777777" w:rsidTr="003A3B73">
        <w:tc>
          <w:tcPr>
            <w:tcW w:w="916" w:type="pct"/>
            <w:vMerge/>
          </w:tcPr>
          <w:p w14:paraId="210E202B" w14:textId="77777777" w:rsidR="00671360" w:rsidRPr="00AA07CF" w:rsidRDefault="00671360" w:rsidP="003A3B73">
            <w:pPr>
              <w:rPr>
                <w:rFonts w:ascii="Times New Roman" w:eastAsia="Times New Roman" w:hAnsi="Times New Roman" w:cs="Times New Roman"/>
                <w:b/>
                <w:bCs/>
              </w:rPr>
            </w:pPr>
          </w:p>
        </w:tc>
        <w:tc>
          <w:tcPr>
            <w:tcW w:w="2937" w:type="pct"/>
          </w:tcPr>
          <w:p w14:paraId="35F4E41E"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11 </w:t>
            </w:r>
            <w:r w:rsidRPr="00AA07CF">
              <w:rPr>
                <w:rFonts w:ascii="Times New Roman" w:eastAsia="Times New Roman" w:hAnsi="Times New Roman" w:cs="Times New Roman"/>
              </w:rPr>
              <w:t>«Определение объемов здания, строения, жилого помещения»</w:t>
            </w:r>
          </w:p>
        </w:tc>
        <w:tc>
          <w:tcPr>
            <w:tcW w:w="643" w:type="pct"/>
            <w:vAlign w:val="center"/>
          </w:tcPr>
          <w:p w14:paraId="0EE02C37"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6</w:t>
            </w:r>
          </w:p>
        </w:tc>
        <w:tc>
          <w:tcPr>
            <w:tcW w:w="504" w:type="pct"/>
            <w:vMerge/>
            <w:shd w:val="clear" w:color="auto" w:fill="auto"/>
          </w:tcPr>
          <w:p w14:paraId="490D013D"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56375151" w14:textId="77777777" w:rsidTr="003A3B73">
        <w:tc>
          <w:tcPr>
            <w:tcW w:w="916" w:type="pct"/>
            <w:vMerge w:val="restart"/>
          </w:tcPr>
          <w:p w14:paraId="683291DF"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1.7. Определение стоимости объекта недвижимости</w:t>
            </w:r>
          </w:p>
        </w:tc>
        <w:tc>
          <w:tcPr>
            <w:tcW w:w="2937" w:type="pct"/>
          </w:tcPr>
          <w:p w14:paraId="7712FC6A"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Содержание</w:t>
            </w:r>
          </w:p>
        </w:tc>
        <w:tc>
          <w:tcPr>
            <w:tcW w:w="643" w:type="pct"/>
            <w:vMerge w:val="restart"/>
            <w:vAlign w:val="center"/>
          </w:tcPr>
          <w:p w14:paraId="2E6A57A2"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18</w:t>
            </w:r>
          </w:p>
        </w:tc>
        <w:tc>
          <w:tcPr>
            <w:tcW w:w="504" w:type="pct"/>
            <w:vMerge/>
            <w:shd w:val="clear" w:color="auto" w:fill="auto"/>
          </w:tcPr>
          <w:p w14:paraId="40B0B5B2"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2E0E202D" w14:textId="77777777" w:rsidTr="003A3B73">
        <w:tc>
          <w:tcPr>
            <w:tcW w:w="916" w:type="pct"/>
            <w:vMerge/>
          </w:tcPr>
          <w:p w14:paraId="23378098" w14:textId="77777777" w:rsidR="00671360" w:rsidRPr="00AA07CF" w:rsidRDefault="00671360" w:rsidP="003A3B73">
            <w:pPr>
              <w:rPr>
                <w:rFonts w:ascii="Times New Roman" w:eastAsia="Times New Roman" w:hAnsi="Times New Roman" w:cs="Times New Roman"/>
                <w:b/>
                <w:bCs/>
              </w:rPr>
            </w:pPr>
          </w:p>
        </w:tc>
        <w:tc>
          <w:tcPr>
            <w:tcW w:w="2937" w:type="pct"/>
          </w:tcPr>
          <w:p w14:paraId="234D1DD7" w14:textId="77777777" w:rsidR="00671360" w:rsidRPr="00AA07CF" w:rsidRDefault="00671360" w:rsidP="003A3B73">
            <w:pPr>
              <w:jc w:val="both"/>
              <w:rPr>
                <w:rFonts w:ascii="Times New Roman" w:eastAsia="Times New Roman" w:hAnsi="Times New Roman" w:cs="Times New Roman"/>
                <w:b/>
              </w:rPr>
            </w:pPr>
            <w:r w:rsidRPr="00AA07CF">
              <w:rPr>
                <w:rFonts w:ascii="Times New Roman" w:eastAsia="Times New Roman" w:hAnsi="Times New Roman" w:cs="Times New Roman"/>
                <w:b/>
              </w:rPr>
              <w:t xml:space="preserve">1. </w:t>
            </w:r>
            <w:r w:rsidRPr="00AA07CF">
              <w:rPr>
                <w:rFonts w:ascii="Times New Roman" w:hAnsi="Times New Roman" w:cs="Times New Roman"/>
                <w:bCs/>
              </w:rPr>
              <w:t xml:space="preserve">ФЗ «Об оценочной деятельности в РФ». Понятия действительной, восстановительной и инвентаризационной стоимости. Удельные показатели стоимости. Этапы проведения оценки. Расчет восстановительной стоимости. Расчет действительной стоимости. Расчет </w:t>
            </w:r>
            <w:r w:rsidRPr="00AA07CF">
              <w:rPr>
                <w:rFonts w:ascii="Times New Roman" w:hAnsi="Times New Roman" w:cs="Times New Roman"/>
                <w:bCs/>
              </w:rPr>
              <w:lastRenderedPageBreak/>
              <w:t>инвентаризационной стоимости. Правила пользования сборниками УПВС Определение стоимости здания, строения, жилого помещения, холодных пристроек, сооружений.</w:t>
            </w:r>
          </w:p>
        </w:tc>
        <w:tc>
          <w:tcPr>
            <w:tcW w:w="643" w:type="pct"/>
            <w:vMerge/>
          </w:tcPr>
          <w:p w14:paraId="607E73AE"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6E28CB5A"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73AE74EB" w14:textId="77777777" w:rsidTr="003A3B73">
        <w:trPr>
          <w:trHeight w:val="165"/>
        </w:trPr>
        <w:tc>
          <w:tcPr>
            <w:tcW w:w="916" w:type="pct"/>
            <w:vMerge/>
          </w:tcPr>
          <w:p w14:paraId="6EF52826" w14:textId="77777777" w:rsidR="00671360" w:rsidRPr="00AA07CF" w:rsidRDefault="00671360" w:rsidP="003A3B73">
            <w:pPr>
              <w:rPr>
                <w:rFonts w:ascii="Times New Roman" w:eastAsia="Times New Roman" w:hAnsi="Times New Roman" w:cs="Times New Roman"/>
                <w:b/>
                <w:bCs/>
              </w:rPr>
            </w:pPr>
          </w:p>
        </w:tc>
        <w:tc>
          <w:tcPr>
            <w:tcW w:w="2937" w:type="pct"/>
          </w:tcPr>
          <w:p w14:paraId="4E1236C9" w14:textId="77777777" w:rsidR="00671360" w:rsidRPr="00AA07CF" w:rsidRDefault="00671360" w:rsidP="003A3B73">
            <w:pPr>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занятий и лабораторных работ</w:t>
            </w:r>
          </w:p>
        </w:tc>
        <w:tc>
          <w:tcPr>
            <w:tcW w:w="643" w:type="pct"/>
            <w:vAlign w:val="center"/>
          </w:tcPr>
          <w:p w14:paraId="2BCC95F6" w14:textId="77777777" w:rsidR="00671360" w:rsidRPr="00AA07CF" w:rsidRDefault="00671360" w:rsidP="003A3B73">
            <w:pPr>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8</w:t>
            </w:r>
          </w:p>
        </w:tc>
        <w:tc>
          <w:tcPr>
            <w:tcW w:w="504" w:type="pct"/>
            <w:vMerge/>
            <w:shd w:val="clear" w:color="auto" w:fill="auto"/>
          </w:tcPr>
          <w:p w14:paraId="62A1C925"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398A5660" w14:textId="77777777" w:rsidTr="003A3B73">
        <w:trPr>
          <w:trHeight w:val="120"/>
        </w:trPr>
        <w:tc>
          <w:tcPr>
            <w:tcW w:w="916" w:type="pct"/>
            <w:vMerge/>
          </w:tcPr>
          <w:p w14:paraId="06C84B78" w14:textId="77777777" w:rsidR="00671360" w:rsidRPr="00AA07CF" w:rsidRDefault="00671360" w:rsidP="003A3B73">
            <w:pPr>
              <w:rPr>
                <w:rFonts w:ascii="Times New Roman" w:eastAsia="Times New Roman" w:hAnsi="Times New Roman" w:cs="Times New Roman"/>
                <w:b/>
                <w:bCs/>
              </w:rPr>
            </w:pPr>
          </w:p>
        </w:tc>
        <w:tc>
          <w:tcPr>
            <w:tcW w:w="2937" w:type="pct"/>
          </w:tcPr>
          <w:p w14:paraId="4D03E3E1" w14:textId="77777777" w:rsidR="00671360" w:rsidRPr="00AA07CF" w:rsidRDefault="00671360" w:rsidP="003A3B73">
            <w:pPr>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294A0BCD"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18B381E1"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2F4D791D" w14:textId="77777777" w:rsidTr="003A3B73">
        <w:tc>
          <w:tcPr>
            <w:tcW w:w="916" w:type="pct"/>
            <w:vMerge/>
          </w:tcPr>
          <w:p w14:paraId="0B207F37" w14:textId="77777777" w:rsidR="00671360" w:rsidRPr="00AA07CF" w:rsidRDefault="00671360" w:rsidP="003A3B73">
            <w:pPr>
              <w:rPr>
                <w:rFonts w:ascii="Times New Roman" w:eastAsia="Times New Roman" w:hAnsi="Times New Roman" w:cs="Times New Roman"/>
                <w:b/>
                <w:bCs/>
              </w:rPr>
            </w:pPr>
          </w:p>
        </w:tc>
        <w:tc>
          <w:tcPr>
            <w:tcW w:w="2937" w:type="pct"/>
          </w:tcPr>
          <w:p w14:paraId="78BD0864"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12 </w:t>
            </w:r>
            <w:r w:rsidRPr="00AA07CF">
              <w:rPr>
                <w:rFonts w:ascii="Times New Roman" w:eastAsia="Times New Roman" w:hAnsi="Times New Roman" w:cs="Times New Roman"/>
              </w:rPr>
              <w:t>«Определение действительной, восстановительной и инвентаризационной стоимости зданий».</w:t>
            </w:r>
          </w:p>
        </w:tc>
        <w:tc>
          <w:tcPr>
            <w:tcW w:w="643" w:type="pct"/>
            <w:vAlign w:val="center"/>
          </w:tcPr>
          <w:p w14:paraId="06F7D300" w14:textId="77777777" w:rsidR="00671360" w:rsidRPr="00AA07CF" w:rsidRDefault="00671360" w:rsidP="003A3B73">
            <w:pPr>
              <w:spacing w:line="276" w:lineRule="auto"/>
              <w:jc w:val="center"/>
              <w:rPr>
                <w:rFonts w:ascii="Times New Roman" w:eastAsia="Times New Roman" w:hAnsi="Times New Roman" w:cs="Times New Roman"/>
                <w:i/>
              </w:rPr>
            </w:pPr>
            <w:r w:rsidRPr="00AA07CF">
              <w:rPr>
                <w:rFonts w:ascii="Times New Roman" w:eastAsia="Times New Roman" w:hAnsi="Times New Roman" w:cs="Times New Roman"/>
                <w:i/>
              </w:rPr>
              <w:t>8</w:t>
            </w:r>
          </w:p>
        </w:tc>
        <w:tc>
          <w:tcPr>
            <w:tcW w:w="504" w:type="pct"/>
            <w:vMerge/>
            <w:shd w:val="clear" w:color="auto" w:fill="auto"/>
          </w:tcPr>
          <w:p w14:paraId="6C66656A"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568C94B6" w14:textId="77777777" w:rsidTr="003A3B73">
        <w:tc>
          <w:tcPr>
            <w:tcW w:w="916" w:type="pct"/>
            <w:vMerge w:val="restart"/>
          </w:tcPr>
          <w:p w14:paraId="4A2C0CB3"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1.8. Правила и порядок формирования и ведения инвентарного дела</w:t>
            </w:r>
          </w:p>
        </w:tc>
        <w:tc>
          <w:tcPr>
            <w:tcW w:w="2937" w:type="pct"/>
          </w:tcPr>
          <w:p w14:paraId="16F00D97"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Содержание</w:t>
            </w:r>
          </w:p>
        </w:tc>
        <w:tc>
          <w:tcPr>
            <w:tcW w:w="643" w:type="pct"/>
            <w:vMerge w:val="restart"/>
            <w:vAlign w:val="center"/>
          </w:tcPr>
          <w:p w14:paraId="1246162D"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504" w:type="pct"/>
            <w:vMerge/>
            <w:shd w:val="clear" w:color="auto" w:fill="auto"/>
          </w:tcPr>
          <w:p w14:paraId="25CD784B"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5886354E" w14:textId="77777777" w:rsidTr="003A3B73">
        <w:tc>
          <w:tcPr>
            <w:tcW w:w="916" w:type="pct"/>
            <w:vMerge/>
          </w:tcPr>
          <w:p w14:paraId="6A31DE2F" w14:textId="77777777" w:rsidR="00671360" w:rsidRPr="00AA07CF" w:rsidRDefault="00671360" w:rsidP="003A3B73">
            <w:pPr>
              <w:rPr>
                <w:rFonts w:ascii="Times New Roman" w:eastAsia="Times New Roman" w:hAnsi="Times New Roman" w:cs="Times New Roman"/>
                <w:b/>
                <w:bCs/>
              </w:rPr>
            </w:pPr>
          </w:p>
        </w:tc>
        <w:tc>
          <w:tcPr>
            <w:tcW w:w="2937" w:type="pct"/>
          </w:tcPr>
          <w:p w14:paraId="1625A9A3"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color w:val="000000"/>
              </w:rPr>
              <w:t>1. Общие принципы формирования инвентарного дела. Порядок хранения документации в органах технической инвентаризации. Оформление алфавитных карточек. Оформление статистических карточек. Выдача и возврат дел. Инвентаризация архива</w:t>
            </w:r>
          </w:p>
        </w:tc>
        <w:tc>
          <w:tcPr>
            <w:tcW w:w="643" w:type="pct"/>
            <w:vMerge/>
            <w:vAlign w:val="center"/>
          </w:tcPr>
          <w:p w14:paraId="3DE98FA8"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4438F7C6"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2EFE9AB3" w14:textId="77777777" w:rsidTr="003A3B73">
        <w:trPr>
          <w:trHeight w:val="120"/>
        </w:trPr>
        <w:tc>
          <w:tcPr>
            <w:tcW w:w="916" w:type="pct"/>
            <w:vMerge/>
          </w:tcPr>
          <w:p w14:paraId="2FB7CB07" w14:textId="77777777" w:rsidR="00671360" w:rsidRPr="00AA07CF" w:rsidRDefault="00671360" w:rsidP="003A3B73">
            <w:pPr>
              <w:rPr>
                <w:rFonts w:ascii="Times New Roman" w:eastAsia="Times New Roman" w:hAnsi="Times New Roman" w:cs="Times New Roman"/>
                <w:b/>
                <w:bCs/>
              </w:rPr>
            </w:pPr>
          </w:p>
        </w:tc>
        <w:tc>
          <w:tcPr>
            <w:tcW w:w="2937" w:type="pct"/>
          </w:tcPr>
          <w:p w14:paraId="38F48F47"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В том числе практических занятий и лабораторных работ</w:t>
            </w:r>
          </w:p>
        </w:tc>
        <w:tc>
          <w:tcPr>
            <w:tcW w:w="643" w:type="pct"/>
            <w:vAlign w:val="center"/>
          </w:tcPr>
          <w:p w14:paraId="1929786D"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504" w:type="pct"/>
            <w:vMerge/>
            <w:shd w:val="clear" w:color="auto" w:fill="auto"/>
          </w:tcPr>
          <w:p w14:paraId="66FDBB12"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63BD1296" w14:textId="77777777" w:rsidTr="003A3B73">
        <w:trPr>
          <w:trHeight w:val="165"/>
        </w:trPr>
        <w:tc>
          <w:tcPr>
            <w:tcW w:w="916" w:type="pct"/>
            <w:vMerge/>
          </w:tcPr>
          <w:p w14:paraId="788193D9" w14:textId="77777777" w:rsidR="00671360" w:rsidRPr="00AA07CF" w:rsidRDefault="00671360" w:rsidP="003A3B73">
            <w:pPr>
              <w:rPr>
                <w:rFonts w:ascii="Times New Roman" w:eastAsia="Times New Roman" w:hAnsi="Times New Roman" w:cs="Times New Roman"/>
                <w:b/>
                <w:bCs/>
              </w:rPr>
            </w:pPr>
          </w:p>
        </w:tc>
        <w:tc>
          <w:tcPr>
            <w:tcW w:w="2937" w:type="pct"/>
          </w:tcPr>
          <w:p w14:paraId="1E11EF55" w14:textId="77777777" w:rsidR="00671360" w:rsidRPr="00AA07CF" w:rsidRDefault="00671360" w:rsidP="003A3B73">
            <w:pPr>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1176154"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504" w:type="pct"/>
            <w:vMerge/>
            <w:shd w:val="clear" w:color="auto" w:fill="auto"/>
          </w:tcPr>
          <w:p w14:paraId="68FD97FF"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179FFA1D" w14:textId="77777777" w:rsidTr="003A3B73">
        <w:tc>
          <w:tcPr>
            <w:tcW w:w="916" w:type="pct"/>
            <w:vMerge/>
          </w:tcPr>
          <w:p w14:paraId="677EF57B" w14:textId="77777777" w:rsidR="00671360" w:rsidRPr="00AA07CF" w:rsidRDefault="00671360" w:rsidP="003A3B73">
            <w:pPr>
              <w:rPr>
                <w:rFonts w:ascii="Times New Roman" w:eastAsia="Times New Roman" w:hAnsi="Times New Roman" w:cs="Times New Roman"/>
                <w:b/>
                <w:bCs/>
              </w:rPr>
            </w:pPr>
          </w:p>
        </w:tc>
        <w:tc>
          <w:tcPr>
            <w:tcW w:w="2937" w:type="pct"/>
          </w:tcPr>
          <w:p w14:paraId="0C9C6C98"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13 </w:t>
            </w:r>
            <w:r w:rsidRPr="00AA07CF">
              <w:rPr>
                <w:rFonts w:ascii="Times New Roman" w:eastAsia="Times New Roman" w:hAnsi="Times New Roman" w:cs="Times New Roman"/>
              </w:rPr>
              <w:t>«Составление технического плана на жилое/ нежилое здание»</w:t>
            </w:r>
          </w:p>
        </w:tc>
        <w:tc>
          <w:tcPr>
            <w:tcW w:w="643" w:type="pct"/>
            <w:vAlign w:val="center"/>
          </w:tcPr>
          <w:p w14:paraId="67FEAED3"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504" w:type="pct"/>
            <w:vMerge/>
            <w:shd w:val="clear" w:color="auto" w:fill="auto"/>
          </w:tcPr>
          <w:p w14:paraId="3085C9EB"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6A54FEDC" w14:textId="77777777" w:rsidTr="003A3B73">
        <w:tc>
          <w:tcPr>
            <w:tcW w:w="916" w:type="pct"/>
            <w:vMerge/>
          </w:tcPr>
          <w:p w14:paraId="6F4AF7C9" w14:textId="77777777" w:rsidR="00671360" w:rsidRPr="00AA07CF" w:rsidRDefault="00671360" w:rsidP="003A3B73">
            <w:pPr>
              <w:rPr>
                <w:rFonts w:ascii="Times New Roman" w:eastAsia="Times New Roman" w:hAnsi="Times New Roman" w:cs="Times New Roman"/>
                <w:b/>
                <w:bCs/>
              </w:rPr>
            </w:pPr>
          </w:p>
        </w:tc>
        <w:tc>
          <w:tcPr>
            <w:tcW w:w="2937" w:type="pct"/>
          </w:tcPr>
          <w:p w14:paraId="2A10BE46"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14 </w:t>
            </w:r>
            <w:r w:rsidRPr="00AA07CF">
              <w:rPr>
                <w:rFonts w:ascii="Times New Roman" w:eastAsia="Times New Roman" w:hAnsi="Times New Roman" w:cs="Times New Roman"/>
              </w:rPr>
              <w:t>«Составление технического плана на сооружение»</w:t>
            </w:r>
          </w:p>
        </w:tc>
        <w:tc>
          <w:tcPr>
            <w:tcW w:w="643" w:type="pct"/>
            <w:vAlign w:val="center"/>
          </w:tcPr>
          <w:p w14:paraId="5F605EC4"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0F206F28" w14:textId="77777777" w:rsidR="00671360" w:rsidRPr="00AA07CF" w:rsidRDefault="00671360" w:rsidP="003A3B73">
            <w:pPr>
              <w:spacing w:line="276" w:lineRule="auto"/>
              <w:jc w:val="center"/>
              <w:rPr>
                <w:rFonts w:ascii="Times New Roman" w:eastAsia="Times New Roman" w:hAnsi="Times New Roman" w:cs="Times New Roman"/>
                <w:i/>
              </w:rPr>
            </w:pPr>
          </w:p>
        </w:tc>
      </w:tr>
      <w:tr w:rsidR="00671360" w:rsidRPr="00AA07CF" w14:paraId="7659A19A" w14:textId="77777777" w:rsidTr="003A3B73">
        <w:tc>
          <w:tcPr>
            <w:tcW w:w="916" w:type="pct"/>
            <w:vMerge w:val="restart"/>
          </w:tcPr>
          <w:p w14:paraId="59C23A00"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1.9. Подготовка технического плана на объект капитального строительства для осуществления кадастрового учета</w:t>
            </w:r>
          </w:p>
        </w:tc>
        <w:tc>
          <w:tcPr>
            <w:tcW w:w="2937" w:type="pct"/>
          </w:tcPr>
          <w:p w14:paraId="0B380A6A"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Содержание</w:t>
            </w:r>
          </w:p>
        </w:tc>
        <w:tc>
          <w:tcPr>
            <w:tcW w:w="643" w:type="pct"/>
            <w:vMerge w:val="restart"/>
            <w:vAlign w:val="center"/>
          </w:tcPr>
          <w:p w14:paraId="7FF43402"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18</w:t>
            </w:r>
          </w:p>
        </w:tc>
        <w:tc>
          <w:tcPr>
            <w:tcW w:w="504" w:type="pct"/>
            <w:vMerge/>
            <w:shd w:val="clear" w:color="auto" w:fill="auto"/>
          </w:tcPr>
          <w:p w14:paraId="567C3712"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6053C6C7" w14:textId="77777777" w:rsidTr="003A3B73">
        <w:tc>
          <w:tcPr>
            <w:tcW w:w="916" w:type="pct"/>
            <w:vMerge/>
          </w:tcPr>
          <w:p w14:paraId="679978A5" w14:textId="77777777" w:rsidR="00671360" w:rsidRPr="00AA07CF" w:rsidRDefault="00671360" w:rsidP="003A3B73">
            <w:pPr>
              <w:rPr>
                <w:rFonts w:ascii="Times New Roman" w:eastAsia="Times New Roman" w:hAnsi="Times New Roman" w:cs="Times New Roman"/>
                <w:b/>
                <w:bCs/>
              </w:rPr>
            </w:pPr>
          </w:p>
        </w:tc>
        <w:tc>
          <w:tcPr>
            <w:tcW w:w="2937" w:type="pct"/>
          </w:tcPr>
          <w:p w14:paraId="05B63AC5"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 xml:space="preserve">1. Основные положения о подготовке технического плана. Документы, необходимые для подготовки технического плана на объект капитального строительства. Виды правоустанавливающих документов. Виды кадастровых работ в отношении объектов капитального строительства. Особенности формирования технического плана для отдельных видов объектов капитального строительства. Результаты кадастровых работ. </w:t>
            </w:r>
          </w:p>
          <w:p w14:paraId="3AF94F77"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Технический план. Акт обследования. Декларация об объекте недвижимости.</w:t>
            </w:r>
          </w:p>
        </w:tc>
        <w:tc>
          <w:tcPr>
            <w:tcW w:w="643" w:type="pct"/>
            <w:vMerge/>
            <w:vAlign w:val="center"/>
          </w:tcPr>
          <w:p w14:paraId="096A4F0B"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4E66FF0F"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6560346A" w14:textId="77777777" w:rsidTr="003A3B73">
        <w:tc>
          <w:tcPr>
            <w:tcW w:w="916" w:type="pct"/>
            <w:vMerge/>
          </w:tcPr>
          <w:p w14:paraId="08FDA274" w14:textId="77777777" w:rsidR="00671360" w:rsidRPr="00AA07CF" w:rsidRDefault="00671360" w:rsidP="003A3B73">
            <w:pPr>
              <w:rPr>
                <w:rFonts w:ascii="Times New Roman" w:eastAsia="Times New Roman" w:hAnsi="Times New Roman" w:cs="Times New Roman"/>
                <w:b/>
                <w:bCs/>
              </w:rPr>
            </w:pPr>
          </w:p>
        </w:tc>
        <w:tc>
          <w:tcPr>
            <w:tcW w:w="2937" w:type="pct"/>
          </w:tcPr>
          <w:p w14:paraId="054DEDAC"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2. Требования к подготовке и документация технического плана. Требования, предъявляемые к графической части технического плана. Требования, предъявляемые к текстовой части технического плана. Заполнение разделов технического плана.</w:t>
            </w:r>
          </w:p>
        </w:tc>
        <w:tc>
          <w:tcPr>
            <w:tcW w:w="643" w:type="pct"/>
            <w:vMerge/>
            <w:vAlign w:val="center"/>
          </w:tcPr>
          <w:p w14:paraId="19A3956F" w14:textId="77777777" w:rsidR="00671360" w:rsidRPr="00AA07CF" w:rsidRDefault="00671360" w:rsidP="003A3B73">
            <w:pPr>
              <w:spacing w:line="276" w:lineRule="auto"/>
              <w:jc w:val="center"/>
              <w:rPr>
                <w:rFonts w:ascii="Times New Roman" w:eastAsia="Times New Roman" w:hAnsi="Times New Roman" w:cs="Times New Roman"/>
                <w:b/>
                <w:i/>
              </w:rPr>
            </w:pPr>
          </w:p>
        </w:tc>
        <w:tc>
          <w:tcPr>
            <w:tcW w:w="504" w:type="pct"/>
            <w:vMerge/>
            <w:shd w:val="clear" w:color="auto" w:fill="auto"/>
          </w:tcPr>
          <w:p w14:paraId="33A894C6"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7CBA700B" w14:textId="77777777" w:rsidTr="003A3B73">
        <w:trPr>
          <w:trHeight w:val="150"/>
        </w:trPr>
        <w:tc>
          <w:tcPr>
            <w:tcW w:w="916" w:type="pct"/>
            <w:vMerge/>
          </w:tcPr>
          <w:p w14:paraId="36C7A119" w14:textId="77777777" w:rsidR="00671360" w:rsidRPr="00AA07CF" w:rsidRDefault="00671360" w:rsidP="003A3B73">
            <w:pPr>
              <w:rPr>
                <w:rFonts w:ascii="Times New Roman" w:eastAsia="Times New Roman" w:hAnsi="Times New Roman" w:cs="Times New Roman"/>
                <w:b/>
                <w:bCs/>
              </w:rPr>
            </w:pPr>
          </w:p>
        </w:tc>
        <w:tc>
          <w:tcPr>
            <w:tcW w:w="2937" w:type="pct"/>
          </w:tcPr>
          <w:p w14:paraId="237C06B6"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В том числе практических занятий и лабораторных работ</w:t>
            </w:r>
          </w:p>
        </w:tc>
        <w:tc>
          <w:tcPr>
            <w:tcW w:w="643" w:type="pct"/>
            <w:vAlign w:val="center"/>
          </w:tcPr>
          <w:p w14:paraId="681A4AA8"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504" w:type="pct"/>
            <w:vMerge/>
            <w:shd w:val="clear" w:color="auto" w:fill="auto"/>
          </w:tcPr>
          <w:p w14:paraId="53AF075D"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52F574E3" w14:textId="77777777" w:rsidTr="003A3B73">
        <w:trPr>
          <w:trHeight w:val="135"/>
        </w:trPr>
        <w:tc>
          <w:tcPr>
            <w:tcW w:w="916" w:type="pct"/>
            <w:vMerge/>
          </w:tcPr>
          <w:p w14:paraId="17696077" w14:textId="77777777" w:rsidR="00671360" w:rsidRPr="00AA07CF" w:rsidRDefault="00671360" w:rsidP="003A3B73">
            <w:pPr>
              <w:rPr>
                <w:rFonts w:ascii="Times New Roman" w:eastAsia="Times New Roman" w:hAnsi="Times New Roman" w:cs="Times New Roman"/>
                <w:b/>
                <w:bCs/>
              </w:rPr>
            </w:pPr>
          </w:p>
        </w:tc>
        <w:tc>
          <w:tcPr>
            <w:tcW w:w="2937" w:type="pct"/>
          </w:tcPr>
          <w:p w14:paraId="40A6827B" w14:textId="77777777" w:rsidR="00671360" w:rsidRPr="00AA07CF" w:rsidRDefault="00671360" w:rsidP="003A3B73">
            <w:pPr>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4EE88CF0"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04" w:type="pct"/>
            <w:vMerge/>
            <w:shd w:val="clear" w:color="auto" w:fill="auto"/>
          </w:tcPr>
          <w:p w14:paraId="4A73AE60"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0DCD20B6" w14:textId="77777777" w:rsidTr="003A3B73">
        <w:tc>
          <w:tcPr>
            <w:tcW w:w="916" w:type="pct"/>
            <w:vMerge/>
          </w:tcPr>
          <w:p w14:paraId="2D920467" w14:textId="77777777" w:rsidR="00671360" w:rsidRPr="00AA07CF" w:rsidRDefault="00671360" w:rsidP="003A3B73">
            <w:pPr>
              <w:rPr>
                <w:rFonts w:ascii="Times New Roman" w:eastAsia="Times New Roman" w:hAnsi="Times New Roman" w:cs="Times New Roman"/>
                <w:b/>
                <w:bCs/>
              </w:rPr>
            </w:pPr>
          </w:p>
        </w:tc>
        <w:tc>
          <w:tcPr>
            <w:tcW w:w="2937" w:type="pct"/>
          </w:tcPr>
          <w:p w14:paraId="55BFB863"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занятие15 </w:t>
            </w:r>
            <w:r w:rsidRPr="00AA07CF">
              <w:rPr>
                <w:rFonts w:ascii="Times New Roman" w:eastAsia="Times New Roman" w:hAnsi="Times New Roman" w:cs="Times New Roman"/>
              </w:rPr>
              <w:t xml:space="preserve">«Составление технического плана на здание» </w:t>
            </w:r>
          </w:p>
        </w:tc>
        <w:tc>
          <w:tcPr>
            <w:tcW w:w="643" w:type="pct"/>
            <w:vAlign w:val="center"/>
          </w:tcPr>
          <w:p w14:paraId="3711870E"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504" w:type="pct"/>
            <w:vMerge/>
            <w:shd w:val="clear" w:color="auto" w:fill="auto"/>
          </w:tcPr>
          <w:p w14:paraId="3676FCCD" w14:textId="77777777" w:rsidR="00671360" w:rsidRDefault="00671360" w:rsidP="003A3B73">
            <w:pPr>
              <w:spacing w:line="276" w:lineRule="auto"/>
              <w:jc w:val="center"/>
              <w:rPr>
                <w:rFonts w:ascii="Times New Roman" w:eastAsia="Times New Roman" w:hAnsi="Times New Roman" w:cs="Times New Roman"/>
                <w:i/>
              </w:rPr>
            </w:pPr>
          </w:p>
        </w:tc>
      </w:tr>
      <w:tr w:rsidR="00671360" w:rsidRPr="00AA07CF" w14:paraId="3DAC2213" w14:textId="77777777" w:rsidTr="003A3B73">
        <w:tc>
          <w:tcPr>
            <w:tcW w:w="916" w:type="pct"/>
            <w:vMerge/>
          </w:tcPr>
          <w:p w14:paraId="116CB099" w14:textId="77777777" w:rsidR="00671360" w:rsidRPr="00AA07CF" w:rsidRDefault="00671360" w:rsidP="003A3B73">
            <w:pPr>
              <w:rPr>
                <w:rFonts w:ascii="Times New Roman" w:eastAsia="Times New Roman" w:hAnsi="Times New Roman" w:cs="Times New Roman"/>
                <w:b/>
                <w:bCs/>
              </w:rPr>
            </w:pPr>
          </w:p>
        </w:tc>
        <w:tc>
          <w:tcPr>
            <w:tcW w:w="2937" w:type="pct"/>
          </w:tcPr>
          <w:p w14:paraId="11BFA631"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16 </w:t>
            </w:r>
            <w:r w:rsidRPr="00AA07CF">
              <w:rPr>
                <w:rFonts w:ascii="Times New Roman" w:eastAsia="Times New Roman" w:hAnsi="Times New Roman" w:cs="Times New Roman"/>
              </w:rPr>
              <w:t>«Составление технического плана на сооружение»</w:t>
            </w:r>
          </w:p>
        </w:tc>
        <w:tc>
          <w:tcPr>
            <w:tcW w:w="643" w:type="pct"/>
            <w:vAlign w:val="center"/>
          </w:tcPr>
          <w:p w14:paraId="005759A8" w14:textId="77777777" w:rsidR="00671360" w:rsidRPr="00AA07CF" w:rsidRDefault="00671360" w:rsidP="003A3B73">
            <w:pPr>
              <w:spacing w:line="276" w:lineRule="auto"/>
              <w:jc w:val="center"/>
              <w:rPr>
                <w:rFonts w:ascii="Times New Roman" w:eastAsia="Times New Roman" w:hAnsi="Times New Roman" w:cs="Times New Roman"/>
                <w:i/>
              </w:rPr>
            </w:pPr>
            <w:r>
              <w:rPr>
                <w:rFonts w:ascii="Times New Roman" w:eastAsia="Times New Roman" w:hAnsi="Times New Roman" w:cs="Times New Roman"/>
                <w:i/>
              </w:rPr>
              <w:t>2</w:t>
            </w:r>
          </w:p>
        </w:tc>
        <w:tc>
          <w:tcPr>
            <w:tcW w:w="504" w:type="pct"/>
            <w:vMerge/>
            <w:shd w:val="clear" w:color="auto" w:fill="auto"/>
          </w:tcPr>
          <w:p w14:paraId="321729D2" w14:textId="77777777" w:rsidR="00671360" w:rsidRDefault="00671360" w:rsidP="003A3B73">
            <w:pPr>
              <w:spacing w:line="276" w:lineRule="auto"/>
              <w:jc w:val="center"/>
              <w:rPr>
                <w:rFonts w:ascii="Times New Roman" w:eastAsia="Times New Roman" w:hAnsi="Times New Roman" w:cs="Times New Roman"/>
                <w:i/>
              </w:rPr>
            </w:pPr>
          </w:p>
        </w:tc>
      </w:tr>
      <w:tr w:rsidR="00671360" w:rsidRPr="00AA07CF" w14:paraId="3D1FBC3A" w14:textId="77777777" w:rsidTr="003A3B73">
        <w:tc>
          <w:tcPr>
            <w:tcW w:w="3853" w:type="pct"/>
            <w:gridSpan w:val="2"/>
          </w:tcPr>
          <w:p w14:paraId="0FA41164"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Учебная практика раздела № 1</w:t>
            </w:r>
          </w:p>
          <w:p w14:paraId="243BDEAE"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Виды работ </w:t>
            </w:r>
          </w:p>
          <w:p w14:paraId="27DA7947"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1. Оценка технического состояния конструкций по внешним признакам, определение физического износа</w:t>
            </w:r>
          </w:p>
          <w:p w14:paraId="036B57E3"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2. Проведение обмерных работ</w:t>
            </w:r>
          </w:p>
          <w:p w14:paraId="481750B1" w14:textId="77777777" w:rsidR="00671360" w:rsidRPr="00AA07CF" w:rsidRDefault="00671360" w:rsidP="003A3B73">
            <w:pPr>
              <w:rPr>
                <w:rFonts w:ascii="Times New Roman" w:eastAsia="Times New Roman" w:hAnsi="Times New Roman" w:cs="Times New Roman"/>
                <w:color w:val="000000"/>
              </w:rPr>
            </w:pPr>
            <w:r w:rsidRPr="00AA07CF">
              <w:rPr>
                <w:rFonts w:ascii="Times New Roman" w:eastAsia="Times New Roman" w:hAnsi="Times New Roman" w:cs="Times New Roman"/>
              </w:rPr>
              <w:t>3. Составление абриса на здание (строение), поэтажных планов</w:t>
            </w:r>
          </w:p>
        </w:tc>
        <w:tc>
          <w:tcPr>
            <w:tcW w:w="643" w:type="pct"/>
            <w:vAlign w:val="center"/>
          </w:tcPr>
          <w:p w14:paraId="417F7D1A" w14:textId="77777777" w:rsidR="00671360" w:rsidRPr="00AA07CF" w:rsidRDefault="00671360" w:rsidP="003A3B73">
            <w:pPr>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36</w:t>
            </w:r>
          </w:p>
        </w:tc>
        <w:tc>
          <w:tcPr>
            <w:tcW w:w="504" w:type="pct"/>
            <w:shd w:val="clear" w:color="auto" w:fill="auto"/>
          </w:tcPr>
          <w:p w14:paraId="52EF3060"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07FC8851" w14:textId="77777777" w:rsidTr="003A3B73">
        <w:tc>
          <w:tcPr>
            <w:tcW w:w="3853" w:type="pct"/>
            <w:gridSpan w:val="2"/>
          </w:tcPr>
          <w:p w14:paraId="0584BF63"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Производственная практика раздела №</w:t>
            </w:r>
            <w:r w:rsidRPr="00AA07CF">
              <w:rPr>
                <w:rFonts w:ascii="Times New Roman" w:eastAsia="Times New Roman" w:hAnsi="Times New Roman" w:cs="Times New Roman"/>
                <w:b/>
              </w:rPr>
              <w:t xml:space="preserve"> 1</w:t>
            </w:r>
          </w:p>
          <w:p w14:paraId="50AEE2ED"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Виды работ </w:t>
            </w:r>
          </w:p>
          <w:p w14:paraId="60446D25"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rPr>
              <w:t xml:space="preserve">1. </w:t>
            </w:r>
            <w:r w:rsidRPr="00AA07CF">
              <w:rPr>
                <w:rFonts w:ascii="Times New Roman" w:eastAsia="Times New Roman" w:hAnsi="Times New Roman" w:cs="Times New Roman"/>
              </w:rPr>
              <w:t>Проведение натурных обследований конструкций</w:t>
            </w:r>
          </w:p>
          <w:p w14:paraId="3C1C167C"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b/>
              </w:rPr>
              <w:lastRenderedPageBreak/>
              <w:t xml:space="preserve">2. </w:t>
            </w:r>
            <w:r w:rsidRPr="00AA07CF">
              <w:rPr>
                <w:rFonts w:ascii="Times New Roman" w:eastAsia="Times New Roman" w:hAnsi="Times New Roman" w:cs="Times New Roman"/>
              </w:rPr>
              <w:t xml:space="preserve">Проведение обмерных работ, с использованием оптимальных приемов их выполнения. </w:t>
            </w:r>
          </w:p>
          <w:p w14:paraId="1C97580F"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rPr>
              <w:t xml:space="preserve">3. </w:t>
            </w:r>
            <w:r w:rsidRPr="00AA07CF">
              <w:rPr>
                <w:rFonts w:ascii="Times New Roman" w:eastAsia="Times New Roman" w:hAnsi="Times New Roman" w:cs="Times New Roman"/>
              </w:rPr>
              <w:t>Формирование отчетной документации по оценке технического состояния и определению износа конструкций</w:t>
            </w:r>
          </w:p>
          <w:p w14:paraId="7519F616"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rPr>
              <w:t xml:space="preserve">4. </w:t>
            </w:r>
            <w:r w:rsidRPr="00AA07CF">
              <w:rPr>
                <w:rFonts w:ascii="Times New Roman" w:eastAsia="Times New Roman" w:hAnsi="Times New Roman" w:cs="Times New Roman"/>
              </w:rPr>
              <w:t>Подготовка и оформление технического плана на объект недвижимости</w:t>
            </w:r>
          </w:p>
        </w:tc>
        <w:tc>
          <w:tcPr>
            <w:tcW w:w="643" w:type="pct"/>
            <w:vAlign w:val="center"/>
          </w:tcPr>
          <w:p w14:paraId="0002A481" w14:textId="77777777" w:rsidR="00671360" w:rsidRPr="00AA07CF" w:rsidRDefault="00671360" w:rsidP="003A3B73">
            <w:pPr>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lastRenderedPageBreak/>
              <w:t>36</w:t>
            </w:r>
          </w:p>
        </w:tc>
        <w:tc>
          <w:tcPr>
            <w:tcW w:w="504" w:type="pct"/>
            <w:shd w:val="clear" w:color="auto" w:fill="auto"/>
          </w:tcPr>
          <w:p w14:paraId="006D9BBE"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68B9D7D5" w14:textId="77777777" w:rsidTr="003A3B73">
        <w:tc>
          <w:tcPr>
            <w:tcW w:w="3853" w:type="pct"/>
            <w:gridSpan w:val="2"/>
          </w:tcPr>
          <w:p w14:paraId="7E0646E3" w14:textId="77777777" w:rsidR="00671360" w:rsidRPr="00AA07CF" w:rsidRDefault="00671360" w:rsidP="003A3B73">
            <w:pPr>
              <w:spacing w:line="276" w:lineRule="auto"/>
              <w:rPr>
                <w:rFonts w:ascii="Times New Roman" w:eastAsia="Times New Roman" w:hAnsi="Times New Roman" w:cs="Times New Roman"/>
                <w:b/>
                <w:bCs/>
              </w:rPr>
            </w:pPr>
            <w:r>
              <w:rPr>
                <w:rFonts w:ascii="Times New Roman" w:eastAsia="Times New Roman" w:hAnsi="Times New Roman" w:cs="Times New Roman"/>
                <w:b/>
                <w:bCs/>
              </w:rPr>
              <w:t>Промежуточная аттестация</w:t>
            </w:r>
          </w:p>
        </w:tc>
        <w:tc>
          <w:tcPr>
            <w:tcW w:w="643" w:type="pct"/>
            <w:vAlign w:val="center"/>
          </w:tcPr>
          <w:p w14:paraId="51DA7F4D"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504" w:type="pct"/>
            <w:shd w:val="clear" w:color="auto" w:fill="auto"/>
          </w:tcPr>
          <w:p w14:paraId="4652920D"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700EB79B" w14:textId="77777777" w:rsidTr="003A3B73">
        <w:tc>
          <w:tcPr>
            <w:tcW w:w="3853" w:type="pct"/>
            <w:gridSpan w:val="2"/>
          </w:tcPr>
          <w:p w14:paraId="3C9A01C9" w14:textId="77777777" w:rsidR="00671360" w:rsidRPr="00AA07CF" w:rsidRDefault="00671360" w:rsidP="003A3B73">
            <w:pPr>
              <w:spacing w:line="276" w:lineRule="auto"/>
              <w:rPr>
                <w:rFonts w:ascii="Times New Roman" w:eastAsia="Times New Roman" w:hAnsi="Times New Roman" w:cs="Times New Roman"/>
                <w:b/>
                <w:bCs/>
              </w:rPr>
            </w:pPr>
            <w:r w:rsidRPr="00AA07CF">
              <w:rPr>
                <w:rFonts w:ascii="Times New Roman" w:eastAsia="Times New Roman" w:hAnsi="Times New Roman" w:cs="Times New Roman"/>
                <w:b/>
                <w:bCs/>
              </w:rPr>
              <w:t>Раздел 2. ПМ 02. Проведение технической инвентаризации и технической оценки объектов недвижимости</w:t>
            </w:r>
          </w:p>
        </w:tc>
        <w:tc>
          <w:tcPr>
            <w:tcW w:w="643" w:type="pct"/>
            <w:vAlign w:val="center"/>
          </w:tcPr>
          <w:p w14:paraId="7B435C13"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108</w:t>
            </w:r>
          </w:p>
        </w:tc>
        <w:tc>
          <w:tcPr>
            <w:tcW w:w="504" w:type="pct"/>
            <w:shd w:val="clear" w:color="auto" w:fill="auto"/>
          </w:tcPr>
          <w:p w14:paraId="62303FDC"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44D32ECA" w14:textId="77777777" w:rsidTr="003A3B73">
        <w:tc>
          <w:tcPr>
            <w:tcW w:w="3853" w:type="pct"/>
            <w:gridSpan w:val="2"/>
          </w:tcPr>
          <w:p w14:paraId="7FA6A998" w14:textId="77777777" w:rsidR="00671360" w:rsidRPr="00AA07CF" w:rsidRDefault="00671360" w:rsidP="003A3B73">
            <w:pPr>
              <w:spacing w:line="276" w:lineRule="auto"/>
              <w:rPr>
                <w:rFonts w:ascii="Times New Roman" w:eastAsia="Times New Roman" w:hAnsi="Times New Roman" w:cs="Times New Roman"/>
                <w:b/>
                <w:bCs/>
              </w:rPr>
            </w:pPr>
            <w:r w:rsidRPr="00AA07CF">
              <w:rPr>
                <w:rFonts w:ascii="Times New Roman" w:eastAsia="Times New Roman" w:hAnsi="Times New Roman" w:cs="Times New Roman"/>
                <w:b/>
                <w:bCs/>
              </w:rPr>
              <w:t>МДК 02.02.  Территориальное планирование</w:t>
            </w:r>
          </w:p>
        </w:tc>
        <w:tc>
          <w:tcPr>
            <w:tcW w:w="643" w:type="pct"/>
            <w:vAlign w:val="center"/>
          </w:tcPr>
          <w:p w14:paraId="37C528D3"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108</w:t>
            </w:r>
          </w:p>
        </w:tc>
        <w:tc>
          <w:tcPr>
            <w:tcW w:w="504" w:type="pct"/>
            <w:shd w:val="clear" w:color="auto" w:fill="auto"/>
          </w:tcPr>
          <w:p w14:paraId="21BC0331"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2FF67A1D" w14:textId="77777777" w:rsidTr="003A3B73">
        <w:tc>
          <w:tcPr>
            <w:tcW w:w="916" w:type="pct"/>
            <w:vMerge w:val="restart"/>
          </w:tcPr>
          <w:p w14:paraId="74B6D9DD"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Тема 2.1. Принципы планировочной организации территории </w:t>
            </w:r>
          </w:p>
        </w:tc>
        <w:tc>
          <w:tcPr>
            <w:tcW w:w="2937" w:type="pct"/>
          </w:tcPr>
          <w:p w14:paraId="25D0F55D"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 xml:space="preserve">Содержание </w:t>
            </w:r>
          </w:p>
        </w:tc>
        <w:tc>
          <w:tcPr>
            <w:tcW w:w="643" w:type="pct"/>
            <w:vMerge w:val="restart"/>
            <w:vAlign w:val="center"/>
          </w:tcPr>
          <w:p w14:paraId="5C61B0D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16</w:t>
            </w:r>
          </w:p>
        </w:tc>
        <w:tc>
          <w:tcPr>
            <w:tcW w:w="504" w:type="pct"/>
            <w:shd w:val="clear" w:color="auto" w:fill="auto"/>
          </w:tcPr>
          <w:p w14:paraId="2ACA5A4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7B28142" w14:textId="77777777" w:rsidTr="003A3B73">
        <w:tc>
          <w:tcPr>
            <w:tcW w:w="916" w:type="pct"/>
            <w:vMerge/>
          </w:tcPr>
          <w:p w14:paraId="1DB76AFA" w14:textId="77777777" w:rsidR="00671360" w:rsidRPr="00AA07CF" w:rsidRDefault="00671360" w:rsidP="003A3B73">
            <w:pPr>
              <w:rPr>
                <w:rFonts w:ascii="Times New Roman" w:eastAsia="Times New Roman" w:hAnsi="Times New Roman" w:cs="Times New Roman"/>
                <w:b/>
                <w:bCs/>
              </w:rPr>
            </w:pPr>
          </w:p>
        </w:tc>
        <w:tc>
          <w:tcPr>
            <w:tcW w:w="2937" w:type="pct"/>
          </w:tcPr>
          <w:p w14:paraId="208FB464"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rPr>
              <w:t>1.Введение в понятие «Градостроительство». Объект и предмет теории и практики градостроительства. Понятие города. Классификация населенных пунктов. Структура градостроительной деятельности. Иерархия градостроительной документации. Система научно-проектных работ по градостроительству.</w:t>
            </w:r>
            <w:r w:rsidRPr="00AA07CF">
              <w:rPr>
                <w:rFonts w:ascii="Times New Roman" w:eastAsia="Times New Roman" w:hAnsi="Times New Roman" w:cs="Times New Roman"/>
                <w:bCs/>
              </w:rPr>
              <w:t xml:space="preserve"> Нормативно-правовые основы обеспечения территориального планирования</w:t>
            </w:r>
          </w:p>
        </w:tc>
        <w:tc>
          <w:tcPr>
            <w:tcW w:w="643" w:type="pct"/>
            <w:vMerge/>
            <w:vAlign w:val="center"/>
          </w:tcPr>
          <w:p w14:paraId="44082350"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val="restart"/>
            <w:shd w:val="clear" w:color="auto" w:fill="auto"/>
          </w:tcPr>
          <w:p w14:paraId="073F9CBE"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ПК 2.2, ПК 2.4</w:t>
            </w:r>
          </w:p>
          <w:p w14:paraId="2E6CCEFC" w14:textId="77777777" w:rsidR="00671360" w:rsidRDefault="00671360" w:rsidP="003A3B73">
            <w:pPr>
              <w:spacing w:after="200"/>
              <w:rPr>
                <w:rFonts w:ascii="Times New Roman" w:eastAsia="Times New Roman" w:hAnsi="Times New Roman" w:cs="Times New Roman"/>
                <w:sz w:val="24"/>
                <w:szCs w:val="24"/>
              </w:rPr>
            </w:pPr>
            <w:r w:rsidRPr="00AA07CF">
              <w:rPr>
                <w:rFonts w:ascii="Times New Roman" w:eastAsia="Times New Roman" w:hAnsi="Times New Roman" w:cs="Times New Roman"/>
                <w:sz w:val="24"/>
                <w:szCs w:val="24"/>
              </w:rPr>
              <w:t>ОК 01, ОК 02, ОК 04, ОК 08, ОК 09</w:t>
            </w:r>
          </w:p>
          <w:p w14:paraId="1F4D6899" w14:textId="77777777" w:rsidR="00671360" w:rsidRPr="00AA07CF" w:rsidRDefault="00671360" w:rsidP="003A3B73">
            <w:pPr>
              <w:spacing w:after="200"/>
              <w:rPr>
                <w:rFonts w:ascii="Times New Roman" w:eastAsia="Times New Roman" w:hAnsi="Times New Roman" w:cs="Times New Roman"/>
              </w:rPr>
            </w:pPr>
            <w:r>
              <w:rPr>
                <w:rFonts w:ascii="Times New Roman" w:eastAsia="Times New Roman" w:hAnsi="Times New Roman" w:cs="Times New Roman"/>
                <w:sz w:val="24"/>
                <w:szCs w:val="24"/>
              </w:rPr>
              <w:t>ЛР 14 ЛР 15 ЛР 16</w:t>
            </w:r>
          </w:p>
        </w:tc>
      </w:tr>
      <w:tr w:rsidR="00671360" w:rsidRPr="00AA07CF" w14:paraId="4632F6E0" w14:textId="77777777" w:rsidTr="003A3B73">
        <w:tc>
          <w:tcPr>
            <w:tcW w:w="916" w:type="pct"/>
            <w:vMerge/>
          </w:tcPr>
          <w:p w14:paraId="1615AC5A" w14:textId="77777777" w:rsidR="00671360" w:rsidRPr="00AA07CF" w:rsidRDefault="00671360" w:rsidP="003A3B73">
            <w:pPr>
              <w:rPr>
                <w:rFonts w:ascii="Times New Roman" w:eastAsia="Times New Roman" w:hAnsi="Times New Roman" w:cs="Times New Roman"/>
                <w:b/>
                <w:bCs/>
              </w:rPr>
            </w:pPr>
          </w:p>
        </w:tc>
        <w:tc>
          <w:tcPr>
            <w:tcW w:w="2937" w:type="pct"/>
          </w:tcPr>
          <w:p w14:paraId="5881B76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2. Системы расселения. Виды и формы расселения. Системы расселения. Групповые системы населенных мест (ГСНМ). Типы и размеры систем. Основные характеристики функционирования ГСНМ и определение их границ</w:t>
            </w:r>
          </w:p>
        </w:tc>
        <w:tc>
          <w:tcPr>
            <w:tcW w:w="643" w:type="pct"/>
            <w:vMerge/>
            <w:vAlign w:val="center"/>
          </w:tcPr>
          <w:p w14:paraId="0366124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7DD74304"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3D98083" w14:textId="77777777" w:rsidTr="003A3B73">
        <w:tc>
          <w:tcPr>
            <w:tcW w:w="916" w:type="pct"/>
            <w:vMerge/>
          </w:tcPr>
          <w:p w14:paraId="2C35C41F" w14:textId="77777777" w:rsidR="00671360" w:rsidRPr="00AA07CF" w:rsidRDefault="00671360" w:rsidP="003A3B73">
            <w:pPr>
              <w:rPr>
                <w:rFonts w:ascii="Times New Roman" w:eastAsia="Times New Roman" w:hAnsi="Times New Roman" w:cs="Times New Roman"/>
                <w:b/>
                <w:bCs/>
              </w:rPr>
            </w:pPr>
          </w:p>
        </w:tc>
        <w:tc>
          <w:tcPr>
            <w:tcW w:w="2937" w:type="pct"/>
          </w:tcPr>
          <w:p w14:paraId="25B19D73"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3. Территориальное планирование (районная планировка). Районная планировка в России. Процессы урбанизации. Использование материалов районной планировки в градостроительстве. Расчет количества семей. Расчет потребностей жилого фонда.</w:t>
            </w:r>
          </w:p>
        </w:tc>
        <w:tc>
          <w:tcPr>
            <w:tcW w:w="643" w:type="pct"/>
            <w:vMerge/>
            <w:vAlign w:val="center"/>
          </w:tcPr>
          <w:p w14:paraId="29F2037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447CD3E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B14EC33" w14:textId="77777777" w:rsidTr="003A3B73">
        <w:tc>
          <w:tcPr>
            <w:tcW w:w="916" w:type="pct"/>
            <w:vMerge/>
          </w:tcPr>
          <w:p w14:paraId="4A23DB49" w14:textId="77777777" w:rsidR="00671360" w:rsidRPr="00AA07CF" w:rsidRDefault="00671360" w:rsidP="003A3B73">
            <w:pPr>
              <w:rPr>
                <w:rFonts w:ascii="Times New Roman" w:eastAsia="Times New Roman" w:hAnsi="Times New Roman" w:cs="Times New Roman"/>
                <w:b/>
                <w:bCs/>
              </w:rPr>
            </w:pPr>
          </w:p>
        </w:tc>
        <w:tc>
          <w:tcPr>
            <w:tcW w:w="2937" w:type="pct"/>
          </w:tcPr>
          <w:p w14:paraId="5CA0541D"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4. Градостроительные системы. Процесс эволюции градостроительных систем как узловых элементов системы расселения. Градостроительный каркас. Виды градостроительных систем.</w:t>
            </w:r>
          </w:p>
        </w:tc>
        <w:tc>
          <w:tcPr>
            <w:tcW w:w="643" w:type="pct"/>
            <w:vMerge/>
            <w:vAlign w:val="center"/>
          </w:tcPr>
          <w:p w14:paraId="0DC7B926"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4216ADC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7707B87" w14:textId="77777777" w:rsidTr="003A3B73">
        <w:tc>
          <w:tcPr>
            <w:tcW w:w="916" w:type="pct"/>
            <w:vMerge/>
          </w:tcPr>
          <w:p w14:paraId="6CB662FA" w14:textId="77777777" w:rsidR="00671360" w:rsidRPr="00AA07CF" w:rsidRDefault="00671360" w:rsidP="003A3B73">
            <w:pPr>
              <w:rPr>
                <w:rFonts w:ascii="Times New Roman" w:eastAsia="Times New Roman" w:hAnsi="Times New Roman" w:cs="Times New Roman"/>
                <w:b/>
                <w:bCs/>
              </w:rPr>
            </w:pPr>
          </w:p>
        </w:tc>
        <w:tc>
          <w:tcPr>
            <w:tcW w:w="2937" w:type="pct"/>
          </w:tcPr>
          <w:p w14:paraId="2BFFF3CD"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5. Пространственное развитие и планировочная организация города. Основные принципы планировочной организации города. Градообразующие и градоформирующие факторы. Влияние природных факторов на развитие городского плана.</w:t>
            </w:r>
          </w:p>
        </w:tc>
        <w:tc>
          <w:tcPr>
            <w:tcW w:w="643" w:type="pct"/>
            <w:vMerge/>
            <w:vAlign w:val="center"/>
          </w:tcPr>
          <w:p w14:paraId="1538D75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40AAE71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1B08132" w14:textId="77777777" w:rsidTr="003A3B73">
        <w:tc>
          <w:tcPr>
            <w:tcW w:w="916" w:type="pct"/>
            <w:vMerge/>
          </w:tcPr>
          <w:p w14:paraId="313FD4E4" w14:textId="77777777" w:rsidR="00671360" w:rsidRPr="00AA07CF" w:rsidRDefault="00671360" w:rsidP="003A3B73">
            <w:pPr>
              <w:rPr>
                <w:rFonts w:ascii="Times New Roman" w:eastAsia="Times New Roman" w:hAnsi="Times New Roman" w:cs="Times New Roman"/>
                <w:b/>
                <w:bCs/>
              </w:rPr>
            </w:pPr>
          </w:p>
        </w:tc>
        <w:tc>
          <w:tcPr>
            <w:tcW w:w="2937" w:type="pct"/>
          </w:tcPr>
          <w:p w14:paraId="78D70990"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6. Зонирование города. Функциональное зонирование. Основные принципы функциональной организации города. Поясное зонирование. Градостроительное зонирование.</w:t>
            </w:r>
          </w:p>
        </w:tc>
        <w:tc>
          <w:tcPr>
            <w:tcW w:w="643" w:type="pct"/>
            <w:vMerge/>
            <w:vAlign w:val="center"/>
          </w:tcPr>
          <w:p w14:paraId="6C96D83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71F290F8"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B4D4674" w14:textId="77777777" w:rsidTr="003A3B73">
        <w:trPr>
          <w:trHeight w:val="84"/>
        </w:trPr>
        <w:tc>
          <w:tcPr>
            <w:tcW w:w="916" w:type="pct"/>
            <w:vMerge/>
          </w:tcPr>
          <w:p w14:paraId="6B58FB75" w14:textId="77777777" w:rsidR="00671360" w:rsidRPr="00AA07CF" w:rsidRDefault="00671360" w:rsidP="003A3B73">
            <w:pPr>
              <w:rPr>
                <w:rFonts w:ascii="Times New Roman" w:eastAsia="Times New Roman" w:hAnsi="Times New Roman" w:cs="Times New Roman"/>
                <w:b/>
                <w:bCs/>
              </w:rPr>
            </w:pPr>
          </w:p>
        </w:tc>
        <w:tc>
          <w:tcPr>
            <w:tcW w:w="2937" w:type="pct"/>
          </w:tcPr>
          <w:p w14:paraId="4FB39C5C"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388252B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7AABC90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130844BD" w14:textId="77777777" w:rsidTr="003A3B73">
        <w:trPr>
          <w:trHeight w:val="195"/>
        </w:trPr>
        <w:tc>
          <w:tcPr>
            <w:tcW w:w="916" w:type="pct"/>
            <w:vMerge/>
          </w:tcPr>
          <w:p w14:paraId="4E94894F" w14:textId="77777777" w:rsidR="00671360" w:rsidRPr="00AA07CF" w:rsidRDefault="00671360" w:rsidP="003A3B73">
            <w:pPr>
              <w:rPr>
                <w:rFonts w:ascii="Times New Roman" w:eastAsia="Times New Roman" w:hAnsi="Times New Roman" w:cs="Times New Roman"/>
                <w:b/>
                <w:bCs/>
              </w:rPr>
            </w:pPr>
          </w:p>
        </w:tc>
        <w:tc>
          <w:tcPr>
            <w:tcW w:w="2937" w:type="pct"/>
          </w:tcPr>
          <w:p w14:paraId="33648C3E" w14:textId="77777777" w:rsidR="00671360" w:rsidRPr="00AA07CF" w:rsidRDefault="00671360" w:rsidP="003A3B73">
            <w:pPr>
              <w:suppressAutoHyphens/>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364F99F"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43C90D1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6C531CF4" w14:textId="77777777" w:rsidTr="003A3B73">
        <w:trPr>
          <w:trHeight w:val="369"/>
        </w:trPr>
        <w:tc>
          <w:tcPr>
            <w:tcW w:w="916" w:type="pct"/>
            <w:vMerge/>
          </w:tcPr>
          <w:p w14:paraId="3F41B32B" w14:textId="77777777" w:rsidR="00671360" w:rsidRPr="00AA07CF" w:rsidRDefault="00671360" w:rsidP="003A3B73">
            <w:pPr>
              <w:rPr>
                <w:rFonts w:ascii="Times New Roman" w:eastAsia="Times New Roman" w:hAnsi="Times New Roman" w:cs="Times New Roman"/>
                <w:b/>
                <w:bCs/>
              </w:rPr>
            </w:pPr>
          </w:p>
        </w:tc>
        <w:tc>
          <w:tcPr>
            <w:tcW w:w="2937" w:type="pct"/>
          </w:tcPr>
          <w:p w14:paraId="56834E6A" w14:textId="77777777" w:rsidR="00671360" w:rsidRPr="00AA07CF" w:rsidRDefault="00671360" w:rsidP="003A3B73">
            <w:pPr>
              <w:tabs>
                <w:tab w:val="left" w:pos="331"/>
              </w:tabs>
              <w:suppressAutoHyphens/>
              <w:ind w:left="33"/>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17 </w:t>
            </w:r>
            <w:r w:rsidRPr="00AA07CF">
              <w:rPr>
                <w:rFonts w:ascii="Times New Roman" w:eastAsia="Times New Roman" w:hAnsi="Times New Roman" w:cs="Times New Roman"/>
              </w:rPr>
              <w:t>«Характеристика планировочной организации города»</w:t>
            </w:r>
          </w:p>
        </w:tc>
        <w:tc>
          <w:tcPr>
            <w:tcW w:w="643" w:type="pct"/>
            <w:vAlign w:val="center"/>
          </w:tcPr>
          <w:p w14:paraId="06641187"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4801136D"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78EF07C1" w14:textId="77777777" w:rsidTr="003A3B73">
        <w:trPr>
          <w:trHeight w:val="369"/>
        </w:trPr>
        <w:tc>
          <w:tcPr>
            <w:tcW w:w="916" w:type="pct"/>
            <w:vMerge/>
          </w:tcPr>
          <w:p w14:paraId="4B8AAD1C" w14:textId="77777777" w:rsidR="00671360" w:rsidRPr="00AA07CF" w:rsidRDefault="00671360" w:rsidP="003A3B73">
            <w:pPr>
              <w:rPr>
                <w:rFonts w:ascii="Times New Roman" w:eastAsia="Times New Roman" w:hAnsi="Times New Roman" w:cs="Times New Roman"/>
                <w:b/>
                <w:bCs/>
              </w:rPr>
            </w:pPr>
          </w:p>
        </w:tc>
        <w:tc>
          <w:tcPr>
            <w:tcW w:w="2937" w:type="pct"/>
          </w:tcPr>
          <w:p w14:paraId="221FD760" w14:textId="77777777" w:rsidR="00671360" w:rsidRPr="00AA07CF" w:rsidRDefault="00671360" w:rsidP="003A3B73">
            <w:pPr>
              <w:tabs>
                <w:tab w:val="left" w:pos="331"/>
              </w:tabs>
              <w:suppressAutoHyphens/>
              <w:ind w:left="33"/>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18 </w:t>
            </w:r>
            <w:r w:rsidRPr="00AA07CF">
              <w:rPr>
                <w:rFonts w:ascii="Times New Roman" w:eastAsia="Times New Roman" w:hAnsi="Times New Roman" w:cs="Times New Roman"/>
              </w:rPr>
              <w:t>«Функциональное зонирование городской территории»</w:t>
            </w:r>
          </w:p>
        </w:tc>
        <w:tc>
          <w:tcPr>
            <w:tcW w:w="643" w:type="pct"/>
          </w:tcPr>
          <w:p w14:paraId="3A964D4D"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33204B21"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79A0444E" w14:textId="77777777" w:rsidTr="003A3B73">
        <w:tc>
          <w:tcPr>
            <w:tcW w:w="916" w:type="pct"/>
            <w:vMerge w:val="restart"/>
          </w:tcPr>
          <w:p w14:paraId="05095DFE"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Тема 2.2. Градостроительное планирование и регулирование использования </w:t>
            </w:r>
            <w:r w:rsidRPr="00AA07CF">
              <w:rPr>
                <w:rFonts w:ascii="Times New Roman" w:eastAsia="Times New Roman" w:hAnsi="Times New Roman" w:cs="Times New Roman"/>
                <w:b/>
                <w:bCs/>
              </w:rPr>
              <w:lastRenderedPageBreak/>
              <w:t>территорий городских и сельских поселений</w:t>
            </w:r>
          </w:p>
        </w:tc>
        <w:tc>
          <w:tcPr>
            <w:tcW w:w="2937" w:type="pct"/>
            <w:vAlign w:val="bottom"/>
          </w:tcPr>
          <w:p w14:paraId="53679BE2"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bCs/>
              </w:rPr>
              <w:lastRenderedPageBreak/>
              <w:t>Содержание</w:t>
            </w:r>
          </w:p>
        </w:tc>
        <w:tc>
          <w:tcPr>
            <w:tcW w:w="643" w:type="pct"/>
            <w:vMerge w:val="restart"/>
            <w:vAlign w:val="center"/>
          </w:tcPr>
          <w:p w14:paraId="48D4194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20</w:t>
            </w:r>
          </w:p>
        </w:tc>
        <w:tc>
          <w:tcPr>
            <w:tcW w:w="504" w:type="pct"/>
            <w:vMerge/>
            <w:shd w:val="clear" w:color="auto" w:fill="auto"/>
          </w:tcPr>
          <w:p w14:paraId="0BDB5D8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C45EC8A" w14:textId="77777777" w:rsidTr="003A3B73">
        <w:tc>
          <w:tcPr>
            <w:tcW w:w="916" w:type="pct"/>
            <w:vMerge/>
          </w:tcPr>
          <w:p w14:paraId="146967FD"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2AC70DEF"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1. Назначение и виды градостроительной документации. Градостроительная документация Федерального уровня. Градостроительная документация территориального планирования развития субъектов Российской Федерации. Градостроительная документация для территорий городских и сельских поселений. Картографическая основа градостроительной документации. Условия разработки и утверждения документации.</w:t>
            </w:r>
          </w:p>
        </w:tc>
        <w:tc>
          <w:tcPr>
            <w:tcW w:w="643" w:type="pct"/>
            <w:vMerge/>
          </w:tcPr>
          <w:p w14:paraId="316E4611"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6E82D58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3D1AE77" w14:textId="77777777" w:rsidTr="003A3B73">
        <w:tc>
          <w:tcPr>
            <w:tcW w:w="916" w:type="pct"/>
            <w:vMerge/>
          </w:tcPr>
          <w:p w14:paraId="11903DFB"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5A6837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2. Генеральные планы городских и сельских поселений. Пространственная и земельно-ресурсная основа городских и сельских поселений. Структура территории поселения. Границы города, застройки, пригородные зоны. Межселенные территории. Масштабы топографических планов, используемых при разработке генеральных планов поселений. Проекты черты городских и сельских поселений.</w:t>
            </w:r>
          </w:p>
        </w:tc>
        <w:tc>
          <w:tcPr>
            <w:tcW w:w="643" w:type="pct"/>
            <w:vMerge/>
          </w:tcPr>
          <w:p w14:paraId="400EA920"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0D7B073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CAE773A" w14:textId="77777777" w:rsidTr="003A3B73">
        <w:tc>
          <w:tcPr>
            <w:tcW w:w="916" w:type="pct"/>
            <w:vMerge/>
          </w:tcPr>
          <w:p w14:paraId="5E1ED602"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004EF34"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3. Градостроительное зонирование территорий поселений. Понятие, назначение. Ландшафтное, функциональное и градостроительное зонирование. Факторы, влияющие на градостроительное зонирование. Зоны особого и специального использования.</w:t>
            </w:r>
          </w:p>
        </w:tc>
        <w:tc>
          <w:tcPr>
            <w:tcW w:w="643" w:type="pct"/>
            <w:vMerge/>
          </w:tcPr>
          <w:p w14:paraId="38598DF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5EA8CC32"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AE952E7" w14:textId="77777777" w:rsidTr="003A3B73">
        <w:tc>
          <w:tcPr>
            <w:tcW w:w="916" w:type="pct"/>
            <w:vMerge/>
          </w:tcPr>
          <w:p w14:paraId="1C20B67A"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2E0527F5"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4. Селитебная зона города. Планировочная организация селитебной территории. Иерархическая (ступенчатая) система общественного обслуживания. Принципы микрорайонирования. Влияние природно-климатических условий на характер размещения и планировочную организацию жилой застройки. Нормативно-расчетные показатели жилой застройки. Социально-экономические характеристики жилой застройки различной этажности</w:t>
            </w:r>
          </w:p>
        </w:tc>
        <w:tc>
          <w:tcPr>
            <w:tcW w:w="643" w:type="pct"/>
            <w:vMerge/>
          </w:tcPr>
          <w:p w14:paraId="16DAC05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61119761"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58B8540" w14:textId="77777777" w:rsidTr="003A3B73">
        <w:tc>
          <w:tcPr>
            <w:tcW w:w="916" w:type="pct"/>
            <w:vMerge/>
          </w:tcPr>
          <w:p w14:paraId="641E72FC"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F2E0C2E"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5. Центр города. Функции и размещение общественного центра. Планировочная организация городских центров. Компактный, линейный, расчлененный центр. Пространственная композиция общегородского центра. Освоение подземного пространства. Вертикальное зонирование.</w:t>
            </w:r>
          </w:p>
        </w:tc>
        <w:tc>
          <w:tcPr>
            <w:tcW w:w="643" w:type="pct"/>
            <w:vMerge/>
          </w:tcPr>
          <w:p w14:paraId="24962A5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2FE3E9C2"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C06E50E" w14:textId="77777777" w:rsidTr="003A3B73">
        <w:tc>
          <w:tcPr>
            <w:tcW w:w="916" w:type="pct"/>
            <w:vMerge/>
          </w:tcPr>
          <w:p w14:paraId="6483D6EB"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30D8DA13"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6. Система озелененных территорий. Классификация озелененных территорий. Принципиальные схемы организаций системы озелененных пространств в городе</w:t>
            </w:r>
          </w:p>
        </w:tc>
        <w:tc>
          <w:tcPr>
            <w:tcW w:w="643" w:type="pct"/>
            <w:vMerge/>
          </w:tcPr>
          <w:p w14:paraId="0A32E98A"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5E36166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59ECE24" w14:textId="77777777" w:rsidTr="003A3B73">
        <w:tc>
          <w:tcPr>
            <w:tcW w:w="916" w:type="pct"/>
            <w:vMerge/>
          </w:tcPr>
          <w:p w14:paraId="0F8E304B"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CDF576E"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7. Производственная зона города. Классификация промышленных предприятий по классу вредности, размеры санитарно-защитных зон. Принципы размещения промышленных предприятий в структуре города. Планировочная и функциональная организация промышленного района</w:t>
            </w:r>
          </w:p>
        </w:tc>
        <w:tc>
          <w:tcPr>
            <w:tcW w:w="643" w:type="pct"/>
            <w:vMerge/>
          </w:tcPr>
          <w:p w14:paraId="7F29FAE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088BC8B0"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2E0647D" w14:textId="77777777" w:rsidTr="003A3B73">
        <w:tc>
          <w:tcPr>
            <w:tcW w:w="916" w:type="pct"/>
            <w:vMerge/>
          </w:tcPr>
          <w:p w14:paraId="685742D9"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6AC5DC3"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8. Пригородная зона. Использование пригородной зоны. Принципы планировочной организации пригородной зоны</w:t>
            </w:r>
          </w:p>
        </w:tc>
        <w:tc>
          <w:tcPr>
            <w:tcW w:w="643" w:type="pct"/>
            <w:vMerge/>
          </w:tcPr>
          <w:p w14:paraId="4D96075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0FA548A4"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11E51308" w14:textId="77777777" w:rsidTr="003A3B73">
        <w:tc>
          <w:tcPr>
            <w:tcW w:w="916" w:type="pct"/>
            <w:vMerge/>
          </w:tcPr>
          <w:p w14:paraId="057BEFFF"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EB2C247"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9. Городской и внешний транспорт. Зона внешнего транспорта в структуре городского плана. Городской транспорт и пешеходное движение в городе. Улично-дорожная сеть, принципы ее организации. Организация транспортного обслуживания. Основные приемы разделения транспортного и пешеходного движения в городе. Компоновка городской среды по принципу пешеходной доступности</w:t>
            </w:r>
          </w:p>
        </w:tc>
        <w:tc>
          <w:tcPr>
            <w:tcW w:w="643" w:type="pct"/>
            <w:vMerge/>
          </w:tcPr>
          <w:p w14:paraId="2AD42A4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2866FC2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3A37DBDE" w14:textId="77777777" w:rsidTr="003A3B73">
        <w:tc>
          <w:tcPr>
            <w:tcW w:w="916" w:type="pct"/>
            <w:vMerge/>
          </w:tcPr>
          <w:p w14:paraId="1C17D4BA"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948AD9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10. Экологические проблемы крупных и крупнейших городов. Основные источники загрязнения окружающей среды. Архитектурно-планировочные приемы решения экологических проблем города. Ветровой режим и инсоляция городских территорий</w:t>
            </w:r>
          </w:p>
        </w:tc>
        <w:tc>
          <w:tcPr>
            <w:tcW w:w="643" w:type="pct"/>
            <w:vMerge/>
          </w:tcPr>
          <w:p w14:paraId="5438B21A"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1E15826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08A141D" w14:textId="77777777" w:rsidTr="003A3B73">
        <w:trPr>
          <w:trHeight w:val="90"/>
        </w:trPr>
        <w:tc>
          <w:tcPr>
            <w:tcW w:w="916" w:type="pct"/>
            <w:vMerge/>
          </w:tcPr>
          <w:p w14:paraId="0BFAAD91"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2AE145F4"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1F4576E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504" w:type="pct"/>
            <w:vMerge/>
            <w:shd w:val="clear" w:color="auto" w:fill="auto"/>
          </w:tcPr>
          <w:p w14:paraId="46EF973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B14C947" w14:textId="77777777" w:rsidTr="003A3B73">
        <w:trPr>
          <w:trHeight w:val="195"/>
        </w:trPr>
        <w:tc>
          <w:tcPr>
            <w:tcW w:w="916" w:type="pct"/>
            <w:vMerge/>
          </w:tcPr>
          <w:p w14:paraId="7C32A0A1" w14:textId="77777777" w:rsidR="00671360" w:rsidRPr="00AA07CF" w:rsidRDefault="00671360" w:rsidP="003A3B73">
            <w:pPr>
              <w:rPr>
                <w:rFonts w:ascii="Times New Roman" w:eastAsia="Times New Roman" w:hAnsi="Times New Roman" w:cs="Times New Roman"/>
                <w:b/>
                <w:bCs/>
              </w:rPr>
            </w:pPr>
          </w:p>
        </w:tc>
        <w:tc>
          <w:tcPr>
            <w:tcW w:w="2937" w:type="pct"/>
          </w:tcPr>
          <w:p w14:paraId="3D4949AF" w14:textId="77777777" w:rsidR="00671360" w:rsidRPr="00AA07CF"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F9C8887"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504" w:type="pct"/>
            <w:vMerge/>
            <w:shd w:val="clear" w:color="auto" w:fill="auto"/>
          </w:tcPr>
          <w:p w14:paraId="732E8798"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17707C5" w14:textId="77777777" w:rsidTr="003A3B73">
        <w:tc>
          <w:tcPr>
            <w:tcW w:w="916" w:type="pct"/>
            <w:vMerge/>
          </w:tcPr>
          <w:p w14:paraId="477A9AC2"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458FE8E1"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19 </w:t>
            </w:r>
            <w:r w:rsidRPr="00AA07CF">
              <w:rPr>
                <w:rFonts w:ascii="Times New Roman" w:eastAsia="Times New Roman" w:hAnsi="Times New Roman" w:cs="Times New Roman"/>
              </w:rPr>
              <w:t>«Анализ генерального плана городского поселения»</w:t>
            </w:r>
          </w:p>
        </w:tc>
        <w:tc>
          <w:tcPr>
            <w:tcW w:w="643" w:type="pct"/>
            <w:vAlign w:val="center"/>
          </w:tcPr>
          <w:p w14:paraId="3CE5E8DD"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sidRPr="00AA07CF">
              <w:rPr>
                <w:rFonts w:ascii="Times New Roman" w:eastAsia="Times New Roman" w:hAnsi="Times New Roman" w:cs="Times New Roman"/>
                <w:i/>
              </w:rPr>
              <w:t>2</w:t>
            </w:r>
          </w:p>
        </w:tc>
        <w:tc>
          <w:tcPr>
            <w:tcW w:w="504" w:type="pct"/>
            <w:vMerge/>
            <w:shd w:val="clear" w:color="auto" w:fill="auto"/>
          </w:tcPr>
          <w:p w14:paraId="5B233A0E"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03B6C8A0" w14:textId="77777777" w:rsidTr="003A3B73">
        <w:tc>
          <w:tcPr>
            <w:tcW w:w="916" w:type="pct"/>
            <w:vMerge/>
          </w:tcPr>
          <w:p w14:paraId="7E7204DA"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7311BCC"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20 </w:t>
            </w:r>
            <w:r w:rsidRPr="00AA07CF">
              <w:rPr>
                <w:rFonts w:ascii="Times New Roman" w:eastAsia="Times New Roman" w:hAnsi="Times New Roman" w:cs="Times New Roman"/>
              </w:rPr>
              <w:t>«Разработка схемы функционального, строительного или ландшафтного зонирования малого города (фрагмента городской территории) по заданным исходным данным»</w:t>
            </w:r>
          </w:p>
        </w:tc>
        <w:tc>
          <w:tcPr>
            <w:tcW w:w="643" w:type="pct"/>
            <w:vAlign w:val="center"/>
          </w:tcPr>
          <w:p w14:paraId="32046403"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sidRPr="00AA07CF">
              <w:rPr>
                <w:rFonts w:ascii="Times New Roman" w:eastAsia="Times New Roman" w:hAnsi="Times New Roman" w:cs="Times New Roman"/>
                <w:i/>
              </w:rPr>
              <w:t>2</w:t>
            </w:r>
          </w:p>
        </w:tc>
        <w:tc>
          <w:tcPr>
            <w:tcW w:w="504" w:type="pct"/>
            <w:vMerge/>
            <w:shd w:val="clear" w:color="auto" w:fill="auto"/>
          </w:tcPr>
          <w:p w14:paraId="6D7D8727"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5CE178F6" w14:textId="77777777" w:rsidTr="003A3B73">
        <w:tc>
          <w:tcPr>
            <w:tcW w:w="916" w:type="pct"/>
            <w:vMerge/>
          </w:tcPr>
          <w:p w14:paraId="163B5381"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CFF4A3C"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21 </w:t>
            </w:r>
            <w:r w:rsidRPr="00AA07CF">
              <w:rPr>
                <w:rFonts w:ascii="Times New Roman" w:eastAsia="Times New Roman" w:hAnsi="Times New Roman" w:cs="Times New Roman"/>
              </w:rPr>
              <w:t>«Сравнительный анализ развития транспортной (социальной) инфраструктуры районов городского поселения»</w:t>
            </w:r>
          </w:p>
        </w:tc>
        <w:tc>
          <w:tcPr>
            <w:tcW w:w="643" w:type="pct"/>
            <w:vAlign w:val="center"/>
          </w:tcPr>
          <w:p w14:paraId="68CFDFD9"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sidRPr="00AA07CF">
              <w:rPr>
                <w:rFonts w:ascii="Times New Roman" w:eastAsia="Times New Roman" w:hAnsi="Times New Roman" w:cs="Times New Roman"/>
                <w:i/>
              </w:rPr>
              <w:t>2</w:t>
            </w:r>
          </w:p>
        </w:tc>
        <w:tc>
          <w:tcPr>
            <w:tcW w:w="504" w:type="pct"/>
            <w:vMerge/>
            <w:shd w:val="clear" w:color="auto" w:fill="auto"/>
          </w:tcPr>
          <w:p w14:paraId="09CB7202"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7E12F3B6" w14:textId="77777777" w:rsidTr="003A3B73">
        <w:tc>
          <w:tcPr>
            <w:tcW w:w="916" w:type="pct"/>
            <w:vMerge/>
          </w:tcPr>
          <w:p w14:paraId="50EA6516"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4B34D02A"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22 </w:t>
            </w:r>
            <w:r w:rsidRPr="00AA07CF">
              <w:rPr>
                <w:rFonts w:ascii="Times New Roman" w:eastAsia="Times New Roman" w:hAnsi="Times New Roman" w:cs="Times New Roman"/>
              </w:rPr>
              <w:t>«Анализ архитектурно-пространственного решения застройки жилых зон»</w:t>
            </w:r>
          </w:p>
        </w:tc>
        <w:tc>
          <w:tcPr>
            <w:tcW w:w="643" w:type="pct"/>
            <w:vAlign w:val="center"/>
          </w:tcPr>
          <w:p w14:paraId="4422A690"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005CAAD9"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4B86DB4F" w14:textId="77777777" w:rsidTr="003A3B73">
        <w:tc>
          <w:tcPr>
            <w:tcW w:w="916" w:type="pct"/>
            <w:vMerge w:val="restart"/>
          </w:tcPr>
          <w:p w14:paraId="381C85C1"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2.3. Управление градостроительством</w:t>
            </w:r>
          </w:p>
        </w:tc>
        <w:tc>
          <w:tcPr>
            <w:tcW w:w="2937" w:type="pct"/>
            <w:vAlign w:val="bottom"/>
          </w:tcPr>
          <w:p w14:paraId="39440FE9"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bCs/>
              </w:rPr>
              <w:t>Содержание</w:t>
            </w:r>
          </w:p>
        </w:tc>
        <w:tc>
          <w:tcPr>
            <w:tcW w:w="643" w:type="pct"/>
            <w:vMerge w:val="restart"/>
            <w:vAlign w:val="center"/>
          </w:tcPr>
          <w:p w14:paraId="03232C7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1</w:t>
            </w:r>
            <w:r>
              <w:rPr>
                <w:rFonts w:ascii="Times New Roman" w:eastAsia="Times New Roman" w:hAnsi="Times New Roman" w:cs="Times New Roman"/>
                <w:b/>
                <w:i/>
              </w:rPr>
              <w:t>4</w:t>
            </w:r>
          </w:p>
        </w:tc>
        <w:tc>
          <w:tcPr>
            <w:tcW w:w="504" w:type="pct"/>
            <w:vMerge/>
            <w:shd w:val="clear" w:color="auto" w:fill="auto"/>
          </w:tcPr>
          <w:p w14:paraId="776DD4BA"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9D3940E" w14:textId="77777777" w:rsidTr="003A3B73">
        <w:tc>
          <w:tcPr>
            <w:tcW w:w="916" w:type="pct"/>
            <w:vMerge/>
          </w:tcPr>
          <w:p w14:paraId="0F983A4C"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E012BDB"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1. Законодательство в области обеспечения градостроительной деятельности.</w:t>
            </w:r>
          </w:p>
          <w:p w14:paraId="6DFC5DE0"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Градостроительный кодекс. СНиПы</w:t>
            </w:r>
          </w:p>
        </w:tc>
        <w:tc>
          <w:tcPr>
            <w:tcW w:w="643" w:type="pct"/>
            <w:vMerge/>
            <w:vAlign w:val="center"/>
          </w:tcPr>
          <w:p w14:paraId="05AA5B1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7375D0A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1B910EC" w14:textId="77777777" w:rsidTr="003A3B73">
        <w:tc>
          <w:tcPr>
            <w:tcW w:w="916" w:type="pct"/>
            <w:vMerge/>
          </w:tcPr>
          <w:p w14:paraId="14E3A5D8"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C5E1141"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2. Система органов исполнительной власти и местного самоуправления в области регулирования градостроительной деятельности. Деятельность местных органов архитектуры и градостроительства по реализации их полномочий в области градостроительства в городских и сельских поселениях.</w:t>
            </w:r>
          </w:p>
        </w:tc>
        <w:tc>
          <w:tcPr>
            <w:tcW w:w="643" w:type="pct"/>
            <w:vMerge/>
            <w:vAlign w:val="center"/>
          </w:tcPr>
          <w:p w14:paraId="3FC8D6E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16E8881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779526F" w14:textId="77777777" w:rsidTr="003A3B73">
        <w:tc>
          <w:tcPr>
            <w:tcW w:w="916" w:type="pct"/>
            <w:vMerge/>
          </w:tcPr>
          <w:p w14:paraId="63CB2DA3"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04A2A275"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3. Регулирование застройки территорий городских поселений. Градостроительные требования к использованию земельных участков в городских поселениях. Градостроительная документация о застройке территорий поселений: проекты планировки, проекты межевания территорий, проекты застройки. Разрешение на строительство. Сервитуты в области градостроительства. Контроль за осуществлением градостроительной деятельности. Ответственность за нарушение законодательства Российской Федерации о градостроительстве.</w:t>
            </w:r>
          </w:p>
        </w:tc>
        <w:tc>
          <w:tcPr>
            <w:tcW w:w="643" w:type="pct"/>
            <w:vMerge/>
            <w:vAlign w:val="center"/>
          </w:tcPr>
          <w:p w14:paraId="6E3F069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02EDCA5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320EB832" w14:textId="77777777" w:rsidTr="003A3B73">
        <w:trPr>
          <w:trHeight w:val="120"/>
        </w:trPr>
        <w:tc>
          <w:tcPr>
            <w:tcW w:w="916" w:type="pct"/>
            <w:vMerge/>
          </w:tcPr>
          <w:p w14:paraId="045C67D0"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80747F0"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7A5FB6E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504" w:type="pct"/>
            <w:vMerge/>
            <w:shd w:val="clear" w:color="auto" w:fill="auto"/>
          </w:tcPr>
          <w:p w14:paraId="44F97BC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1164F2D" w14:textId="77777777" w:rsidTr="003A3B73">
        <w:trPr>
          <w:trHeight w:val="165"/>
        </w:trPr>
        <w:tc>
          <w:tcPr>
            <w:tcW w:w="916" w:type="pct"/>
            <w:vMerge/>
          </w:tcPr>
          <w:p w14:paraId="79BD1866" w14:textId="77777777" w:rsidR="00671360" w:rsidRPr="00AA07CF" w:rsidRDefault="00671360" w:rsidP="003A3B73">
            <w:pPr>
              <w:rPr>
                <w:rFonts w:ascii="Times New Roman" w:eastAsia="Times New Roman" w:hAnsi="Times New Roman" w:cs="Times New Roman"/>
                <w:b/>
                <w:bCs/>
              </w:rPr>
            </w:pPr>
          </w:p>
        </w:tc>
        <w:tc>
          <w:tcPr>
            <w:tcW w:w="2937" w:type="pct"/>
          </w:tcPr>
          <w:p w14:paraId="665DF0C5" w14:textId="77777777" w:rsidR="00671360" w:rsidRPr="00AA07CF"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CEAAF2D"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04" w:type="pct"/>
            <w:vMerge/>
            <w:shd w:val="clear" w:color="auto" w:fill="auto"/>
          </w:tcPr>
          <w:p w14:paraId="124F239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17AB99B" w14:textId="77777777" w:rsidTr="003A3B73">
        <w:tc>
          <w:tcPr>
            <w:tcW w:w="916" w:type="pct"/>
            <w:vMerge/>
          </w:tcPr>
          <w:p w14:paraId="4FE81E9B"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16EAEF10"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23 </w:t>
            </w:r>
            <w:r w:rsidRPr="00AA07CF">
              <w:rPr>
                <w:rFonts w:ascii="Times New Roman" w:eastAsia="Times New Roman" w:hAnsi="Times New Roman" w:cs="Times New Roman"/>
              </w:rPr>
              <w:t>«Технологическая схема получения разрешения на строительство»</w:t>
            </w:r>
          </w:p>
        </w:tc>
        <w:tc>
          <w:tcPr>
            <w:tcW w:w="643" w:type="pct"/>
            <w:vAlign w:val="center"/>
          </w:tcPr>
          <w:p w14:paraId="4DE1F415"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705D971A"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79655CB7" w14:textId="77777777" w:rsidTr="003A3B73">
        <w:tc>
          <w:tcPr>
            <w:tcW w:w="916" w:type="pct"/>
            <w:vMerge w:val="restart"/>
          </w:tcPr>
          <w:p w14:paraId="6C2F3E35"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2.4. Методика градостроительной оценки территории района (поселения, муниципального образования)</w:t>
            </w:r>
          </w:p>
        </w:tc>
        <w:tc>
          <w:tcPr>
            <w:tcW w:w="2937" w:type="pct"/>
            <w:vAlign w:val="bottom"/>
          </w:tcPr>
          <w:p w14:paraId="6B725B5B"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bCs/>
              </w:rPr>
              <w:t>Содержание</w:t>
            </w:r>
          </w:p>
        </w:tc>
        <w:tc>
          <w:tcPr>
            <w:tcW w:w="643" w:type="pct"/>
            <w:vMerge w:val="restart"/>
            <w:vAlign w:val="center"/>
          </w:tcPr>
          <w:p w14:paraId="1D27A5A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1</w:t>
            </w:r>
            <w:r>
              <w:rPr>
                <w:rFonts w:ascii="Times New Roman" w:eastAsia="Times New Roman" w:hAnsi="Times New Roman" w:cs="Times New Roman"/>
                <w:b/>
                <w:i/>
              </w:rPr>
              <w:t>4</w:t>
            </w:r>
          </w:p>
        </w:tc>
        <w:tc>
          <w:tcPr>
            <w:tcW w:w="504" w:type="pct"/>
            <w:vMerge/>
            <w:shd w:val="clear" w:color="auto" w:fill="auto"/>
          </w:tcPr>
          <w:p w14:paraId="150B9BD1"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D6F1ED2" w14:textId="77777777" w:rsidTr="003A3B73">
        <w:tc>
          <w:tcPr>
            <w:tcW w:w="916" w:type="pct"/>
            <w:vMerge/>
          </w:tcPr>
          <w:p w14:paraId="40A2D6BC"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4214C6AF"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1. Подготовка материалов, характеризующих этапы формирования планировки района.</w:t>
            </w:r>
          </w:p>
          <w:p w14:paraId="3216FFFE"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Методика сбора материалов, возможные источники получения информации. Основная направленность материалов: история возникновения района; социальные и географические предпосылки, их влияние на сложившуюся сеть улиц; исторические и архитектурные достопримечательности; административная принадлежность территории.</w:t>
            </w:r>
          </w:p>
        </w:tc>
        <w:tc>
          <w:tcPr>
            <w:tcW w:w="643" w:type="pct"/>
            <w:vMerge/>
          </w:tcPr>
          <w:p w14:paraId="376773A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16CC0F2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CA909EE" w14:textId="77777777" w:rsidTr="003A3B73">
        <w:tc>
          <w:tcPr>
            <w:tcW w:w="916" w:type="pct"/>
            <w:vMerge/>
          </w:tcPr>
          <w:p w14:paraId="1AFE203B"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222724EB"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2. Подготовка материалов и составление характеристик района. Экономические предпосылки возникновения района. Влияние экономики на структуру района. Размещение промышленных предприятий на территории района. Определение и размещение главных общественных, образовательных и культурных учреждений района. Площадь и численность населения района. Плотность жилой застройки. Плотность населения. Баланс территории района и соответствие этих показателей нормативам. Характер жилой застройки. Ландшафты района и их ценность.</w:t>
            </w:r>
          </w:p>
        </w:tc>
        <w:tc>
          <w:tcPr>
            <w:tcW w:w="643" w:type="pct"/>
            <w:vMerge/>
          </w:tcPr>
          <w:p w14:paraId="52C008A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2C192B90"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79DD6900" w14:textId="77777777" w:rsidTr="003A3B73">
        <w:tc>
          <w:tcPr>
            <w:tcW w:w="916" w:type="pct"/>
            <w:vMerge/>
          </w:tcPr>
          <w:p w14:paraId="5BEEC866"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28AE232"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3. Подготовка материалов для оценки перспектив развития района. Факторы, влияющие на перспективное развитие района наличие целевых программ развития района федерального, муниципального уровня, сроки их реализации. Пути улучшения экологического состояния территории района</w:t>
            </w:r>
          </w:p>
        </w:tc>
        <w:tc>
          <w:tcPr>
            <w:tcW w:w="643" w:type="pct"/>
            <w:vMerge/>
          </w:tcPr>
          <w:p w14:paraId="55147CA4"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0DFE8FC0"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6E5ED1EC" w14:textId="77777777" w:rsidTr="003A3B73">
        <w:tc>
          <w:tcPr>
            <w:tcW w:w="916" w:type="pct"/>
            <w:vMerge/>
          </w:tcPr>
          <w:p w14:paraId="3E12244E"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9078F30"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4. Составление заключения о градостроительной ценности территории района. Заключение по оценке комфортности района. Факторы, определяющие ценность этого участка.</w:t>
            </w:r>
          </w:p>
        </w:tc>
        <w:tc>
          <w:tcPr>
            <w:tcW w:w="643" w:type="pct"/>
            <w:vMerge/>
          </w:tcPr>
          <w:p w14:paraId="120D0FE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1A273D1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4A8FF70" w14:textId="77777777" w:rsidTr="003A3B73">
        <w:trPr>
          <w:trHeight w:val="150"/>
        </w:trPr>
        <w:tc>
          <w:tcPr>
            <w:tcW w:w="916" w:type="pct"/>
            <w:vMerge/>
          </w:tcPr>
          <w:p w14:paraId="46A84AA3"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41442B74"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6F43CB9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04" w:type="pct"/>
            <w:vMerge/>
            <w:shd w:val="clear" w:color="auto" w:fill="auto"/>
          </w:tcPr>
          <w:p w14:paraId="16E75B5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86D62AA" w14:textId="77777777" w:rsidTr="003A3B73">
        <w:trPr>
          <w:trHeight w:val="135"/>
        </w:trPr>
        <w:tc>
          <w:tcPr>
            <w:tcW w:w="916" w:type="pct"/>
            <w:vMerge/>
          </w:tcPr>
          <w:p w14:paraId="225C40CF" w14:textId="77777777" w:rsidR="00671360" w:rsidRPr="00AA07CF" w:rsidRDefault="00671360" w:rsidP="003A3B73">
            <w:pPr>
              <w:rPr>
                <w:rFonts w:ascii="Times New Roman" w:eastAsia="Times New Roman" w:hAnsi="Times New Roman" w:cs="Times New Roman"/>
                <w:b/>
                <w:bCs/>
              </w:rPr>
            </w:pPr>
          </w:p>
        </w:tc>
        <w:tc>
          <w:tcPr>
            <w:tcW w:w="2937" w:type="pct"/>
          </w:tcPr>
          <w:p w14:paraId="482F05DD" w14:textId="77777777" w:rsidR="00671360" w:rsidRPr="00AA07CF" w:rsidRDefault="00671360" w:rsidP="003A3B73">
            <w:pPr>
              <w:suppressAutoHyphens/>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4F00BFC2" w14:textId="77777777" w:rsidR="00671360"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04" w:type="pct"/>
            <w:vMerge/>
            <w:shd w:val="clear" w:color="auto" w:fill="auto"/>
          </w:tcPr>
          <w:p w14:paraId="6AC95276"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1C6A1DA5" w14:textId="77777777" w:rsidTr="003A3B73">
        <w:tc>
          <w:tcPr>
            <w:tcW w:w="916" w:type="pct"/>
            <w:vMerge/>
          </w:tcPr>
          <w:p w14:paraId="276EFFE2"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85B38B2"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bCs/>
              </w:rPr>
              <w:t xml:space="preserve">Практическое занятие 24 </w:t>
            </w:r>
            <w:r w:rsidRPr="00AA07CF">
              <w:rPr>
                <w:rFonts w:ascii="Times New Roman" w:eastAsia="Times New Roman" w:hAnsi="Times New Roman" w:cs="Times New Roman"/>
              </w:rPr>
              <w:t>«Составление исторической справки»</w:t>
            </w:r>
          </w:p>
        </w:tc>
        <w:tc>
          <w:tcPr>
            <w:tcW w:w="643" w:type="pct"/>
            <w:vAlign w:val="center"/>
          </w:tcPr>
          <w:p w14:paraId="0E9AFC54"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6ACED910"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79CDEBC0" w14:textId="77777777" w:rsidTr="003A3B73">
        <w:tc>
          <w:tcPr>
            <w:tcW w:w="916" w:type="pct"/>
            <w:vMerge/>
          </w:tcPr>
          <w:p w14:paraId="2E000CE6"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2FB91BF"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25 </w:t>
            </w:r>
            <w:r w:rsidRPr="00AA07CF">
              <w:rPr>
                <w:rFonts w:ascii="Times New Roman" w:eastAsia="Times New Roman" w:hAnsi="Times New Roman" w:cs="Times New Roman"/>
              </w:rPr>
              <w:t>«Подготовка материалов для функционального зонирования территории района»</w:t>
            </w:r>
          </w:p>
        </w:tc>
        <w:tc>
          <w:tcPr>
            <w:tcW w:w="643" w:type="pct"/>
            <w:vAlign w:val="center"/>
          </w:tcPr>
          <w:p w14:paraId="18131D16"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sidRPr="00AA07CF">
              <w:rPr>
                <w:rFonts w:ascii="Times New Roman" w:eastAsia="Times New Roman" w:hAnsi="Times New Roman" w:cs="Times New Roman"/>
                <w:i/>
              </w:rPr>
              <w:t>8</w:t>
            </w:r>
          </w:p>
        </w:tc>
        <w:tc>
          <w:tcPr>
            <w:tcW w:w="504" w:type="pct"/>
            <w:vMerge/>
            <w:shd w:val="clear" w:color="auto" w:fill="auto"/>
          </w:tcPr>
          <w:p w14:paraId="304FA085"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52B4D7FE" w14:textId="77777777" w:rsidTr="003A3B73">
        <w:tc>
          <w:tcPr>
            <w:tcW w:w="916" w:type="pct"/>
            <w:vMerge w:val="restart"/>
          </w:tcPr>
          <w:p w14:paraId="6BDA11FE"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Тема 2.5. Понятие и структура географических информационных систем (ГИС).</w:t>
            </w:r>
          </w:p>
        </w:tc>
        <w:tc>
          <w:tcPr>
            <w:tcW w:w="2937" w:type="pct"/>
            <w:vAlign w:val="bottom"/>
          </w:tcPr>
          <w:p w14:paraId="27F1372F"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rPr>
              <w:t>Содержание</w:t>
            </w:r>
          </w:p>
        </w:tc>
        <w:tc>
          <w:tcPr>
            <w:tcW w:w="643" w:type="pct"/>
            <w:vMerge w:val="restart"/>
            <w:vAlign w:val="center"/>
          </w:tcPr>
          <w:p w14:paraId="6BDECDE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5D8F04B7"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9B293C3" w14:textId="77777777" w:rsidTr="003A3B73">
        <w:tc>
          <w:tcPr>
            <w:tcW w:w="916" w:type="pct"/>
            <w:vMerge/>
          </w:tcPr>
          <w:p w14:paraId="7ECEFA3F"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5632DF5"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rPr>
              <w:t xml:space="preserve">1. </w:t>
            </w:r>
            <w:r w:rsidRPr="00AA07CF">
              <w:rPr>
                <w:rFonts w:ascii="Times New Roman" w:eastAsia="Times New Roman" w:hAnsi="Times New Roman" w:cs="Times New Roman"/>
              </w:rPr>
              <w:t xml:space="preserve">Современные средства автоматизации деятельности в области </w:t>
            </w:r>
            <w:proofErr w:type="spellStart"/>
            <w:proofErr w:type="gramStart"/>
            <w:r w:rsidRPr="00AA07CF">
              <w:rPr>
                <w:rFonts w:ascii="Times New Roman" w:eastAsia="Times New Roman" w:hAnsi="Times New Roman" w:cs="Times New Roman"/>
              </w:rPr>
              <w:t>градостроительства.Общие</w:t>
            </w:r>
            <w:proofErr w:type="spellEnd"/>
            <w:proofErr w:type="gramEnd"/>
            <w:r w:rsidRPr="00AA07CF">
              <w:rPr>
                <w:rFonts w:ascii="Times New Roman" w:eastAsia="Times New Roman" w:hAnsi="Times New Roman" w:cs="Times New Roman"/>
              </w:rPr>
              <w:t xml:space="preserve"> сведения о геоинформационных системах. Пространственные (географические) объекты. Виды компьютерных моделей пространственных объектов. Векторные модели географических объектов. Растровые модели географических объектов. Источники географических данных. Геопространственный анализ. Определение и задачи геопространственного анализа. Функции измерений. Функции выбора данных. Функции классификации. Оверлейные функции. Функции окрестности. Функции связности</w:t>
            </w:r>
          </w:p>
        </w:tc>
        <w:tc>
          <w:tcPr>
            <w:tcW w:w="643" w:type="pct"/>
            <w:vMerge/>
            <w:vAlign w:val="center"/>
          </w:tcPr>
          <w:p w14:paraId="28E6FF9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40E76FA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2CCE7D4" w14:textId="77777777" w:rsidTr="003A3B73">
        <w:tc>
          <w:tcPr>
            <w:tcW w:w="916" w:type="pct"/>
            <w:vMerge/>
          </w:tcPr>
          <w:p w14:paraId="22DB67A0"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623190D" w14:textId="77777777" w:rsidR="00671360" w:rsidRPr="00AA07CF" w:rsidRDefault="00671360" w:rsidP="003A3B73">
            <w:pPr>
              <w:suppressAutoHyphens/>
              <w:jc w:val="both"/>
              <w:rPr>
                <w:rFonts w:ascii="Times New Roman" w:eastAsia="Times New Roman" w:hAnsi="Times New Roman" w:cs="Times New Roman"/>
                <w:b/>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1B84DCD8"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w:t>
            </w:r>
          </w:p>
        </w:tc>
        <w:tc>
          <w:tcPr>
            <w:tcW w:w="504" w:type="pct"/>
            <w:vMerge/>
            <w:shd w:val="clear" w:color="auto" w:fill="auto"/>
          </w:tcPr>
          <w:p w14:paraId="53190B22"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D3DAB63" w14:textId="77777777" w:rsidTr="003A3B73">
        <w:tc>
          <w:tcPr>
            <w:tcW w:w="916" w:type="pct"/>
            <w:vMerge w:val="restart"/>
          </w:tcPr>
          <w:p w14:paraId="09E666A4"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Тема 2.6. ГИС </w:t>
            </w:r>
            <w:proofErr w:type="spellStart"/>
            <w:r w:rsidRPr="00AA07CF">
              <w:rPr>
                <w:rFonts w:ascii="Times New Roman" w:eastAsia="Times New Roman" w:hAnsi="Times New Roman" w:cs="Times New Roman"/>
                <w:b/>
                <w:bCs/>
              </w:rPr>
              <w:t>MapInfo</w:t>
            </w:r>
            <w:proofErr w:type="spellEnd"/>
            <w:r w:rsidRPr="00AA07CF">
              <w:rPr>
                <w:rFonts w:ascii="Times New Roman" w:eastAsia="Times New Roman" w:hAnsi="Times New Roman" w:cs="Times New Roman"/>
                <w:b/>
                <w:bCs/>
              </w:rPr>
              <w:t xml:space="preserve"> Professional</w:t>
            </w:r>
          </w:p>
        </w:tc>
        <w:tc>
          <w:tcPr>
            <w:tcW w:w="2937" w:type="pct"/>
            <w:vAlign w:val="bottom"/>
          </w:tcPr>
          <w:p w14:paraId="66FC6504"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rPr>
              <w:t>Содержание</w:t>
            </w:r>
          </w:p>
        </w:tc>
        <w:tc>
          <w:tcPr>
            <w:tcW w:w="643" w:type="pct"/>
            <w:vMerge w:val="restart"/>
            <w:vAlign w:val="center"/>
          </w:tcPr>
          <w:p w14:paraId="7BBC2734"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16</w:t>
            </w:r>
          </w:p>
        </w:tc>
        <w:tc>
          <w:tcPr>
            <w:tcW w:w="504" w:type="pct"/>
            <w:vMerge/>
            <w:shd w:val="clear" w:color="auto" w:fill="auto"/>
          </w:tcPr>
          <w:p w14:paraId="7C38E1DC"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EF30151" w14:textId="77777777" w:rsidTr="003A3B73">
        <w:tc>
          <w:tcPr>
            <w:tcW w:w="916" w:type="pct"/>
            <w:vMerge/>
          </w:tcPr>
          <w:p w14:paraId="31E4AF2F"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2D217D16" w14:textId="77777777" w:rsidR="00671360" w:rsidRPr="00AA07CF" w:rsidRDefault="00671360" w:rsidP="003A3B73">
            <w:pPr>
              <w:suppressAutoHyphens/>
              <w:rPr>
                <w:rFonts w:ascii="Times New Roman" w:eastAsia="Times New Roman" w:hAnsi="Times New Roman" w:cs="Times New Roman"/>
                <w:b/>
                <w:bCs/>
              </w:rPr>
            </w:pPr>
            <w:r w:rsidRPr="00AA07CF">
              <w:rPr>
                <w:rFonts w:ascii="Times New Roman" w:eastAsia="Times New Roman" w:hAnsi="Times New Roman" w:cs="Times New Roman"/>
              </w:rPr>
              <w:t xml:space="preserve">1.ГИС </w:t>
            </w:r>
            <w:proofErr w:type="spellStart"/>
            <w:r w:rsidRPr="00AA07CF">
              <w:rPr>
                <w:rFonts w:ascii="Times New Roman" w:eastAsia="Times New Roman" w:hAnsi="Times New Roman" w:cs="Times New Roman"/>
              </w:rPr>
              <w:t>MapInfo</w:t>
            </w:r>
            <w:proofErr w:type="spellEnd"/>
            <w:r w:rsidRPr="00AA07CF">
              <w:rPr>
                <w:rFonts w:ascii="Times New Roman" w:eastAsia="Times New Roman" w:hAnsi="Times New Roman" w:cs="Times New Roman"/>
              </w:rPr>
              <w:t xml:space="preserve"> </w:t>
            </w:r>
            <w:r w:rsidRPr="00AA07CF">
              <w:rPr>
                <w:rFonts w:ascii="Times New Roman" w:eastAsia="Times New Roman" w:hAnsi="Times New Roman" w:cs="Times New Roman"/>
                <w:lang w:val="en-US"/>
              </w:rPr>
              <w:t>Professional</w:t>
            </w:r>
            <w:r w:rsidRPr="00AA07CF">
              <w:rPr>
                <w:rFonts w:ascii="Times New Roman" w:eastAsia="Times New Roman" w:hAnsi="Times New Roman" w:cs="Times New Roman"/>
              </w:rPr>
              <w:t xml:space="preserve">. Общие сведения о </w:t>
            </w:r>
            <w:proofErr w:type="spellStart"/>
            <w:r w:rsidRPr="00AA07CF">
              <w:rPr>
                <w:rFonts w:ascii="Times New Roman" w:eastAsia="Times New Roman" w:hAnsi="Times New Roman" w:cs="Times New Roman"/>
              </w:rPr>
              <w:t>MapInfo</w:t>
            </w:r>
            <w:proofErr w:type="spellEnd"/>
            <w:r w:rsidRPr="00AA07CF">
              <w:rPr>
                <w:rFonts w:ascii="Times New Roman" w:eastAsia="Times New Roman" w:hAnsi="Times New Roman" w:cs="Times New Roman"/>
              </w:rPr>
              <w:t xml:space="preserve">. Знакомство с интерфейсом программы </w:t>
            </w:r>
            <w:proofErr w:type="spellStart"/>
            <w:r w:rsidRPr="00AA07CF">
              <w:rPr>
                <w:rFonts w:ascii="Times New Roman" w:eastAsia="Times New Roman" w:hAnsi="Times New Roman" w:cs="Times New Roman"/>
              </w:rPr>
              <w:t>MapInfo</w:t>
            </w:r>
            <w:proofErr w:type="spellEnd"/>
            <w:r w:rsidRPr="00AA07CF">
              <w:rPr>
                <w:rFonts w:ascii="Times New Roman" w:eastAsia="Times New Roman" w:hAnsi="Times New Roman" w:cs="Times New Roman"/>
              </w:rPr>
              <w:t xml:space="preserve"> Professional. Управление окнами: список и карта.</w:t>
            </w:r>
          </w:p>
        </w:tc>
        <w:tc>
          <w:tcPr>
            <w:tcW w:w="643" w:type="pct"/>
            <w:vMerge/>
            <w:vAlign w:val="center"/>
          </w:tcPr>
          <w:p w14:paraId="78C874C1"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3D34000F"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35751474" w14:textId="77777777" w:rsidTr="003A3B73">
        <w:trPr>
          <w:trHeight w:val="150"/>
        </w:trPr>
        <w:tc>
          <w:tcPr>
            <w:tcW w:w="916" w:type="pct"/>
            <w:vMerge/>
          </w:tcPr>
          <w:p w14:paraId="1B8626F1"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0490ACF8" w14:textId="77777777" w:rsidR="00671360" w:rsidRPr="00AA07CF" w:rsidRDefault="00671360" w:rsidP="003A3B73">
            <w:pPr>
              <w:suppressAutoHyphens/>
              <w:rPr>
                <w:rFonts w:ascii="Times New Roman" w:eastAsia="Times New Roman" w:hAnsi="Times New Roman" w:cs="Times New Roman"/>
                <w:b/>
                <w:bCs/>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3D48492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2</w:t>
            </w:r>
            <w:r>
              <w:rPr>
                <w:rFonts w:ascii="Times New Roman" w:eastAsia="Times New Roman" w:hAnsi="Times New Roman" w:cs="Times New Roman"/>
                <w:b/>
                <w:i/>
              </w:rPr>
              <w:t>4</w:t>
            </w:r>
          </w:p>
        </w:tc>
        <w:tc>
          <w:tcPr>
            <w:tcW w:w="504" w:type="pct"/>
            <w:vMerge/>
            <w:shd w:val="clear" w:color="auto" w:fill="auto"/>
          </w:tcPr>
          <w:p w14:paraId="192B840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91AA639" w14:textId="77777777" w:rsidTr="003A3B73">
        <w:trPr>
          <w:trHeight w:val="135"/>
        </w:trPr>
        <w:tc>
          <w:tcPr>
            <w:tcW w:w="916" w:type="pct"/>
            <w:vMerge/>
          </w:tcPr>
          <w:p w14:paraId="679E6F0B" w14:textId="77777777" w:rsidR="00671360" w:rsidRPr="00AA07CF" w:rsidRDefault="00671360" w:rsidP="003A3B73">
            <w:pPr>
              <w:rPr>
                <w:rFonts w:ascii="Times New Roman" w:eastAsia="Times New Roman" w:hAnsi="Times New Roman" w:cs="Times New Roman"/>
                <w:b/>
                <w:bCs/>
              </w:rPr>
            </w:pPr>
          </w:p>
        </w:tc>
        <w:tc>
          <w:tcPr>
            <w:tcW w:w="2937" w:type="pct"/>
          </w:tcPr>
          <w:p w14:paraId="4416EF15" w14:textId="77777777" w:rsidR="00671360" w:rsidRPr="00AA07CF"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3EDEDCA9"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04" w:type="pct"/>
            <w:vMerge/>
            <w:shd w:val="clear" w:color="auto" w:fill="auto"/>
          </w:tcPr>
          <w:p w14:paraId="06C405AE"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7C7A08F" w14:textId="77777777" w:rsidTr="003A3B73">
        <w:tc>
          <w:tcPr>
            <w:tcW w:w="916" w:type="pct"/>
            <w:vMerge/>
          </w:tcPr>
          <w:p w14:paraId="7E67B384"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B5ED4D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26 </w:t>
            </w:r>
            <w:r w:rsidRPr="00AA07CF">
              <w:rPr>
                <w:rFonts w:ascii="Times New Roman" w:eastAsia="Times New Roman" w:hAnsi="Times New Roman" w:cs="Times New Roman"/>
              </w:rPr>
              <w:t xml:space="preserve">«Создание атрибутивно-графической базы данных в </w:t>
            </w:r>
            <w:proofErr w:type="spellStart"/>
            <w:r w:rsidRPr="00AA07CF">
              <w:rPr>
                <w:rFonts w:ascii="Times New Roman" w:eastAsia="Times New Roman" w:hAnsi="Times New Roman" w:cs="Times New Roman"/>
              </w:rPr>
              <w:t>MapInfo</w:t>
            </w:r>
            <w:proofErr w:type="spellEnd"/>
            <w:r w:rsidRPr="00AA07CF">
              <w:rPr>
                <w:rFonts w:ascii="Times New Roman" w:eastAsia="Times New Roman" w:hAnsi="Times New Roman" w:cs="Times New Roman"/>
              </w:rPr>
              <w:t>»</w:t>
            </w:r>
          </w:p>
        </w:tc>
        <w:tc>
          <w:tcPr>
            <w:tcW w:w="643" w:type="pct"/>
            <w:vAlign w:val="center"/>
          </w:tcPr>
          <w:p w14:paraId="30187973"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35F80AEB"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5215724B" w14:textId="77777777" w:rsidTr="003A3B73">
        <w:tc>
          <w:tcPr>
            <w:tcW w:w="916" w:type="pct"/>
            <w:vMerge/>
          </w:tcPr>
          <w:p w14:paraId="1067307F"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61BC217F"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27 </w:t>
            </w:r>
            <w:r w:rsidRPr="00AA07CF">
              <w:rPr>
                <w:rFonts w:ascii="Times New Roman" w:eastAsia="Times New Roman" w:hAnsi="Times New Roman" w:cs="Times New Roman"/>
              </w:rPr>
              <w:t xml:space="preserve">«Импорт графической информации. Регистрация растров» </w:t>
            </w:r>
          </w:p>
        </w:tc>
        <w:tc>
          <w:tcPr>
            <w:tcW w:w="643" w:type="pct"/>
            <w:vAlign w:val="center"/>
          </w:tcPr>
          <w:p w14:paraId="095DE92B"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72C6DCE7"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046752D4" w14:textId="77777777" w:rsidTr="003A3B73">
        <w:tc>
          <w:tcPr>
            <w:tcW w:w="916" w:type="pct"/>
            <w:vMerge/>
          </w:tcPr>
          <w:p w14:paraId="1BCE8223"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C6338DA"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28 </w:t>
            </w:r>
            <w:r w:rsidRPr="00AA07CF">
              <w:rPr>
                <w:rFonts w:ascii="Times New Roman" w:eastAsia="Times New Roman" w:hAnsi="Times New Roman" w:cs="Times New Roman"/>
              </w:rPr>
              <w:t>«Операции с таблицами: слияние, обобщение, разобщение данных, комбинирование»</w:t>
            </w:r>
          </w:p>
        </w:tc>
        <w:tc>
          <w:tcPr>
            <w:tcW w:w="643" w:type="pct"/>
            <w:vAlign w:val="center"/>
          </w:tcPr>
          <w:p w14:paraId="6588EF9D"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515D53DE"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17155AD1" w14:textId="77777777" w:rsidTr="003A3B73">
        <w:tc>
          <w:tcPr>
            <w:tcW w:w="916" w:type="pct"/>
            <w:vMerge/>
          </w:tcPr>
          <w:p w14:paraId="0AE14711"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F70058E"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29 </w:t>
            </w:r>
            <w:r w:rsidRPr="00AA07CF">
              <w:rPr>
                <w:rFonts w:ascii="Times New Roman" w:eastAsia="Times New Roman" w:hAnsi="Times New Roman" w:cs="Times New Roman"/>
              </w:rPr>
              <w:t>«Запросы. Обработка выборки»</w:t>
            </w:r>
          </w:p>
        </w:tc>
        <w:tc>
          <w:tcPr>
            <w:tcW w:w="643" w:type="pct"/>
            <w:vAlign w:val="center"/>
          </w:tcPr>
          <w:p w14:paraId="07920323"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078F1495"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0709D583" w14:textId="77777777" w:rsidTr="003A3B73">
        <w:tc>
          <w:tcPr>
            <w:tcW w:w="916" w:type="pct"/>
            <w:vMerge/>
          </w:tcPr>
          <w:p w14:paraId="2949D0BB"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0FD95062"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30 </w:t>
            </w:r>
            <w:r w:rsidRPr="00AA07CF">
              <w:rPr>
                <w:rFonts w:ascii="Times New Roman" w:eastAsia="Times New Roman" w:hAnsi="Times New Roman" w:cs="Times New Roman"/>
              </w:rPr>
              <w:t>«Создание тематических карт, графиков и отчетов, Построение карты-врезки»</w:t>
            </w:r>
          </w:p>
        </w:tc>
        <w:tc>
          <w:tcPr>
            <w:tcW w:w="643" w:type="pct"/>
            <w:vAlign w:val="center"/>
          </w:tcPr>
          <w:p w14:paraId="1EED66CB"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148D2D26"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51E8C266" w14:textId="77777777" w:rsidTr="003A3B73">
        <w:tc>
          <w:tcPr>
            <w:tcW w:w="916" w:type="pct"/>
            <w:vMerge/>
          </w:tcPr>
          <w:p w14:paraId="1F50B9BD"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76F25582"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31 </w:t>
            </w:r>
            <w:r w:rsidRPr="00AA07CF">
              <w:rPr>
                <w:rFonts w:ascii="Times New Roman" w:eastAsia="Times New Roman" w:hAnsi="Times New Roman" w:cs="Times New Roman"/>
              </w:rPr>
              <w:t xml:space="preserve">«Связь </w:t>
            </w:r>
            <w:proofErr w:type="spellStart"/>
            <w:r w:rsidRPr="00AA07CF">
              <w:rPr>
                <w:rFonts w:ascii="Times New Roman" w:eastAsia="Times New Roman" w:hAnsi="Times New Roman" w:cs="Times New Roman"/>
              </w:rPr>
              <w:t>MapInfo</w:t>
            </w:r>
            <w:proofErr w:type="spellEnd"/>
            <w:r w:rsidRPr="00AA07CF">
              <w:rPr>
                <w:rFonts w:ascii="Times New Roman" w:eastAsia="Times New Roman" w:hAnsi="Times New Roman" w:cs="Times New Roman"/>
              </w:rPr>
              <w:t xml:space="preserve"> с другими программами и форматами данных»</w:t>
            </w:r>
          </w:p>
        </w:tc>
        <w:tc>
          <w:tcPr>
            <w:tcW w:w="643" w:type="pct"/>
            <w:vAlign w:val="center"/>
          </w:tcPr>
          <w:p w14:paraId="49C751DD" w14:textId="77777777" w:rsidR="00671360" w:rsidRPr="00AA07CF"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4</w:t>
            </w:r>
          </w:p>
        </w:tc>
        <w:tc>
          <w:tcPr>
            <w:tcW w:w="504" w:type="pct"/>
            <w:vMerge/>
            <w:shd w:val="clear" w:color="auto" w:fill="auto"/>
          </w:tcPr>
          <w:p w14:paraId="7E9C6C04" w14:textId="77777777" w:rsidR="00671360" w:rsidRPr="00AA07CF" w:rsidRDefault="00671360" w:rsidP="003A3B73">
            <w:pPr>
              <w:suppressAutoHyphens/>
              <w:spacing w:line="276" w:lineRule="auto"/>
              <w:jc w:val="center"/>
              <w:rPr>
                <w:rFonts w:ascii="Times New Roman" w:eastAsia="Times New Roman" w:hAnsi="Times New Roman" w:cs="Times New Roman"/>
                <w:i/>
              </w:rPr>
            </w:pPr>
          </w:p>
        </w:tc>
      </w:tr>
      <w:tr w:rsidR="00671360" w:rsidRPr="00AA07CF" w14:paraId="6D99A551" w14:textId="77777777" w:rsidTr="003A3B73">
        <w:tc>
          <w:tcPr>
            <w:tcW w:w="916" w:type="pct"/>
            <w:vMerge w:val="restart"/>
          </w:tcPr>
          <w:p w14:paraId="6976A116"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Тема 2.7. Информационная </w:t>
            </w:r>
            <w:r w:rsidRPr="00AA07CF">
              <w:rPr>
                <w:rFonts w:ascii="Times New Roman" w:eastAsia="Times New Roman" w:hAnsi="Times New Roman" w:cs="Times New Roman"/>
                <w:b/>
                <w:bCs/>
              </w:rPr>
              <w:lastRenderedPageBreak/>
              <w:t>система обеспечения градостроительной деятельности</w:t>
            </w:r>
          </w:p>
        </w:tc>
        <w:tc>
          <w:tcPr>
            <w:tcW w:w="2937" w:type="pct"/>
            <w:vAlign w:val="bottom"/>
          </w:tcPr>
          <w:p w14:paraId="070EC7A0" w14:textId="77777777" w:rsidR="00671360" w:rsidRPr="00AA07CF" w:rsidRDefault="00671360" w:rsidP="003A3B73">
            <w:pPr>
              <w:suppressAutoHyphens/>
              <w:rPr>
                <w:rFonts w:ascii="Times New Roman" w:eastAsia="Times New Roman" w:hAnsi="Times New Roman" w:cs="Times New Roman"/>
                <w:b/>
              </w:rPr>
            </w:pPr>
            <w:r w:rsidRPr="00AA07CF">
              <w:rPr>
                <w:rFonts w:ascii="Times New Roman" w:eastAsia="Times New Roman" w:hAnsi="Times New Roman" w:cs="Times New Roman"/>
                <w:b/>
              </w:rPr>
              <w:lastRenderedPageBreak/>
              <w:t>Содержание</w:t>
            </w:r>
          </w:p>
        </w:tc>
        <w:tc>
          <w:tcPr>
            <w:tcW w:w="643" w:type="pct"/>
            <w:vMerge w:val="restart"/>
            <w:vAlign w:val="center"/>
          </w:tcPr>
          <w:p w14:paraId="5D0CF78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04" w:type="pct"/>
            <w:vMerge/>
            <w:shd w:val="clear" w:color="auto" w:fill="auto"/>
          </w:tcPr>
          <w:p w14:paraId="5581BF6D"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30AC2AD8" w14:textId="77777777" w:rsidTr="003A3B73">
        <w:tc>
          <w:tcPr>
            <w:tcW w:w="916" w:type="pct"/>
            <w:vMerge/>
          </w:tcPr>
          <w:p w14:paraId="3A6803C5"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4365736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1. Общие сведения об информационном обеспечении градостроительной деятельности.</w:t>
            </w:r>
          </w:p>
          <w:p w14:paraId="26094AA1" w14:textId="77777777" w:rsidR="00671360" w:rsidRPr="00AA07CF" w:rsidRDefault="00671360" w:rsidP="003A3B73">
            <w:pPr>
              <w:suppressAutoHyphens/>
              <w:jc w:val="both"/>
              <w:rPr>
                <w:rFonts w:ascii="Times New Roman" w:eastAsia="Times New Roman" w:hAnsi="Times New Roman" w:cs="Times New Roman"/>
                <w:bCs/>
              </w:rPr>
            </w:pPr>
            <w:r w:rsidRPr="00AA07CF">
              <w:rPr>
                <w:rFonts w:ascii="Times New Roman" w:eastAsia="Times New Roman" w:hAnsi="Times New Roman" w:cs="Times New Roman"/>
              </w:rPr>
              <w:lastRenderedPageBreak/>
              <w:t>Идеология построения информационной системы обеспечения градостроительной деятельности (ИСОГД). Основные разделы ИСОГД. Дополнительные разделы ИСОГД</w:t>
            </w:r>
          </w:p>
        </w:tc>
        <w:tc>
          <w:tcPr>
            <w:tcW w:w="643" w:type="pct"/>
            <w:vMerge/>
            <w:vAlign w:val="center"/>
          </w:tcPr>
          <w:p w14:paraId="4D80C0E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5F75438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716F271" w14:textId="77777777" w:rsidTr="003A3B73">
        <w:tc>
          <w:tcPr>
            <w:tcW w:w="916" w:type="pct"/>
            <w:vMerge/>
          </w:tcPr>
          <w:p w14:paraId="57F47F07"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9BA123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rPr>
              <w:t xml:space="preserve">2. Работа отдела информационного обеспечения градостроительной деятельности. Основные функции (полномочия) отдела. Общие сведения о порядке размещения сведений в ИСОГД. Состав сведений информационных систем обеспечения градостроительной деятельности об объектах недвижимости и объектах градостроительной деятельности на разных уровнях. Процедуры приема (регистрация) и размещение копий документов в ИСОГД. Запрос, как основание предоставления сведений из ИСОГД Основания отказа в предоставлении сведений ИСОГД. </w:t>
            </w:r>
          </w:p>
        </w:tc>
        <w:tc>
          <w:tcPr>
            <w:tcW w:w="643" w:type="pct"/>
            <w:vMerge/>
            <w:vAlign w:val="center"/>
          </w:tcPr>
          <w:p w14:paraId="5259F703"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c>
          <w:tcPr>
            <w:tcW w:w="504" w:type="pct"/>
            <w:vMerge/>
            <w:shd w:val="clear" w:color="auto" w:fill="auto"/>
          </w:tcPr>
          <w:p w14:paraId="606613EA"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FD94734" w14:textId="77777777" w:rsidTr="003A3B73">
        <w:trPr>
          <w:trHeight w:val="165"/>
        </w:trPr>
        <w:tc>
          <w:tcPr>
            <w:tcW w:w="916" w:type="pct"/>
            <w:vMerge/>
          </w:tcPr>
          <w:p w14:paraId="565FAB3F"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2F3973B1" w14:textId="77777777" w:rsidR="00671360" w:rsidRPr="00AA07CF" w:rsidRDefault="00671360" w:rsidP="003A3B73">
            <w:pPr>
              <w:suppressAutoHyphens/>
              <w:rPr>
                <w:rFonts w:ascii="Times New Roman" w:eastAsia="Times New Roman" w:hAnsi="Times New Roman" w:cs="Times New Roman"/>
                <w:b/>
                <w:bCs/>
              </w:rPr>
            </w:pPr>
            <w:r w:rsidRPr="00AA07CF">
              <w:rPr>
                <w:rFonts w:ascii="Times New Roman" w:eastAsia="Times New Roman" w:hAnsi="Times New Roman" w:cs="Times New Roman"/>
                <w:b/>
                <w:bCs/>
              </w:rPr>
              <w:t>В том числе практических и лабораторных занятий</w:t>
            </w:r>
          </w:p>
        </w:tc>
        <w:tc>
          <w:tcPr>
            <w:tcW w:w="643" w:type="pct"/>
            <w:vAlign w:val="center"/>
          </w:tcPr>
          <w:p w14:paraId="4A18250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4</w:t>
            </w:r>
          </w:p>
        </w:tc>
        <w:tc>
          <w:tcPr>
            <w:tcW w:w="504" w:type="pct"/>
            <w:vMerge/>
            <w:shd w:val="clear" w:color="auto" w:fill="auto"/>
          </w:tcPr>
          <w:p w14:paraId="1B51E560"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024E5542" w14:textId="77777777" w:rsidTr="003A3B73">
        <w:trPr>
          <w:trHeight w:val="120"/>
        </w:trPr>
        <w:tc>
          <w:tcPr>
            <w:tcW w:w="916" w:type="pct"/>
            <w:vMerge/>
          </w:tcPr>
          <w:p w14:paraId="3D8D59A0" w14:textId="77777777" w:rsidR="00671360" w:rsidRPr="00AA07CF" w:rsidRDefault="00671360" w:rsidP="003A3B73">
            <w:pPr>
              <w:rPr>
                <w:rFonts w:ascii="Times New Roman" w:eastAsia="Times New Roman" w:hAnsi="Times New Roman" w:cs="Times New Roman"/>
                <w:b/>
                <w:bCs/>
              </w:rPr>
            </w:pPr>
          </w:p>
        </w:tc>
        <w:tc>
          <w:tcPr>
            <w:tcW w:w="2937" w:type="pct"/>
          </w:tcPr>
          <w:p w14:paraId="72B430C1" w14:textId="77777777" w:rsidR="00671360" w:rsidRPr="00AA07CF" w:rsidRDefault="00671360" w:rsidP="003A3B73">
            <w:pPr>
              <w:suppressAutoHyphens/>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43" w:type="pct"/>
            <w:vAlign w:val="center"/>
          </w:tcPr>
          <w:p w14:paraId="05BF4FF5"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04" w:type="pct"/>
            <w:vMerge/>
            <w:shd w:val="clear" w:color="auto" w:fill="auto"/>
          </w:tcPr>
          <w:p w14:paraId="176B169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551FC77B" w14:textId="77777777" w:rsidTr="003A3B73">
        <w:tc>
          <w:tcPr>
            <w:tcW w:w="916" w:type="pct"/>
            <w:vMerge/>
          </w:tcPr>
          <w:p w14:paraId="12297383"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B41145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32 </w:t>
            </w:r>
            <w:r w:rsidRPr="00AA07CF">
              <w:rPr>
                <w:rFonts w:ascii="Times New Roman" w:eastAsia="Times New Roman" w:hAnsi="Times New Roman" w:cs="Times New Roman"/>
              </w:rPr>
              <w:t>«Подготовка и внесение сведений в информационные системы обеспечения градостроительной деятельности в соответствии с действующими нормативными документами»</w:t>
            </w:r>
          </w:p>
        </w:tc>
        <w:tc>
          <w:tcPr>
            <w:tcW w:w="643" w:type="pct"/>
            <w:vAlign w:val="center"/>
          </w:tcPr>
          <w:p w14:paraId="6AB68E2B"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2</w:t>
            </w:r>
          </w:p>
        </w:tc>
        <w:tc>
          <w:tcPr>
            <w:tcW w:w="504" w:type="pct"/>
            <w:vMerge/>
            <w:shd w:val="clear" w:color="auto" w:fill="auto"/>
          </w:tcPr>
          <w:p w14:paraId="787900C7"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4900AD55" w14:textId="77777777" w:rsidTr="003A3B73">
        <w:tc>
          <w:tcPr>
            <w:tcW w:w="916" w:type="pct"/>
            <w:vMerge/>
          </w:tcPr>
          <w:p w14:paraId="3F3496D2" w14:textId="77777777" w:rsidR="00671360" w:rsidRPr="00AA07CF" w:rsidRDefault="00671360" w:rsidP="003A3B73">
            <w:pPr>
              <w:rPr>
                <w:rFonts w:ascii="Times New Roman" w:eastAsia="Times New Roman" w:hAnsi="Times New Roman" w:cs="Times New Roman"/>
                <w:b/>
                <w:bCs/>
              </w:rPr>
            </w:pPr>
          </w:p>
        </w:tc>
        <w:tc>
          <w:tcPr>
            <w:tcW w:w="2937" w:type="pct"/>
            <w:vAlign w:val="bottom"/>
          </w:tcPr>
          <w:p w14:paraId="5F8AC7A9" w14:textId="77777777" w:rsidR="00671360" w:rsidRPr="00AA07CF" w:rsidRDefault="00671360" w:rsidP="003A3B73">
            <w:pPr>
              <w:suppressAutoHyphens/>
              <w:jc w:val="both"/>
              <w:rPr>
                <w:rFonts w:ascii="Times New Roman" w:eastAsia="Times New Roman" w:hAnsi="Times New Roman" w:cs="Times New Roman"/>
              </w:rPr>
            </w:pPr>
            <w:r w:rsidRPr="00AA07CF">
              <w:rPr>
                <w:rFonts w:ascii="Times New Roman" w:eastAsia="Times New Roman" w:hAnsi="Times New Roman" w:cs="Times New Roman"/>
                <w:b/>
                <w:bCs/>
              </w:rPr>
              <w:t xml:space="preserve">Практическое занятие 33 </w:t>
            </w:r>
            <w:r w:rsidRPr="00AA07CF">
              <w:rPr>
                <w:rFonts w:ascii="Times New Roman" w:eastAsia="Times New Roman" w:hAnsi="Times New Roman" w:cs="Times New Roman"/>
              </w:rPr>
              <w:t xml:space="preserve">«Предоставление сведений информационных систем градостроительной деятельности по запросам заинтересованных лиц» </w:t>
            </w:r>
          </w:p>
        </w:tc>
        <w:tc>
          <w:tcPr>
            <w:tcW w:w="643" w:type="pct"/>
            <w:vAlign w:val="center"/>
          </w:tcPr>
          <w:p w14:paraId="6A1A8246" w14:textId="77777777" w:rsidR="00671360" w:rsidRPr="00AA07CF" w:rsidRDefault="00671360" w:rsidP="003A3B73">
            <w:pPr>
              <w:suppressAutoHyphens/>
              <w:spacing w:line="276" w:lineRule="auto"/>
              <w:jc w:val="center"/>
              <w:rPr>
                <w:rFonts w:ascii="Times New Roman" w:eastAsia="Times New Roman" w:hAnsi="Times New Roman" w:cs="Times New Roman"/>
                <w:b/>
                <w:i/>
              </w:rPr>
            </w:pPr>
            <w:r w:rsidRPr="00AA07CF">
              <w:rPr>
                <w:rFonts w:ascii="Times New Roman" w:eastAsia="Times New Roman" w:hAnsi="Times New Roman" w:cs="Times New Roman"/>
                <w:b/>
                <w:i/>
              </w:rPr>
              <w:t>2</w:t>
            </w:r>
          </w:p>
        </w:tc>
        <w:tc>
          <w:tcPr>
            <w:tcW w:w="504" w:type="pct"/>
            <w:vMerge/>
            <w:shd w:val="clear" w:color="auto" w:fill="auto"/>
          </w:tcPr>
          <w:p w14:paraId="16049624" w14:textId="77777777" w:rsidR="00671360" w:rsidRPr="00AA07CF" w:rsidRDefault="00671360" w:rsidP="003A3B73">
            <w:pPr>
              <w:suppressAutoHyphens/>
              <w:spacing w:line="276" w:lineRule="auto"/>
              <w:jc w:val="center"/>
              <w:rPr>
                <w:rFonts w:ascii="Times New Roman" w:eastAsia="Times New Roman" w:hAnsi="Times New Roman" w:cs="Times New Roman"/>
                <w:b/>
                <w:i/>
              </w:rPr>
            </w:pPr>
          </w:p>
        </w:tc>
      </w:tr>
      <w:tr w:rsidR="00671360" w:rsidRPr="00AA07CF" w14:paraId="2D0FB1AE" w14:textId="77777777" w:rsidTr="003A3B73">
        <w:tc>
          <w:tcPr>
            <w:tcW w:w="3853" w:type="pct"/>
            <w:gridSpan w:val="2"/>
          </w:tcPr>
          <w:p w14:paraId="3A066FF2" w14:textId="77777777" w:rsidR="00671360"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Примерная тематика самостоятельной работы </w:t>
            </w:r>
          </w:p>
          <w:p w14:paraId="24015721" w14:textId="77777777" w:rsidR="00671360" w:rsidRPr="00844B2B" w:rsidRDefault="00671360" w:rsidP="003A3B73">
            <w:pPr>
              <w:rPr>
                <w:rFonts w:ascii="Times New Roman" w:eastAsia="Times New Roman" w:hAnsi="Times New Roman" w:cs="Times New Roman"/>
                <w:bCs/>
              </w:rPr>
            </w:pPr>
            <w:r w:rsidRPr="00844B2B">
              <w:rPr>
                <w:rFonts w:ascii="Times New Roman" w:eastAsia="Times New Roman" w:hAnsi="Times New Roman" w:cs="Times New Roman"/>
                <w:bCs/>
              </w:rPr>
              <w:t xml:space="preserve">Изучение теоретического материала в соответствии с дидактическими единицами темы </w:t>
            </w:r>
          </w:p>
          <w:p w14:paraId="62785A03" w14:textId="77777777" w:rsidR="00671360" w:rsidRPr="00844B2B" w:rsidRDefault="00671360" w:rsidP="003A3B73">
            <w:pPr>
              <w:rPr>
                <w:rFonts w:ascii="Times New Roman" w:eastAsia="Times New Roman" w:hAnsi="Times New Roman" w:cs="Times New Roman"/>
                <w:bCs/>
              </w:rPr>
            </w:pPr>
            <w:r w:rsidRPr="00844B2B">
              <w:rPr>
                <w:rFonts w:ascii="Times New Roman" w:eastAsia="Times New Roman" w:hAnsi="Times New Roman" w:cs="Times New Roman"/>
                <w:bCs/>
              </w:rPr>
              <w:t>Подготовка ответов на вопросы, выданные преподавателем (работа с конспектами, учебной литературой).</w:t>
            </w:r>
          </w:p>
          <w:p w14:paraId="3E221ACD" w14:textId="77777777" w:rsidR="00671360" w:rsidRPr="00AA07CF" w:rsidRDefault="00671360" w:rsidP="003A3B73">
            <w:pPr>
              <w:rPr>
                <w:rFonts w:ascii="Times New Roman" w:eastAsia="Times New Roman" w:hAnsi="Times New Roman" w:cs="Times New Roman"/>
                <w:b/>
              </w:rPr>
            </w:pPr>
            <w:r w:rsidRPr="00844B2B">
              <w:rPr>
                <w:rFonts w:ascii="Times New Roman" w:eastAsia="Times New Roman" w:hAnsi="Times New Roman" w:cs="Times New Roman"/>
                <w:bCs/>
              </w:rPr>
              <w:t>Подготовка материалов к формированию отчет</w:t>
            </w:r>
            <w:r>
              <w:rPr>
                <w:rFonts w:ascii="Times New Roman" w:eastAsia="Times New Roman" w:hAnsi="Times New Roman" w:cs="Times New Roman"/>
                <w:bCs/>
              </w:rPr>
              <w:t>ов по практическим работам</w:t>
            </w:r>
          </w:p>
        </w:tc>
        <w:tc>
          <w:tcPr>
            <w:tcW w:w="643" w:type="pct"/>
            <w:vAlign w:val="center"/>
          </w:tcPr>
          <w:p w14:paraId="3D6B1206"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504" w:type="pct"/>
            <w:vMerge/>
            <w:shd w:val="clear" w:color="auto" w:fill="auto"/>
          </w:tcPr>
          <w:p w14:paraId="4F9F4B11"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630523D8" w14:textId="77777777" w:rsidTr="003A3B73">
        <w:tc>
          <w:tcPr>
            <w:tcW w:w="3853" w:type="pct"/>
            <w:gridSpan w:val="2"/>
          </w:tcPr>
          <w:p w14:paraId="4E202645"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Учебная практика раздела № 2</w:t>
            </w:r>
            <w:r w:rsidRPr="00AA07CF">
              <w:rPr>
                <w:rFonts w:ascii="Times New Roman" w:eastAsia="Times New Roman" w:hAnsi="Times New Roman" w:cs="Times New Roman"/>
              </w:rPr>
              <w:t xml:space="preserve"> Подготовка схем территориального планирования в среде ГИС </w:t>
            </w:r>
            <w:proofErr w:type="spellStart"/>
            <w:r w:rsidRPr="00AA07CF">
              <w:rPr>
                <w:rFonts w:ascii="Times New Roman" w:eastAsia="Times New Roman" w:hAnsi="Times New Roman" w:cs="Times New Roman"/>
              </w:rPr>
              <w:t>MapInfo</w:t>
            </w:r>
            <w:proofErr w:type="spellEnd"/>
          </w:p>
          <w:p w14:paraId="4268F889"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Виды работ </w:t>
            </w:r>
          </w:p>
          <w:p w14:paraId="501386F2"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1. Сбор исходных данных по району работ, формирование рабочего набора</w:t>
            </w:r>
          </w:p>
          <w:p w14:paraId="182CD054"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2. Создание схемы современного использования территории района</w:t>
            </w:r>
          </w:p>
          <w:p w14:paraId="0A40D4E6"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3. Расчет баланса территории</w:t>
            </w:r>
          </w:p>
          <w:p w14:paraId="74343FBD"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4. Подготовка картографического материала к печати</w:t>
            </w:r>
          </w:p>
        </w:tc>
        <w:tc>
          <w:tcPr>
            <w:tcW w:w="643" w:type="pct"/>
            <w:vAlign w:val="center"/>
          </w:tcPr>
          <w:p w14:paraId="137E1ABE"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36</w:t>
            </w:r>
          </w:p>
        </w:tc>
        <w:tc>
          <w:tcPr>
            <w:tcW w:w="504" w:type="pct"/>
            <w:vMerge/>
            <w:shd w:val="clear" w:color="auto" w:fill="auto"/>
          </w:tcPr>
          <w:p w14:paraId="67D49FD9"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45B8C33A" w14:textId="77777777" w:rsidTr="003A3B73">
        <w:tc>
          <w:tcPr>
            <w:tcW w:w="3853" w:type="pct"/>
            <w:gridSpan w:val="2"/>
          </w:tcPr>
          <w:p w14:paraId="573CF168" w14:textId="77777777" w:rsidR="00671360" w:rsidRPr="00AA07CF" w:rsidRDefault="00671360" w:rsidP="003A3B73">
            <w:pPr>
              <w:rPr>
                <w:rFonts w:ascii="Times New Roman" w:eastAsia="Times New Roman" w:hAnsi="Times New Roman" w:cs="Times New Roman"/>
                <w:b/>
              </w:rPr>
            </w:pPr>
            <w:r w:rsidRPr="00AA07CF">
              <w:rPr>
                <w:rFonts w:ascii="Times New Roman" w:eastAsia="Times New Roman" w:hAnsi="Times New Roman" w:cs="Times New Roman"/>
                <w:b/>
                <w:bCs/>
              </w:rPr>
              <w:t>Производственная практика раздела №</w:t>
            </w:r>
            <w:r w:rsidRPr="00AA07CF">
              <w:rPr>
                <w:rFonts w:ascii="Times New Roman" w:eastAsia="Times New Roman" w:hAnsi="Times New Roman" w:cs="Times New Roman"/>
                <w:b/>
              </w:rPr>
              <w:t xml:space="preserve"> 2</w:t>
            </w:r>
          </w:p>
          <w:p w14:paraId="5805F7C0" w14:textId="77777777" w:rsidR="00671360" w:rsidRPr="00AA07CF" w:rsidRDefault="00671360" w:rsidP="003A3B73">
            <w:pPr>
              <w:rPr>
                <w:rFonts w:ascii="Times New Roman" w:eastAsia="Times New Roman" w:hAnsi="Times New Roman" w:cs="Times New Roman"/>
                <w:b/>
                <w:bCs/>
              </w:rPr>
            </w:pPr>
            <w:r w:rsidRPr="00AA07CF">
              <w:rPr>
                <w:rFonts w:ascii="Times New Roman" w:eastAsia="Times New Roman" w:hAnsi="Times New Roman" w:cs="Times New Roman"/>
                <w:b/>
                <w:bCs/>
              </w:rPr>
              <w:t xml:space="preserve">Виды работ </w:t>
            </w:r>
          </w:p>
          <w:p w14:paraId="77FE59D6" w14:textId="77777777" w:rsidR="00671360" w:rsidRPr="00AA07CF" w:rsidRDefault="00671360" w:rsidP="003A3B73">
            <w:pPr>
              <w:rPr>
                <w:rFonts w:ascii="Times New Roman" w:eastAsia="Times New Roman" w:hAnsi="Times New Roman" w:cs="Times New Roman"/>
              </w:rPr>
            </w:pPr>
            <w:r w:rsidRPr="00AA07CF">
              <w:rPr>
                <w:rFonts w:ascii="Times New Roman" w:eastAsia="Times New Roman" w:hAnsi="Times New Roman" w:cs="Times New Roman"/>
              </w:rPr>
              <w:t xml:space="preserve">1. Изучение градостроительной документации: схемы территориального планирования, генеральный план, правила землепользования и застройки </w:t>
            </w:r>
          </w:p>
          <w:p w14:paraId="73C965D1"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2. Разработка градостроительного регламента территории</w:t>
            </w:r>
          </w:p>
          <w:p w14:paraId="10540587"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3. Анализ ограничений градостроительного развития</w:t>
            </w:r>
          </w:p>
          <w:p w14:paraId="0264D69A"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4. Подготовка справочных материалов, необходимых для выполнения оценки экологического состояния городской среды</w:t>
            </w:r>
          </w:p>
          <w:p w14:paraId="71897B27" w14:textId="77777777" w:rsidR="00671360" w:rsidRPr="00AA07CF" w:rsidRDefault="00671360" w:rsidP="003A3B73">
            <w:pPr>
              <w:jc w:val="both"/>
              <w:rPr>
                <w:rFonts w:ascii="Times New Roman" w:eastAsia="Times New Roman" w:hAnsi="Times New Roman" w:cs="Times New Roman"/>
              </w:rPr>
            </w:pPr>
            <w:r w:rsidRPr="00AA07CF">
              <w:rPr>
                <w:rFonts w:ascii="Times New Roman" w:eastAsia="Times New Roman" w:hAnsi="Times New Roman" w:cs="Times New Roman"/>
              </w:rPr>
              <w:t>5. Знакомство с современным программным обеспечением в сфере градостроительства и территориального планирования</w:t>
            </w:r>
          </w:p>
        </w:tc>
        <w:tc>
          <w:tcPr>
            <w:tcW w:w="643" w:type="pct"/>
          </w:tcPr>
          <w:p w14:paraId="424683A0"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72</w:t>
            </w:r>
          </w:p>
        </w:tc>
        <w:tc>
          <w:tcPr>
            <w:tcW w:w="504" w:type="pct"/>
            <w:vMerge/>
            <w:shd w:val="clear" w:color="auto" w:fill="auto"/>
          </w:tcPr>
          <w:p w14:paraId="263476A8" w14:textId="77777777" w:rsidR="00671360" w:rsidRPr="00AA07CF" w:rsidRDefault="00671360" w:rsidP="003A3B73">
            <w:pPr>
              <w:spacing w:line="276" w:lineRule="auto"/>
              <w:jc w:val="center"/>
              <w:rPr>
                <w:rFonts w:ascii="Times New Roman" w:eastAsia="Times New Roman" w:hAnsi="Times New Roman" w:cs="Times New Roman"/>
                <w:b/>
                <w:i/>
              </w:rPr>
            </w:pPr>
          </w:p>
        </w:tc>
      </w:tr>
      <w:tr w:rsidR="00671360" w:rsidRPr="00AA07CF" w14:paraId="43A32514" w14:textId="77777777" w:rsidTr="003A3B73">
        <w:tc>
          <w:tcPr>
            <w:tcW w:w="3853" w:type="pct"/>
            <w:gridSpan w:val="2"/>
          </w:tcPr>
          <w:p w14:paraId="5C266AC0" w14:textId="77777777" w:rsidR="00671360" w:rsidRDefault="00671360" w:rsidP="003A3B73">
            <w:pPr>
              <w:spacing w:line="276" w:lineRule="auto"/>
              <w:rPr>
                <w:rFonts w:ascii="Times New Roman" w:eastAsia="Times New Roman" w:hAnsi="Times New Roman" w:cs="Times New Roman"/>
                <w:b/>
                <w:bCs/>
              </w:rPr>
            </w:pPr>
            <w:r>
              <w:rPr>
                <w:rFonts w:ascii="Times New Roman" w:eastAsia="Times New Roman" w:hAnsi="Times New Roman" w:cs="Times New Roman"/>
                <w:b/>
                <w:bCs/>
              </w:rPr>
              <w:t>Консультации</w:t>
            </w:r>
          </w:p>
        </w:tc>
        <w:tc>
          <w:tcPr>
            <w:tcW w:w="643" w:type="pct"/>
          </w:tcPr>
          <w:p w14:paraId="48DA2A0E"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504" w:type="pct"/>
            <w:shd w:val="clear" w:color="auto" w:fill="auto"/>
          </w:tcPr>
          <w:p w14:paraId="748C40E9"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269F71ED" w14:textId="77777777" w:rsidTr="003A3B73">
        <w:tc>
          <w:tcPr>
            <w:tcW w:w="3853" w:type="pct"/>
            <w:gridSpan w:val="2"/>
          </w:tcPr>
          <w:p w14:paraId="64D2429C" w14:textId="77777777" w:rsidR="00671360" w:rsidRPr="00AA07CF" w:rsidRDefault="00671360" w:rsidP="003A3B73">
            <w:pPr>
              <w:spacing w:line="276" w:lineRule="auto"/>
              <w:rPr>
                <w:rFonts w:ascii="Times New Roman" w:eastAsia="Times New Roman" w:hAnsi="Times New Roman" w:cs="Times New Roman"/>
                <w:b/>
                <w:bCs/>
              </w:rPr>
            </w:pPr>
            <w:r>
              <w:rPr>
                <w:rFonts w:ascii="Times New Roman" w:eastAsia="Times New Roman" w:hAnsi="Times New Roman" w:cs="Times New Roman"/>
                <w:b/>
                <w:bCs/>
              </w:rPr>
              <w:t>Экзамен по модулю</w:t>
            </w:r>
          </w:p>
        </w:tc>
        <w:tc>
          <w:tcPr>
            <w:tcW w:w="643" w:type="pct"/>
          </w:tcPr>
          <w:p w14:paraId="71524C69"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04" w:type="pct"/>
            <w:shd w:val="clear" w:color="auto" w:fill="auto"/>
          </w:tcPr>
          <w:p w14:paraId="7D4A4E01"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AA07CF" w14:paraId="1C5C31E3" w14:textId="77777777" w:rsidTr="003A3B73">
        <w:tc>
          <w:tcPr>
            <w:tcW w:w="3853" w:type="pct"/>
            <w:gridSpan w:val="2"/>
          </w:tcPr>
          <w:p w14:paraId="4DE26AC9" w14:textId="77777777" w:rsidR="00671360" w:rsidRPr="00AA07CF" w:rsidRDefault="00671360" w:rsidP="003A3B73">
            <w:pPr>
              <w:spacing w:line="276" w:lineRule="auto"/>
              <w:rPr>
                <w:rFonts w:ascii="Times New Roman" w:eastAsia="Times New Roman" w:hAnsi="Times New Roman" w:cs="Times New Roman"/>
                <w:b/>
                <w:bCs/>
              </w:rPr>
            </w:pPr>
            <w:r w:rsidRPr="00AA07CF">
              <w:rPr>
                <w:rFonts w:ascii="Times New Roman" w:eastAsia="Times New Roman" w:hAnsi="Times New Roman" w:cs="Times New Roman"/>
                <w:b/>
                <w:bCs/>
              </w:rPr>
              <w:t>Всего</w:t>
            </w:r>
          </w:p>
        </w:tc>
        <w:tc>
          <w:tcPr>
            <w:tcW w:w="643" w:type="pct"/>
          </w:tcPr>
          <w:p w14:paraId="02278B1F" w14:textId="77777777" w:rsidR="00671360" w:rsidRPr="00AA07CF"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690</w:t>
            </w:r>
          </w:p>
        </w:tc>
        <w:tc>
          <w:tcPr>
            <w:tcW w:w="504" w:type="pct"/>
            <w:shd w:val="clear" w:color="auto" w:fill="auto"/>
          </w:tcPr>
          <w:p w14:paraId="4210DF88" w14:textId="77777777" w:rsidR="00671360" w:rsidRDefault="00671360" w:rsidP="003A3B73">
            <w:pPr>
              <w:spacing w:line="276" w:lineRule="auto"/>
              <w:jc w:val="center"/>
              <w:rPr>
                <w:rFonts w:ascii="Times New Roman" w:eastAsia="Times New Roman" w:hAnsi="Times New Roman" w:cs="Times New Roman"/>
                <w:b/>
                <w:i/>
              </w:rPr>
            </w:pPr>
          </w:p>
        </w:tc>
      </w:tr>
    </w:tbl>
    <w:p w14:paraId="17F294E7" w14:textId="77777777" w:rsidR="00671360" w:rsidRPr="004F210C" w:rsidRDefault="00671360" w:rsidP="00671360">
      <w:pPr>
        <w:spacing w:after="200" w:line="276" w:lineRule="auto"/>
        <w:rPr>
          <w:rFonts w:ascii="Times New Roman" w:eastAsia="Times New Roman" w:hAnsi="Times New Roman" w:cs="Times New Roman"/>
          <w:i/>
        </w:rPr>
        <w:sectPr w:rsidR="00671360" w:rsidRPr="004F210C" w:rsidSect="00671360">
          <w:pgSz w:w="16840" w:h="11907" w:orient="landscape"/>
          <w:pgMar w:top="851" w:right="1134" w:bottom="851" w:left="992" w:header="709" w:footer="709" w:gutter="0"/>
          <w:cols w:space="720"/>
          <w:docGrid w:linePitch="299"/>
        </w:sectPr>
      </w:pPr>
    </w:p>
    <w:p w14:paraId="504727AD" w14:textId="77777777" w:rsidR="00671360" w:rsidRPr="0084558B" w:rsidRDefault="00671360" w:rsidP="00671360">
      <w:pPr>
        <w:widowControl w:val="0"/>
        <w:tabs>
          <w:tab w:val="left" w:pos="284"/>
          <w:tab w:val="left" w:pos="632"/>
          <w:tab w:val="left" w:pos="851"/>
        </w:tabs>
        <w:autoSpaceDE w:val="0"/>
        <w:autoSpaceDN w:val="0"/>
        <w:rPr>
          <w:rFonts w:ascii="Times New Roman" w:eastAsia="Times New Roman" w:hAnsi="Times New Roman" w:cs="Times New Roman"/>
          <w:b/>
          <w:sz w:val="24"/>
          <w:szCs w:val="24"/>
        </w:rPr>
      </w:pPr>
      <w:r w:rsidRPr="0084558B">
        <w:rPr>
          <w:rFonts w:ascii="Times New Roman" w:eastAsia="Times New Roman" w:hAnsi="Times New Roman" w:cs="Times New Roman"/>
          <w:b/>
          <w:sz w:val="24"/>
          <w:szCs w:val="24"/>
        </w:rPr>
        <w:lastRenderedPageBreak/>
        <w:t xml:space="preserve">4.УСЛОВИЯ </w:t>
      </w:r>
      <w:proofErr w:type="gramStart"/>
      <w:r w:rsidRPr="0084558B">
        <w:rPr>
          <w:rFonts w:ascii="Times New Roman" w:eastAsia="Times New Roman" w:hAnsi="Times New Roman" w:cs="Times New Roman"/>
          <w:b/>
          <w:sz w:val="24"/>
          <w:szCs w:val="24"/>
        </w:rPr>
        <w:t>РЕАЛИЗАЦИИ  РАБОЧЕЙ</w:t>
      </w:r>
      <w:proofErr w:type="gramEnd"/>
      <w:r w:rsidRPr="0084558B">
        <w:rPr>
          <w:rFonts w:ascii="Times New Roman" w:eastAsia="Times New Roman" w:hAnsi="Times New Roman" w:cs="Times New Roman"/>
          <w:b/>
          <w:sz w:val="24"/>
          <w:szCs w:val="24"/>
        </w:rPr>
        <w:t xml:space="preserve"> ПРОГРАММЫ ПРОФЕССИОНАЛЬНОГО МОДУЛЯ</w:t>
      </w:r>
    </w:p>
    <w:p w14:paraId="54C9F5CF" w14:textId="77777777" w:rsidR="00671360" w:rsidRPr="0084558B" w:rsidRDefault="00671360" w:rsidP="00671360">
      <w:pPr>
        <w:widowControl w:val="0"/>
        <w:tabs>
          <w:tab w:val="left" w:pos="284"/>
          <w:tab w:val="left" w:pos="795"/>
          <w:tab w:val="left" w:pos="851"/>
        </w:tabs>
        <w:autoSpaceDE w:val="0"/>
        <w:autoSpaceDN w:val="0"/>
        <w:outlineLvl w:val="0"/>
        <w:rPr>
          <w:rFonts w:ascii="Times New Roman" w:eastAsia="Times New Roman" w:hAnsi="Times New Roman" w:cs="Times New Roman"/>
          <w:b/>
          <w:bCs/>
          <w:sz w:val="24"/>
          <w:szCs w:val="24"/>
        </w:rPr>
      </w:pPr>
      <w:proofErr w:type="gramStart"/>
      <w:r w:rsidRPr="0084558B">
        <w:rPr>
          <w:rFonts w:ascii="Times New Roman" w:eastAsia="Times New Roman" w:hAnsi="Times New Roman" w:cs="Times New Roman"/>
          <w:b/>
          <w:bCs/>
          <w:sz w:val="24"/>
          <w:szCs w:val="24"/>
        </w:rPr>
        <w:t>4.1  Материально</w:t>
      </w:r>
      <w:proofErr w:type="gramEnd"/>
      <w:r w:rsidRPr="0084558B">
        <w:rPr>
          <w:rFonts w:ascii="Times New Roman" w:eastAsia="Times New Roman" w:hAnsi="Times New Roman" w:cs="Times New Roman"/>
          <w:b/>
          <w:bCs/>
          <w:sz w:val="24"/>
          <w:szCs w:val="24"/>
        </w:rPr>
        <w:t>-</w:t>
      </w:r>
      <w:proofErr w:type="gramStart"/>
      <w:r w:rsidRPr="0084558B">
        <w:rPr>
          <w:rFonts w:ascii="Times New Roman" w:eastAsia="Times New Roman" w:hAnsi="Times New Roman" w:cs="Times New Roman"/>
          <w:b/>
          <w:bCs/>
          <w:sz w:val="24"/>
          <w:szCs w:val="24"/>
        </w:rPr>
        <w:t>техническое  обеспечение</w:t>
      </w:r>
      <w:proofErr w:type="gramEnd"/>
    </w:p>
    <w:p w14:paraId="62E7D77F"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Реализация</w:t>
      </w:r>
      <w:r w:rsidRPr="0084558B">
        <w:rPr>
          <w:rFonts w:ascii="Times New Roman" w:eastAsia="Times New Roman" w:hAnsi="Times New Roman" w:cs="Times New Roman"/>
          <w:sz w:val="24"/>
          <w:szCs w:val="24"/>
        </w:rPr>
        <w:tab/>
        <w:t>программы</w:t>
      </w:r>
      <w:r w:rsidRPr="0084558B">
        <w:rPr>
          <w:rFonts w:ascii="Times New Roman" w:eastAsia="Times New Roman" w:hAnsi="Times New Roman" w:cs="Times New Roman"/>
          <w:sz w:val="24"/>
          <w:szCs w:val="24"/>
        </w:rPr>
        <w:tab/>
        <w:t>модуля</w:t>
      </w:r>
      <w:r w:rsidRPr="0084558B">
        <w:rPr>
          <w:rFonts w:ascii="Times New Roman" w:eastAsia="Times New Roman" w:hAnsi="Times New Roman" w:cs="Times New Roman"/>
          <w:sz w:val="24"/>
          <w:szCs w:val="24"/>
        </w:rPr>
        <w:tab/>
        <w:t>предполагает</w:t>
      </w:r>
      <w:r w:rsidRPr="0084558B">
        <w:rPr>
          <w:rFonts w:ascii="Times New Roman" w:eastAsia="Times New Roman" w:hAnsi="Times New Roman" w:cs="Times New Roman"/>
          <w:sz w:val="24"/>
          <w:szCs w:val="24"/>
        </w:rPr>
        <w:tab/>
        <w:t>наличие:</w:t>
      </w:r>
    </w:p>
    <w:p w14:paraId="7343000C"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roofErr w:type="gramStart"/>
      <w:r w:rsidRPr="0084558B">
        <w:rPr>
          <w:rFonts w:ascii="Times New Roman" w:eastAsia="Times New Roman" w:hAnsi="Times New Roman" w:cs="Times New Roman"/>
          <w:sz w:val="24"/>
          <w:szCs w:val="24"/>
        </w:rPr>
        <w:t>кабинетов  инженерной</w:t>
      </w:r>
      <w:proofErr w:type="gramEnd"/>
      <w:r w:rsidRPr="0084558B">
        <w:rPr>
          <w:rFonts w:ascii="Times New Roman" w:eastAsia="Times New Roman" w:hAnsi="Times New Roman" w:cs="Times New Roman"/>
          <w:sz w:val="24"/>
          <w:szCs w:val="24"/>
        </w:rPr>
        <w:t xml:space="preserve"> </w:t>
      </w:r>
      <w:proofErr w:type="gramStart"/>
      <w:r w:rsidRPr="0084558B">
        <w:rPr>
          <w:rFonts w:ascii="Times New Roman" w:eastAsia="Times New Roman" w:hAnsi="Times New Roman" w:cs="Times New Roman"/>
          <w:sz w:val="24"/>
          <w:szCs w:val="24"/>
        </w:rPr>
        <w:t>графики,  математической</w:t>
      </w:r>
      <w:proofErr w:type="gramEnd"/>
      <w:r w:rsidRPr="0084558B">
        <w:rPr>
          <w:rFonts w:ascii="Times New Roman" w:eastAsia="Times New Roman" w:hAnsi="Times New Roman" w:cs="Times New Roman"/>
          <w:sz w:val="24"/>
          <w:szCs w:val="24"/>
        </w:rPr>
        <w:t xml:space="preserve"> обработки результатов геодезических измерений</w:t>
      </w:r>
    </w:p>
    <w:p w14:paraId="6C65AF30"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roofErr w:type="gramStart"/>
      <w:r w:rsidRPr="0084558B">
        <w:rPr>
          <w:rFonts w:ascii="Times New Roman" w:eastAsia="Times New Roman" w:hAnsi="Times New Roman" w:cs="Times New Roman"/>
          <w:sz w:val="24"/>
          <w:szCs w:val="24"/>
        </w:rPr>
        <w:t>лабораторий  геодезии</w:t>
      </w:r>
      <w:proofErr w:type="gramEnd"/>
      <w:r w:rsidRPr="0084558B">
        <w:rPr>
          <w:rFonts w:ascii="Times New Roman" w:eastAsia="Times New Roman" w:hAnsi="Times New Roman" w:cs="Times New Roman"/>
          <w:sz w:val="24"/>
          <w:szCs w:val="24"/>
        </w:rPr>
        <w:t xml:space="preserve"> и прикладной фотограмметрии </w:t>
      </w:r>
    </w:p>
    <w:p w14:paraId="13FEB4C2"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roofErr w:type="gramStart"/>
      <w:r w:rsidRPr="0084558B">
        <w:rPr>
          <w:rFonts w:ascii="Times New Roman" w:eastAsia="Times New Roman" w:hAnsi="Times New Roman" w:cs="Times New Roman"/>
          <w:sz w:val="24"/>
          <w:szCs w:val="24"/>
        </w:rPr>
        <w:t>геодезического  полигона</w:t>
      </w:r>
      <w:proofErr w:type="gramEnd"/>
      <w:r w:rsidRPr="0084558B">
        <w:rPr>
          <w:rFonts w:ascii="Times New Roman" w:eastAsia="Times New Roman" w:hAnsi="Times New Roman" w:cs="Times New Roman"/>
          <w:sz w:val="24"/>
          <w:szCs w:val="24"/>
        </w:rPr>
        <w:t xml:space="preserve"> </w:t>
      </w:r>
    </w:p>
    <w:p w14:paraId="234D94E5" w14:textId="77777777" w:rsidR="00AB3FF0" w:rsidRDefault="00AB3FF0" w:rsidP="00AB3FF0">
      <w:pPr>
        <w:pStyle w:val="TableParagraph"/>
        <w:spacing w:line="276" w:lineRule="auto"/>
        <w:ind w:left="0" w:firstLine="851"/>
        <w:jc w:val="both"/>
        <w:rPr>
          <w:sz w:val="24"/>
        </w:rPr>
      </w:pPr>
      <w:r>
        <w:rPr>
          <w:sz w:val="24"/>
        </w:rPr>
        <w:t xml:space="preserve">Для обучающихся с </w:t>
      </w:r>
      <w:r>
        <w:rPr>
          <w:spacing w:val="-2"/>
          <w:sz w:val="24"/>
        </w:rPr>
        <w:t xml:space="preserve">соматическими </w:t>
      </w:r>
      <w:r>
        <w:rPr>
          <w:sz w:val="24"/>
        </w:rPr>
        <w:t xml:space="preserve">заболеваниями, у которых не </w:t>
      </w:r>
      <w:r>
        <w:rPr>
          <w:spacing w:val="-2"/>
          <w:sz w:val="24"/>
        </w:rPr>
        <w:t>поражены опорно-двигатель</w:t>
      </w:r>
      <w:r>
        <w:rPr>
          <w:sz w:val="24"/>
        </w:rPr>
        <w:t xml:space="preserve">ные функции и органы чувств, зачастую достаточно повысить степень </w:t>
      </w:r>
      <w:r>
        <w:rPr>
          <w:spacing w:val="-2"/>
          <w:sz w:val="24"/>
        </w:rPr>
        <w:t xml:space="preserve">учета эргономических </w:t>
      </w:r>
      <w:r>
        <w:rPr>
          <w:sz w:val="24"/>
        </w:rPr>
        <w:t xml:space="preserve">требований к </w:t>
      </w:r>
      <w:r>
        <w:rPr>
          <w:spacing w:val="-2"/>
          <w:sz w:val="24"/>
        </w:rPr>
        <w:t xml:space="preserve">учебным </w:t>
      </w:r>
      <w:r>
        <w:rPr>
          <w:sz w:val="24"/>
        </w:rPr>
        <w:t xml:space="preserve">материалам, чтобы студент с ОВЗ сам мог выбрать размер и тип шрифта при </w:t>
      </w:r>
      <w:r>
        <w:rPr>
          <w:spacing w:val="-2"/>
          <w:sz w:val="24"/>
        </w:rPr>
        <w:t xml:space="preserve">просмотре, полученного </w:t>
      </w:r>
      <w:r>
        <w:rPr>
          <w:sz w:val="24"/>
        </w:rPr>
        <w:t>материала на экране</w:t>
      </w:r>
      <w:r w:rsidRPr="00F100F7">
        <w:rPr>
          <w:sz w:val="24"/>
        </w:rPr>
        <w:t xml:space="preserve"> </w:t>
      </w:r>
      <w:r>
        <w:rPr>
          <w:sz w:val="24"/>
        </w:rPr>
        <w:t xml:space="preserve">убрать или </w:t>
      </w:r>
      <w:r>
        <w:rPr>
          <w:spacing w:val="-2"/>
          <w:sz w:val="24"/>
        </w:rPr>
        <w:t xml:space="preserve">переместить </w:t>
      </w:r>
      <w:r>
        <w:rPr>
          <w:sz w:val="24"/>
        </w:rPr>
        <w:t>рисунки и т.п., изменить цвета, используемые при оформлении текста, подобрать степень яркости и контраста</w:t>
      </w:r>
    </w:p>
    <w:p w14:paraId="2D6934BE" w14:textId="77777777" w:rsidR="00671360" w:rsidRPr="0084558B" w:rsidRDefault="00671360" w:rsidP="00671360">
      <w:pPr>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rPr>
      </w:pPr>
    </w:p>
    <w:p w14:paraId="381934B1" w14:textId="77777777" w:rsidR="00671360" w:rsidRPr="0084558B" w:rsidRDefault="00671360" w:rsidP="00671360">
      <w:pPr>
        <w:widowControl w:val="0"/>
        <w:tabs>
          <w:tab w:val="left" w:pos="284"/>
          <w:tab w:val="left" w:pos="851"/>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Оборудование учебных кабинетов и рабочих мест кабинетов:</w:t>
      </w:r>
    </w:p>
    <w:p w14:paraId="3A0731B5"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посадочные места </w:t>
      </w:r>
      <w:proofErr w:type="gramStart"/>
      <w:r w:rsidRPr="0084558B">
        <w:rPr>
          <w:rFonts w:ascii="Times New Roman" w:eastAsia="Times New Roman" w:hAnsi="Times New Roman" w:cs="Times New Roman"/>
          <w:sz w:val="24"/>
          <w:szCs w:val="24"/>
        </w:rPr>
        <w:t>для  обучающихся</w:t>
      </w:r>
      <w:proofErr w:type="gramEnd"/>
      <w:r w:rsidRPr="0084558B">
        <w:rPr>
          <w:rFonts w:ascii="Times New Roman" w:eastAsia="Times New Roman" w:hAnsi="Times New Roman" w:cs="Times New Roman"/>
          <w:sz w:val="24"/>
          <w:szCs w:val="24"/>
        </w:rPr>
        <w:t>;</w:t>
      </w:r>
    </w:p>
    <w:p w14:paraId="410ACA90"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рабочее место преподавателя;</w:t>
      </w:r>
    </w:p>
    <w:p w14:paraId="5609E009"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Компьютеры HP S2031</w:t>
      </w:r>
    </w:p>
    <w:p w14:paraId="53E49E6C"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Мониторы </w:t>
      </w:r>
      <w:r w:rsidRPr="0084558B">
        <w:rPr>
          <w:rFonts w:ascii="Times New Roman" w:eastAsia="Times New Roman" w:hAnsi="Times New Roman" w:cs="Times New Roman"/>
          <w:sz w:val="24"/>
          <w:szCs w:val="24"/>
          <w:lang w:val="en-US"/>
        </w:rPr>
        <w:t>HPS</w:t>
      </w:r>
      <w:r w:rsidRPr="0084558B">
        <w:rPr>
          <w:rFonts w:ascii="Times New Roman" w:eastAsia="Times New Roman" w:hAnsi="Times New Roman" w:cs="Times New Roman"/>
          <w:sz w:val="24"/>
          <w:szCs w:val="24"/>
        </w:rPr>
        <w:t>2031</w:t>
      </w:r>
    </w:p>
    <w:p w14:paraId="049E7752"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Мультимедиа проектор, экран.</w:t>
      </w:r>
    </w:p>
    <w:p w14:paraId="4E542F59"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proofErr w:type="spellStart"/>
      <w:r w:rsidRPr="0084558B">
        <w:rPr>
          <w:rFonts w:ascii="Times New Roman" w:eastAsia="Times New Roman" w:hAnsi="Times New Roman" w:cs="Times New Roman"/>
          <w:sz w:val="24"/>
          <w:szCs w:val="24"/>
          <w:lang w:val="en-US"/>
        </w:rPr>
        <w:t>HPDeskjet</w:t>
      </w:r>
      <w:proofErr w:type="spellEnd"/>
      <w:r w:rsidRPr="0084558B">
        <w:rPr>
          <w:rFonts w:ascii="Times New Roman" w:eastAsia="Times New Roman" w:hAnsi="Times New Roman" w:cs="Times New Roman"/>
          <w:sz w:val="24"/>
          <w:szCs w:val="24"/>
        </w:rPr>
        <w:t>1220</w:t>
      </w:r>
    </w:p>
    <w:p w14:paraId="0EA949C5"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r w:rsidRPr="0084558B">
        <w:rPr>
          <w:rFonts w:ascii="Times New Roman" w:eastAsia="Times New Roman" w:hAnsi="Times New Roman" w:cs="Times New Roman"/>
          <w:sz w:val="24"/>
          <w:szCs w:val="24"/>
          <w:lang w:val="en-US"/>
        </w:rPr>
        <w:t xml:space="preserve">HP </w:t>
      </w:r>
      <w:proofErr w:type="spellStart"/>
      <w:r w:rsidRPr="0084558B">
        <w:rPr>
          <w:rFonts w:ascii="Times New Roman" w:eastAsia="Times New Roman" w:hAnsi="Times New Roman" w:cs="Times New Roman"/>
          <w:sz w:val="24"/>
          <w:szCs w:val="24"/>
          <w:lang w:val="en-US"/>
        </w:rPr>
        <w:t>LazerJet</w:t>
      </w:r>
      <w:proofErr w:type="spellEnd"/>
      <w:r w:rsidRPr="0084558B">
        <w:rPr>
          <w:rFonts w:ascii="Times New Roman" w:eastAsia="Times New Roman" w:hAnsi="Times New Roman" w:cs="Times New Roman"/>
          <w:sz w:val="24"/>
          <w:szCs w:val="24"/>
          <w:lang w:val="en-US"/>
        </w:rPr>
        <w:t xml:space="preserve"> p</w:t>
      </w:r>
      <w:r w:rsidRPr="0084558B">
        <w:rPr>
          <w:rFonts w:ascii="Times New Roman" w:eastAsia="Times New Roman" w:hAnsi="Times New Roman" w:cs="Times New Roman"/>
          <w:sz w:val="24"/>
          <w:szCs w:val="24"/>
        </w:rPr>
        <w:t xml:space="preserve">2015 </w:t>
      </w:r>
    </w:p>
    <w:p w14:paraId="0F7FB547"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lang w:val="en-US"/>
        </w:rPr>
      </w:pPr>
      <w:r w:rsidRPr="0084558B">
        <w:rPr>
          <w:rFonts w:ascii="Times New Roman" w:eastAsia="Times New Roman" w:hAnsi="Times New Roman" w:cs="Times New Roman"/>
          <w:sz w:val="24"/>
          <w:szCs w:val="24"/>
        </w:rPr>
        <w:t>Плоттер</w:t>
      </w:r>
      <w:r w:rsidRPr="0084558B">
        <w:rPr>
          <w:rFonts w:ascii="Times New Roman" w:eastAsia="Times New Roman" w:hAnsi="Times New Roman" w:cs="Times New Roman"/>
          <w:sz w:val="24"/>
          <w:szCs w:val="24"/>
          <w:lang w:val="en-US"/>
        </w:rPr>
        <w:t xml:space="preserve"> HP DesignJet 500PS42 by HP</w:t>
      </w:r>
    </w:p>
    <w:p w14:paraId="315A2CCD"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Воздухоочиститель-ионизатор Грин Нара 20</w:t>
      </w:r>
    </w:p>
    <w:p w14:paraId="6B757D4D"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Увлажнитель воздуха </w:t>
      </w:r>
      <w:proofErr w:type="spellStart"/>
      <w:r w:rsidRPr="0084558B">
        <w:rPr>
          <w:rFonts w:ascii="Times New Roman" w:eastAsia="Times New Roman" w:hAnsi="Times New Roman" w:cs="Times New Roman"/>
          <w:sz w:val="24"/>
          <w:szCs w:val="24"/>
        </w:rPr>
        <w:t>bonecoair</w:t>
      </w:r>
      <w:proofErr w:type="spellEnd"/>
      <w:r w:rsidRPr="0084558B">
        <w:rPr>
          <w:rFonts w:ascii="Times New Roman" w:eastAsia="Times New Roman" w:hAnsi="Times New Roman" w:cs="Times New Roman"/>
          <w:sz w:val="24"/>
          <w:szCs w:val="24"/>
        </w:rPr>
        <w:t>-o-</w:t>
      </w:r>
      <w:proofErr w:type="spellStart"/>
      <w:r w:rsidRPr="0084558B">
        <w:rPr>
          <w:rFonts w:ascii="Times New Roman" w:eastAsia="Times New Roman" w:hAnsi="Times New Roman" w:cs="Times New Roman"/>
          <w:sz w:val="24"/>
          <w:szCs w:val="24"/>
        </w:rPr>
        <w:t>swiss</w:t>
      </w:r>
      <w:proofErr w:type="spellEnd"/>
      <w:r w:rsidRPr="0084558B">
        <w:rPr>
          <w:rFonts w:ascii="Times New Roman" w:eastAsia="Times New Roman" w:hAnsi="Times New Roman" w:cs="Times New Roman"/>
          <w:sz w:val="24"/>
          <w:szCs w:val="24"/>
        </w:rPr>
        <w:t xml:space="preserve"> E2241</w:t>
      </w:r>
    </w:p>
    <w:p w14:paraId="1554E218"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Компьютерная программа КОМПАС 3</w:t>
      </w:r>
      <w:r w:rsidRPr="0084558B">
        <w:rPr>
          <w:rFonts w:ascii="Times New Roman" w:eastAsia="Times New Roman" w:hAnsi="Times New Roman" w:cs="Times New Roman"/>
          <w:sz w:val="24"/>
          <w:szCs w:val="24"/>
          <w:lang w:val="en-US"/>
        </w:rPr>
        <w:t>DV</w:t>
      </w:r>
      <w:r w:rsidRPr="0084558B">
        <w:rPr>
          <w:rFonts w:ascii="Times New Roman" w:eastAsia="Times New Roman" w:hAnsi="Times New Roman" w:cs="Times New Roman"/>
          <w:sz w:val="24"/>
          <w:szCs w:val="24"/>
        </w:rPr>
        <w:t>15</w:t>
      </w:r>
    </w:p>
    <w:p w14:paraId="74727494"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Компьютерная программа </w:t>
      </w:r>
      <w:r w:rsidRPr="0084558B">
        <w:rPr>
          <w:rFonts w:ascii="Times New Roman" w:eastAsia="Times New Roman" w:hAnsi="Times New Roman" w:cs="Times New Roman"/>
          <w:sz w:val="24"/>
          <w:szCs w:val="24"/>
          <w:lang w:val="en-US"/>
        </w:rPr>
        <w:t>AutoCAD</w:t>
      </w:r>
    </w:p>
    <w:p w14:paraId="65EF4501"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proofErr w:type="gramStart"/>
      <w:r w:rsidRPr="0084558B">
        <w:rPr>
          <w:rFonts w:ascii="Times New Roman" w:eastAsia="Times New Roman" w:hAnsi="Times New Roman" w:cs="Times New Roman"/>
          <w:sz w:val="24"/>
          <w:szCs w:val="24"/>
        </w:rPr>
        <w:t>Набор  геометрических</w:t>
      </w:r>
      <w:proofErr w:type="gramEnd"/>
      <w:r w:rsidRPr="0084558B">
        <w:rPr>
          <w:rFonts w:ascii="Times New Roman" w:eastAsia="Times New Roman" w:hAnsi="Times New Roman" w:cs="Times New Roman"/>
          <w:sz w:val="24"/>
          <w:szCs w:val="24"/>
        </w:rPr>
        <w:t xml:space="preserve"> тел.</w:t>
      </w:r>
    </w:p>
    <w:p w14:paraId="27371F4A"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пересекающихся поверхностей.</w:t>
      </w:r>
    </w:p>
    <w:p w14:paraId="08B83141"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Набор </w:t>
      </w:r>
      <w:proofErr w:type="gramStart"/>
      <w:r w:rsidRPr="0084558B">
        <w:rPr>
          <w:rFonts w:ascii="Times New Roman" w:eastAsia="Times New Roman" w:hAnsi="Times New Roman" w:cs="Times New Roman"/>
          <w:sz w:val="24"/>
          <w:szCs w:val="24"/>
        </w:rPr>
        <w:t>усеченных  моделей</w:t>
      </w:r>
      <w:proofErr w:type="gramEnd"/>
      <w:r w:rsidRPr="0084558B">
        <w:rPr>
          <w:rFonts w:ascii="Times New Roman" w:eastAsia="Times New Roman" w:hAnsi="Times New Roman" w:cs="Times New Roman"/>
          <w:sz w:val="24"/>
          <w:szCs w:val="24"/>
        </w:rPr>
        <w:t>.</w:t>
      </w:r>
    </w:p>
    <w:p w14:paraId="1D463626"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299817BD"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w:t>
      </w:r>
      <w:proofErr w:type="gramStart"/>
      <w:r w:rsidRPr="0084558B">
        <w:rPr>
          <w:rFonts w:ascii="Times New Roman" w:eastAsia="Times New Roman" w:hAnsi="Times New Roman" w:cs="Times New Roman"/>
          <w:i/>
          <w:sz w:val="24"/>
          <w:szCs w:val="24"/>
        </w:rPr>
        <w:t>лаборатории  геодезии</w:t>
      </w:r>
      <w:proofErr w:type="gramEnd"/>
      <w:r w:rsidRPr="0084558B">
        <w:rPr>
          <w:rFonts w:ascii="Times New Roman" w:eastAsia="Times New Roman" w:hAnsi="Times New Roman" w:cs="Times New Roman"/>
          <w:i/>
          <w:sz w:val="24"/>
          <w:szCs w:val="24"/>
        </w:rPr>
        <w:t xml:space="preserve"> и прикладной фотограмметрии </w:t>
      </w:r>
    </w:p>
    <w:p w14:paraId="4AD36F86"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персональный компьютер с прикладным программным обеспечением</w:t>
      </w:r>
    </w:p>
    <w:p w14:paraId="2C6A348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нивелирная GSS112 телескопическая,</w:t>
      </w:r>
    </w:p>
    <w:p w14:paraId="016F135E"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CLR104</w:t>
      </w:r>
    </w:p>
    <w:p w14:paraId="1D46A038"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ориентир буссоль</w:t>
      </w:r>
    </w:p>
    <w:p w14:paraId="397D381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w:t>
      </w:r>
    </w:p>
    <w:p w14:paraId="13DECFF3"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штатив LEICA GST05L</w:t>
      </w:r>
    </w:p>
    <w:p w14:paraId="65DC4E6E"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оптический нивелир Leica NA332</w:t>
      </w:r>
    </w:p>
    <w:p w14:paraId="4FB9B1CB"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w:t>
      </w:r>
      <w:proofErr w:type="gramStart"/>
      <w:r w:rsidRPr="0084558B">
        <w:rPr>
          <w:rFonts w:ascii="Times New Roman" w:eastAsia="Times New Roman" w:hAnsi="Times New Roman" w:cs="Times New Roman"/>
          <w:sz w:val="24"/>
          <w:szCs w:val="24"/>
        </w:rPr>
        <w:t>оптический  4</w:t>
      </w:r>
      <w:proofErr w:type="gramEnd"/>
      <w:r w:rsidRPr="0084558B">
        <w:rPr>
          <w:rFonts w:ascii="Times New Roman" w:eastAsia="Times New Roman" w:hAnsi="Times New Roman" w:cs="Times New Roman"/>
          <w:sz w:val="24"/>
          <w:szCs w:val="24"/>
        </w:rPr>
        <w:t xml:space="preserve">Т30П </w:t>
      </w:r>
    </w:p>
    <w:p w14:paraId="21E69ECD"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отвес</w:t>
      </w:r>
    </w:p>
    <w:p w14:paraId="2766E116"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GPR111</w:t>
      </w:r>
    </w:p>
    <w:p w14:paraId="30D5CED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LEICA GRZ4 (360°)</w:t>
      </w:r>
    </w:p>
    <w:p w14:paraId="156C599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трипод</w:t>
      </w:r>
    </w:p>
    <w:p w14:paraId="78B5764D"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тахеометр LeicaTS06plus R500</w:t>
      </w:r>
    </w:p>
    <w:p w14:paraId="64886B9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роботизированный тахеометр LEICATS16 AR500 (5") с полевым программным обеспечением</w:t>
      </w:r>
    </w:p>
    <w:p w14:paraId="6095922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теодолит электронный VEGATEO-5B</w:t>
      </w:r>
    </w:p>
    <w:p w14:paraId="6514780C"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lastRenderedPageBreak/>
        <w:t>нивелир цифровой Leica SPRINTER 150M</w:t>
      </w:r>
    </w:p>
    <w:p w14:paraId="5D4E3FB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w:t>
      </w:r>
    </w:p>
    <w:p w14:paraId="1DEE799D"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дорожное колесо NEDO 703113</w:t>
      </w:r>
    </w:p>
    <w:p w14:paraId="60BC4FB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веха GLS11</w:t>
      </w:r>
    </w:p>
    <w:p w14:paraId="334B8EA7"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курвиметр электронный</w:t>
      </w:r>
    </w:p>
    <w:p w14:paraId="74AC6EB6"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транспортир геодезический</w:t>
      </w:r>
    </w:p>
    <w:p w14:paraId="1620385A" w14:textId="77777777" w:rsidR="00671360" w:rsidRPr="0084558B" w:rsidRDefault="00671360">
      <w:pPr>
        <w:widowControl w:val="0"/>
        <w:numPr>
          <w:ilvl w:val="0"/>
          <w:numId w:val="11"/>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6D1E8E76"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484C46CB"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геодезического полигона </w:t>
      </w:r>
    </w:p>
    <w:p w14:paraId="3144B263"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Столы учащихся 15 шт.; </w:t>
      </w:r>
    </w:p>
    <w:p w14:paraId="337C553C"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Стулья 31шт.; </w:t>
      </w:r>
    </w:p>
    <w:p w14:paraId="43DEAD66"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 преподавателя 1шт.; </w:t>
      </w:r>
    </w:p>
    <w:p w14:paraId="50AEEA4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Учебная доска 1шт.рейка нивелирная GSS112 телескопическая, рейка CLR104; </w:t>
      </w:r>
    </w:p>
    <w:p w14:paraId="615ED04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ориентир буссоль; </w:t>
      </w:r>
    </w:p>
    <w:p w14:paraId="0D68305F"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штатив LEICA GST05L; оптический нивелир Leica NA332; </w:t>
      </w:r>
    </w:p>
    <w:p w14:paraId="71146F6C"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w:t>
      </w:r>
      <w:proofErr w:type="gramStart"/>
      <w:r w:rsidRPr="0084558B">
        <w:rPr>
          <w:rFonts w:ascii="Times New Roman" w:eastAsia="Times New Roman" w:hAnsi="Times New Roman" w:cs="Times New Roman"/>
          <w:sz w:val="24"/>
          <w:szCs w:val="24"/>
        </w:rPr>
        <w:t>оптический  4</w:t>
      </w:r>
      <w:proofErr w:type="gramEnd"/>
      <w:r w:rsidRPr="0084558B">
        <w:rPr>
          <w:rFonts w:ascii="Times New Roman" w:eastAsia="Times New Roman" w:hAnsi="Times New Roman" w:cs="Times New Roman"/>
          <w:sz w:val="24"/>
          <w:szCs w:val="24"/>
        </w:rPr>
        <w:t xml:space="preserve">Т30П; </w:t>
      </w:r>
    </w:p>
    <w:p w14:paraId="380363F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отвес;  </w:t>
      </w:r>
    </w:p>
    <w:p w14:paraId="751DE8FE"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GPR111; </w:t>
      </w:r>
    </w:p>
    <w:p w14:paraId="17804D50"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LEICA GRZ4 (360°); </w:t>
      </w:r>
    </w:p>
    <w:p w14:paraId="3022C56A"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трипод;  </w:t>
      </w:r>
    </w:p>
    <w:p w14:paraId="40FC34B2"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тахеометр LeicaTS06plus R500; </w:t>
      </w:r>
    </w:p>
    <w:p w14:paraId="267E6B8E"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роботизированный тахеометр LEICATS16 AR500 (5") с полевым программным обеспечением; </w:t>
      </w:r>
    </w:p>
    <w:p w14:paraId="5AF0E6B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электронный VEGATEO-5B; </w:t>
      </w:r>
    </w:p>
    <w:p w14:paraId="66D033A0"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lang w:val="en-US"/>
        </w:rPr>
      </w:pPr>
      <w:proofErr w:type="spellStart"/>
      <w:r w:rsidRPr="0084558B">
        <w:rPr>
          <w:rFonts w:ascii="Times New Roman" w:eastAsia="Times New Roman" w:hAnsi="Times New Roman" w:cs="Times New Roman"/>
          <w:sz w:val="24"/>
          <w:szCs w:val="24"/>
        </w:rPr>
        <w:t>нивелирцифровой</w:t>
      </w:r>
      <w:proofErr w:type="spellEnd"/>
      <w:r w:rsidRPr="0084558B">
        <w:rPr>
          <w:rFonts w:ascii="Times New Roman" w:eastAsia="Times New Roman" w:hAnsi="Times New Roman" w:cs="Times New Roman"/>
          <w:sz w:val="24"/>
          <w:szCs w:val="24"/>
          <w:lang w:val="en-US"/>
        </w:rPr>
        <w:t xml:space="preserve"> Leica SPRINTER 150M; </w:t>
      </w:r>
    </w:p>
    <w:p w14:paraId="5C597AF5"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 </w:t>
      </w:r>
    </w:p>
    <w:p w14:paraId="6FCEF02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дорожное колесо NEDO 703113; </w:t>
      </w:r>
    </w:p>
    <w:p w14:paraId="70E0F31E"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веха GLS11; </w:t>
      </w:r>
    </w:p>
    <w:p w14:paraId="00DBC103"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курвиметр электронный; </w:t>
      </w:r>
    </w:p>
    <w:p w14:paraId="09882DF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транспортир геодезический; </w:t>
      </w:r>
    </w:p>
    <w:p w14:paraId="48590898"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1AAB91B7"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
    <w:p w14:paraId="4301D739" w14:textId="77777777" w:rsidR="00671360" w:rsidRPr="00882CF9" w:rsidRDefault="00671360" w:rsidP="00882CF9">
      <w:pPr>
        <w:widowControl w:val="0"/>
        <w:tabs>
          <w:tab w:val="left" w:pos="426"/>
          <w:tab w:val="left" w:pos="915"/>
        </w:tabs>
        <w:autoSpaceDE w:val="0"/>
        <w:autoSpaceDN w:val="0"/>
        <w:jc w:val="both"/>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4.2. Информационное обеспечение обучения</w:t>
      </w:r>
    </w:p>
    <w:p w14:paraId="38AA72F5" w14:textId="77777777" w:rsidR="00671360" w:rsidRPr="00882CF9" w:rsidRDefault="00671360" w:rsidP="00882CF9">
      <w:pPr>
        <w:widowControl w:val="0"/>
        <w:tabs>
          <w:tab w:val="left" w:pos="426"/>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Перечень изданий, Интернет-ресурсов, дополнительной литературы</w:t>
      </w:r>
    </w:p>
    <w:p w14:paraId="7E090541" w14:textId="77777777" w:rsidR="00671360" w:rsidRPr="00882CF9" w:rsidRDefault="00671360" w:rsidP="00882CF9">
      <w:pPr>
        <w:widowControl w:val="0"/>
        <w:tabs>
          <w:tab w:val="left" w:pos="567"/>
          <w:tab w:val="left" w:pos="915"/>
        </w:tabs>
        <w:autoSpaceDE w:val="0"/>
        <w:autoSpaceDN w:val="0"/>
        <w:jc w:val="both"/>
        <w:outlineLvl w:val="0"/>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Основные источники:</w:t>
      </w:r>
    </w:p>
    <w:p w14:paraId="3B1B902A" w14:textId="77777777" w:rsidR="00671360" w:rsidRPr="00882CF9" w:rsidRDefault="00671360">
      <w:pPr>
        <w:numPr>
          <w:ilvl w:val="0"/>
          <w:numId w:val="16"/>
        </w:numPr>
        <w:shd w:val="clear" w:color="auto" w:fill="FFFFFF"/>
        <w:tabs>
          <w:tab w:val="left" w:pos="993"/>
        </w:tabs>
        <w:spacing w:line="276" w:lineRule="auto"/>
        <w:ind w:left="0" w:firstLine="0"/>
        <w:jc w:val="both"/>
        <w:rPr>
          <w:rFonts w:ascii="Times New Roman" w:eastAsia="Times New Roman" w:hAnsi="Times New Roman" w:cs="Times New Roman"/>
          <w:b/>
          <w:sz w:val="24"/>
          <w:szCs w:val="24"/>
        </w:rPr>
      </w:pPr>
      <w:r w:rsidRPr="00882CF9">
        <w:rPr>
          <w:rFonts w:ascii="Times New Roman" w:eastAsia="Times New Roman" w:hAnsi="Times New Roman" w:cs="Times New Roman"/>
          <w:sz w:val="24"/>
          <w:szCs w:val="24"/>
        </w:rPr>
        <w:t xml:space="preserve">Архитектура зданий и строительные </w:t>
      </w:r>
      <w:proofErr w:type="gramStart"/>
      <w:r w:rsidRPr="00882CF9">
        <w:rPr>
          <w:rFonts w:ascii="Times New Roman" w:eastAsia="Times New Roman" w:hAnsi="Times New Roman" w:cs="Times New Roman"/>
          <w:sz w:val="24"/>
          <w:szCs w:val="24"/>
        </w:rPr>
        <w:t>конструкции :</w:t>
      </w:r>
      <w:proofErr w:type="gramEnd"/>
      <w:r w:rsidRPr="00882CF9">
        <w:rPr>
          <w:rFonts w:ascii="Times New Roman" w:eastAsia="Times New Roman" w:hAnsi="Times New Roman" w:cs="Times New Roman"/>
          <w:sz w:val="24"/>
          <w:szCs w:val="24"/>
        </w:rPr>
        <w:t xml:space="preserve"> учебник для среднего профессионального образования / К. О. Ларионова [и др.</w:t>
      </w:r>
      <w:proofErr w:type="gramStart"/>
      <w:r w:rsidRPr="00882CF9">
        <w:rPr>
          <w:rFonts w:ascii="Times New Roman" w:eastAsia="Times New Roman" w:hAnsi="Times New Roman" w:cs="Times New Roman"/>
          <w:sz w:val="24"/>
          <w:szCs w:val="24"/>
        </w:rPr>
        <w:t>] ;</w:t>
      </w:r>
      <w:proofErr w:type="gramEnd"/>
      <w:r w:rsidRPr="00882CF9">
        <w:rPr>
          <w:rFonts w:ascii="Times New Roman" w:eastAsia="Times New Roman" w:hAnsi="Times New Roman" w:cs="Times New Roman"/>
          <w:sz w:val="24"/>
          <w:szCs w:val="24"/>
        </w:rPr>
        <w:t xml:space="preserve"> под общей редакцией А. К. мужской. — </w:t>
      </w:r>
      <w:proofErr w:type="gramStart"/>
      <w:r w:rsidRPr="00882CF9">
        <w:rPr>
          <w:rFonts w:ascii="Times New Roman" w:eastAsia="Times New Roman" w:hAnsi="Times New Roman" w:cs="Times New Roman"/>
          <w:sz w:val="24"/>
          <w:szCs w:val="24"/>
        </w:rPr>
        <w:t>Москва :</w:t>
      </w:r>
      <w:proofErr w:type="gramEnd"/>
      <w:r w:rsidRPr="00882CF9">
        <w:rPr>
          <w:rFonts w:ascii="Times New Roman" w:eastAsia="Times New Roman" w:hAnsi="Times New Roman" w:cs="Times New Roman"/>
          <w:sz w:val="24"/>
          <w:szCs w:val="24"/>
        </w:rPr>
        <w:t xml:space="preserve"> Издательство </w:t>
      </w:r>
      <w:proofErr w:type="spellStart"/>
      <w:r w:rsidRPr="00882CF9">
        <w:rPr>
          <w:rFonts w:ascii="Times New Roman" w:eastAsia="Times New Roman" w:hAnsi="Times New Roman" w:cs="Times New Roman"/>
          <w:sz w:val="24"/>
          <w:szCs w:val="24"/>
        </w:rPr>
        <w:t>Юрайт</w:t>
      </w:r>
      <w:proofErr w:type="spellEnd"/>
      <w:r w:rsidRPr="00882CF9">
        <w:rPr>
          <w:rFonts w:ascii="Times New Roman" w:eastAsia="Times New Roman" w:hAnsi="Times New Roman" w:cs="Times New Roman"/>
          <w:sz w:val="24"/>
          <w:szCs w:val="24"/>
        </w:rPr>
        <w:t>, 2021. — 490 с. </w:t>
      </w:r>
    </w:p>
    <w:p w14:paraId="2B767759" w14:textId="77777777" w:rsidR="00671360" w:rsidRPr="00882CF9" w:rsidRDefault="00671360">
      <w:pPr>
        <w:numPr>
          <w:ilvl w:val="0"/>
          <w:numId w:val="16"/>
        </w:numPr>
        <w:shd w:val="clear" w:color="auto" w:fill="FFFFFF"/>
        <w:tabs>
          <w:tab w:val="left" w:pos="993"/>
        </w:tabs>
        <w:spacing w:line="276" w:lineRule="auto"/>
        <w:ind w:left="0" w:firstLine="0"/>
        <w:jc w:val="both"/>
        <w:rPr>
          <w:rFonts w:ascii="Times New Roman" w:eastAsia="Times New Roman" w:hAnsi="Times New Roman" w:cs="Times New Roman"/>
          <w:b/>
          <w:sz w:val="24"/>
          <w:szCs w:val="24"/>
        </w:rPr>
      </w:pPr>
      <w:proofErr w:type="spellStart"/>
      <w:proofErr w:type="gramStart"/>
      <w:r w:rsidRPr="00882CF9">
        <w:rPr>
          <w:rFonts w:ascii="Times New Roman" w:eastAsia="Times New Roman" w:hAnsi="Times New Roman" w:cs="Times New Roman"/>
          <w:iCs/>
          <w:sz w:val="24"/>
          <w:szCs w:val="24"/>
        </w:rPr>
        <w:t>Базавлук</w:t>
      </w:r>
      <w:r w:rsidRPr="00882CF9">
        <w:rPr>
          <w:rFonts w:ascii="Times New Roman" w:eastAsia="Times New Roman" w:hAnsi="Times New Roman" w:cs="Times New Roman"/>
          <w:sz w:val="24"/>
          <w:szCs w:val="24"/>
        </w:rPr>
        <w:t>,В</w:t>
      </w:r>
      <w:proofErr w:type="spellEnd"/>
      <w:r w:rsidRPr="00882CF9">
        <w:rPr>
          <w:rFonts w:ascii="Times New Roman" w:eastAsia="Times New Roman" w:hAnsi="Times New Roman" w:cs="Times New Roman"/>
          <w:sz w:val="24"/>
          <w:szCs w:val="24"/>
        </w:rPr>
        <w:t>.</w:t>
      </w:r>
      <w:proofErr w:type="gramEnd"/>
      <w:r w:rsidRPr="00882CF9">
        <w:rPr>
          <w:rFonts w:ascii="Times New Roman" w:eastAsia="Times New Roman" w:hAnsi="Times New Roman" w:cs="Times New Roman"/>
          <w:sz w:val="24"/>
          <w:szCs w:val="24"/>
        </w:rPr>
        <w:t> А</w:t>
      </w:r>
      <w:r w:rsidRPr="00882CF9">
        <w:rPr>
          <w:rFonts w:ascii="Times New Roman" w:eastAsia="Times New Roman" w:hAnsi="Times New Roman" w:cs="Times New Roman"/>
          <w:i/>
          <w:iCs/>
          <w:sz w:val="24"/>
          <w:szCs w:val="24"/>
        </w:rPr>
        <w:t>. </w:t>
      </w:r>
      <w:r w:rsidRPr="00882CF9">
        <w:rPr>
          <w:rFonts w:ascii="Times New Roman" w:eastAsia="Times New Roman" w:hAnsi="Times New Roman" w:cs="Times New Roman"/>
          <w:sz w:val="24"/>
          <w:szCs w:val="24"/>
        </w:rPr>
        <w:t xml:space="preserve"> Основы градостроительства и планировка населенных мест: жилой </w:t>
      </w:r>
      <w:proofErr w:type="gramStart"/>
      <w:r w:rsidRPr="00882CF9">
        <w:rPr>
          <w:rFonts w:ascii="Times New Roman" w:eastAsia="Times New Roman" w:hAnsi="Times New Roman" w:cs="Times New Roman"/>
          <w:sz w:val="24"/>
          <w:szCs w:val="24"/>
        </w:rPr>
        <w:t>квартал :</w:t>
      </w:r>
      <w:proofErr w:type="gramEnd"/>
      <w:r w:rsidRPr="00882CF9">
        <w:rPr>
          <w:rFonts w:ascii="Times New Roman" w:eastAsia="Times New Roman" w:hAnsi="Times New Roman" w:cs="Times New Roman"/>
          <w:sz w:val="24"/>
          <w:szCs w:val="24"/>
        </w:rPr>
        <w:t xml:space="preserve"> учебное пособие для среднего профессионального образования / В. А. </w:t>
      </w:r>
      <w:proofErr w:type="spellStart"/>
      <w:r w:rsidRPr="00882CF9">
        <w:rPr>
          <w:rFonts w:ascii="Times New Roman" w:eastAsia="Times New Roman" w:hAnsi="Times New Roman" w:cs="Times New Roman"/>
          <w:sz w:val="24"/>
          <w:szCs w:val="24"/>
        </w:rPr>
        <w:t>Базавлук</w:t>
      </w:r>
      <w:proofErr w:type="spellEnd"/>
      <w:r w:rsidRPr="00882CF9">
        <w:rPr>
          <w:rFonts w:ascii="Times New Roman" w:eastAsia="Times New Roman" w:hAnsi="Times New Roman" w:cs="Times New Roman"/>
          <w:sz w:val="24"/>
          <w:szCs w:val="24"/>
        </w:rPr>
        <w:t>, Е. В. </w:t>
      </w:r>
      <w:proofErr w:type="spellStart"/>
      <w:r w:rsidRPr="00882CF9">
        <w:rPr>
          <w:rFonts w:ascii="Times New Roman" w:eastAsia="Times New Roman" w:hAnsi="Times New Roman" w:cs="Times New Roman"/>
          <w:sz w:val="24"/>
          <w:szCs w:val="24"/>
        </w:rPr>
        <w:t>Предко</w:t>
      </w:r>
      <w:proofErr w:type="spellEnd"/>
      <w:r w:rsidRPr="00882CF9">
        <w:rPr>
          <w:rFonts w:ascii="Times New Roman" w:eastAsia="Times New Roman" w:hAnsi="Times New Roman" w:cs="Times New Roman"/>
          <w:sz w:val="24"/>
          <w:szCs w:val="24"/>
        </w:rPr>
        <w:t xml:space="preserve">. — </w:t>
      </w:r>
      <w:proofErr w:type="gramStart"/>
      <w:r w:rsidRPr="00882CF9">
        <w:rPr>
          <w:rFonts w:ascii="Times New Roman" w:eastAsia="Times New Roman" w:hAnsi="Times New Roman" w:cs="Times New Roman"/>
          <w:sz w:val="24"/>
          <w:szCs w:val="24"/>
        </w:rPr>
        <w:t>Москва :</w:t>
      </w:r>
      <w:proofErr w:type="gramEnd"/>
      <w:r w:rsidRPr="00882CF9">
        <w:rPr>
          <w:rFonts w:ascii="Times New Roman" w:eastAsia="Times New Roman" w:hAnsi="Times New Roman" w:cs="Times New Roman"/>
          <w:sz w:val="24"/>
          <w:szCs w:val="24"/>
        </w:rPr>
        <w:t xml:space="preserve"> Издательство </w:t>
      </w:r>
      <w:proofErr w:type="spellStart"/>
      <w:r w:rsidRPr="00882CF9">
        <w:rPr>
          <w:rFonts w:ascii="Times New Roman" w:eastAsia="Times New Roman" w:hAnsi="Times New Roman" w:cs="Times New Roman"/>
          <w:sz w:val="24"/>
          <w:szCs w:val="24"/>
        </w:rPr>
        <w:t>Юрайт</w:t>
      </w:r>
      <w:proofErr w:type="spellEnd"/>
      <w:r w:rsidRPr="00882CF9">
        <w:rPr>
          <w:rFonts w:ascii="Times New Roman" w:eastAsia="Times New Roman" w:hAnsi="Times New Roman" w:cs="Times New Roman"/>
          <w:sz w:val="24"/>
          <w:szCs w:val="24"/>
        </w:rPr>
        <w:t>, 2021. — 90 </w:t>
      </w:r>
      <w:r w:rsidRPr="00882CF9">
        <w:rPr>
          <w:rFonts w:ascii="Times New Roman" w:eastAsia="Times New Roman" w:hAnsi="Times New Roman" w:cs="Times New Roman"/>
          <w:b/>
          <w:sz w:val="24"/>
          <w:szCs w:val="24"/>
        </w:rPr>
        <w:t>с</w:t>
      </w:r>
    </w:p>
    <w:p w14:paraId="7ACD4DDF" w14:textId="77777777" w:rsidR="00671360" w:rsidRPr="00882CF9" w:rsidRDefault="00671360">
      <w:pPr>
        <w:numPr>
          <w:ilvl w:val="0"/>
          <w:numId w:val="16"/>
        </w:numPr>
        <w:shd w:val="clear" w:color="auto" w:fill="FFFFFF"/>
        <w:tabs>
          <w:tab w:val="left" w:pos="993"/>
        </w:tabs>
        <w:spacing w:line="276" w:lineRule="auto"/>
        <w:ind w:left="0" w:firstLine="0"/>
        <w:jc w:val="both"/>
        <w:rPr>
          <w:rFonts w:ascii="Times New Roman" w:eastAsia="Times New Roman" w:hAnsi="Times New Roman" w:cs="Times New Roman"/>
          <w:i/>
          <w:iCs/>
          <w:sz w:val="24"/>
          <w:szCs w:val="24"/>
        </w:rPr>
      </w:pPr>
      <w:r w:rsidRPr="00882CF9">
        <w:rPr>
          <w:rFonts w:ascii="Times New Roman" w:eastAsia="Times New Roman" w:hAnsi="Times New Roman" w:cs="Times New Roman"/>
          <w:iCs/>
          <w:sz w:val="24"/>
          <w:szCs w:val="24"/>
        </w:rPr>
        <w:t>Опарин</w:t>
      </w:r>
      <w:r w:rsidRPr="00882CF9">
        <w:rPr>
          <w:rFonts w:ascii="Times New Roman" w:eastAsia="Times New Roman" w:hAnsi="Times New Roman" w:cs="Times New Roman"/>
          <w:sz w:val="24"/>
          <w:szCs w:val="24"/>
        </w:rPr>
        <w:t>, С. Г.</w:t>
      </w:r>
      <w:r w:rsidRPr="00882CF9">
        <w:rPr>
          <w:rFonts w:ascii="Times New Roman" w:eastAsia="Times New Roman" w:hAnsi="Times New Roman" w:cs="Times New Roman"/>
          <w:i/>
          <w:iCs/>
          <w:sz w:val="24"/>
          <w:szCs w:val="24"/>
        </w:rPr>
        <w:t> </w:t>
      </w:r>
      <w:r w:rsidRPr="00882CF9">
        <w:rPr>
          <w:rFonts w:ascii="Times New Roman" w:eastAsia="Times New Roman" w:hAnsi="Times New Roman" w:cs="Times New Roman"/>
          <w:sz w:val="24"/>
          <w:szCs w:val="24"/>
        </w:rPr>
        <w:t xml:space="preserve"> Здания и сооружения. Архитектурно-строительное </w:t>
      </w:r>
      <w:proofErr w:type="gramStart"/>
      <w:r w:rsidRPr="00882CF9">
        <w:rPr>
          <w:rFonts w:ascii="Times New Roman" w:eastAsia="Times New Roman" w:hAnsi="Times New Roman" w:cs="Times New Roman"/>
          <w:sz w:val="24"/>
          <w:szCs w:val="24"/>
        </w:rPr>
        <w:t>проектирование :</w:t>
      </w:r>
      <w:proofErr w:type="gramEnd"/>
      <w:r w:rsidRPr="00882CF9">
        <w:rPr>
          <w:rFonts w:ascii="Times New Roman" w:eastAsia="Times New Roman" w:hAnsi="Times New Roman" w:cs="Times New Roman"/>
          <w:sz w:val="24"/>
          <w:szCs w:val="24"/>
        </w:rPr>
        <w:t xml:space="preserve"> учебник и практикум для среднего профессионального образования / С. Г. Опарин, А. А. Леонтьев. — </w:t>
      </w:r>
      <w:proofErr w:type="gramStart"/>
      <w:r w:rsidRPr="00882CF9">
        <w:rPr>
          <w:rFonts w:ascii="Times New Roman" w:eastAsia="Times New Roman" w:hAnsi="Times New Roman" w:cs="Times New Roman"/>
          <w:sz w:val="24"/>
          <w:szCs w:val="24"/>
        </w:rPr>
        <w:t>Москва :</w:t>
      </w:r>
      <w:proofErr w:type="gramEnd"/>
      <w:r w:rsidRPr="00882CF9">
        <w:rPr>
          <w:rFonts w:ascii="Times New Roman" w:eastAsia="Times New Roman" w:hAnsi="Times New Roman" w:cs="Times New Roman"/>
          <w:sz w:val="24"/>
          <w:szCs w:val="24"/>
        </w:rPr>
        <w:t xml:space="preserve"> Издательство </w:t>
      </w:r>
      <w:proofErr w:type="spellStart"/>
      <w:r w:rsidRPr="00882CF9">
        <w:rPr>
          <w:rFonts w:ascii="Times New Roman" w:eastAsia="Times New Roman" w:hAnsi="Times New Roman" w:cs="Times New Roman"/>
          <w:sz w:val="24"/>
          <w:szCs w:val="24"/>
        </w:rPr>
        <w:t>Юрайт</w:t>
      </w:r>
      <w:proofErr w:type="spellEnd"/>
      <w:r w:rsidRPr="00882CF9">
        <w:rPr>
          <w:rFonts w:ascii="Times New Roman" w:eastAsia="Times New Roman" w:hAnsi="Times New Roman" w:cs="Times New Roman"/>
          <w:sz w:val="24"/>
          <w:szCs w:val="24"/>
        </w:rPr>
        <w:t>, 2021. — 283 с.</w:t>
      </w:r>
    </w:p>
    <w:p w14:paraId="31315B39" w14:textId="77777777" w:rsidR="00671360" w:rsidRPr="00882CF9" w:rsidRDefault="00671360">
      <w:pPr>
        <w:numPr>
          <w:ilvl w:val="0"/>
          <w:numId w:val="16"/>
        </w:numPr>
        <w:tabs>
          <w:tab w:val="left" w:pos="993"/>
        </w:tabs>
        <w:spacing w:line="276" w:lineRule="auto"/>
        <w:ind w:left="0" w:firstLine="0"/>
        <w:contextualSpacing/>
        <w:jc w:val="both"/>
        <w:rPr>
          <w:rFonts w:ascii="Times New Roman" w:eastAsia="Times New Roman" w:hAnsi="Times New Roman" w:cs="Times New Roman"/>
          <w:sz w:val="24"/>
          <w:szCs w:val="24"/>
        </w:rPr>
      </w:pPr>
      <w:proofErr w:type="spellStart"/>
      <w:r w:rsidRPr="00882CF9">
        <w:rPr>
          <w:rFonts w:ascii="Times New Roman" w:eastAsia="Times New Roman" w:hAnsi="Times New Roman" w:cs="Times New Roman"/>
          <w:sz w:val="24"/>
          <w:szCs w:val="24"/>
        </w:rPr>
        <w:t>Перцик</w:t>
      </w:r>
      <w:proofErr w:type="spellEnd"/>
      <w:r w:rsidRPr="00882CF9">
        <w:rPr>
          <w:rFonts w:ascii="Times New Roman" w:eastAsia="Times New Roman" w:hAnsi="Times New Roman" w:cs="Times New Roman"/>
          <w:sz w:val="24"/>
          <w:szCs w:val="24"/>
        </w:rPr>
        <w:t xml:space="preserve">, Е. Н.  Территориальное </w:t>
      </w:r>
      <w:proofErr w:type="gramStart"/>
      <w:r w:rsidRPr="00882CF9">
        <w:rPr>
          <w:rFonts w:ascii="Times New Roman" w:eastAsia="Times New Roman" w:hAnsi="Times New Roman" w:cs="Times New Roman"/>
          <w:sz w:val="24"/>
          <w:szCs w:val="24"/>
        </w:rPr>
        <w:t>планирование :</w:t>
      </w:r>
      <w:proofErr w:type="gramEnd"/>
      <w:r w:rsidRPr="00882CF9">
        <w:rPr>
          <w:rFonts w:ascii="Times New Roman" w:eastAsia="Times New Roman" w:hAnsi="Times New Roman" w:cs="Times New Roman"/>
          <w:sz w:val="24"/>
          <w:szCs w:val="24"/>
        </w:rPr>
        <w:t xml:space="preserve"> учебник для среднего профессионального образования / Е. Н. </w:t>
      </w:r>
      <w:proofErr w:type="spellStart"/>
      <w:r w:rsidRPr="00882CF9">
        <w:rPr>
          <w:rFonts w:ascii="Times New Roman" w:eastAsia="Times New Roman" w:hAnsi="Times New Roman" w:cs="Times New Roman"/>
          <w:sz w:val="24"/>
          <w:szCs w:val="24"/>
        </w:rPr>
        <w:t>Перцик</w:t>
      </w:r>
      <w:proofErr w:type="spellEnd"/>
      <w:r w:rsidRPr="00882CF9">
        <w:rPr>
          <w:rFonts w:ascii="Times New Roman" w:eastAsia="Times New Roman" w:hAnsi="Times New Roman" w:cs="Times New Roman"/>
          <w:sz w:val="24"/>
          <w:szCs w:val="24"/>
        </w:rPr>
        <w:t xml:space="preserve">. — 2-е изд., </w:t>
      </w:r>
      <w:proofErr w:type="spellStart"/>
      <w:r w:rsidRPr="00882CF9">
        <w:rPr>
          <w:rFonts w:ascii="Times New Roman" w:eastAsia="Times New Roman" w:hAnsi="Times New Roman" w:cs="Times New Roman"/>
          <w:sz w:val="24"/>
          <w:szCs w:val="24"/>
        </w:rPr>
        <w:t>испр</w:t>
      </w:r>
      <w:proofErr w:type="spellEnd"/>
      <w:proofErr w:type="gramStart"/>
      <w:r w:rsidRPr="00882CF9">
        <w:rPr>
          <w:rFonts w:ascii="Times New Roman" w:eastAsia="Times New Roman" w:hAnsi="Times New Roman" w:cs="Times New Roman"/>
          <w:sz w:val="24"/>
          <w:szCs w:val="24"/>
        </w:rPr>
        <w:t>.</w:t>
      </w:r>
      <w:proofErr w:type="gramEnd"/>
      <w:r w:rsidRPr="00882CF9">
        <w:rPr>
          <w:rFonts w:ascii="Times New Roman" w:eastAsia="Times New Roman" w:hAnsi="Times New Roman" w:cs="Times New Roman"/>
          <w:sz w:val="24"/>
          <w:szCs w:val="24"/>
        </w:rPr>
        <w:t xml:space="preserve"> и доп. — </w:t>
      </w:r>
      <w:proofErr w:type="gramStart"/>
      <w:r w:rsidRPr="00882CF9">
        <w:rPr>
          <w:rFonts w:ascii="Times New Roman" w:eastAsia="Times New Roman" w:hAnsi="Times New Roman" w:cs="Times New Roman"/>
          <w:sz w:val="24"/>
          <w:szCs w:val="24"/>
        </w:rPr>
        <w:t>Москва :</w:t>
      </w:r>
      <w:proofErr w:type="gramEnd"/>
      <w:r w:rsidRPr="00882CF9">
        <w:rPr>
          <w:rFonts w:ascii="Times New Roman" w:eastAsia="Times New Roman" w:hAnsi="Times New Roman" w:cs="Times New Roman"/>
          <w:sz w:val="24"/>
          <w:szCs w:val="24"/>
        </w:rPr>
        <w:t xml:space="preserve"> Издательство </w:t>
      </w:r>
      <w:proofErr w:type="spellStart"/>
      <w:r w:rsidRPr="00882CF9">
        <w:rPr>
          <w:rFonts w:ascii="Times New Roman" w:eastAsia="Times New Roman" w:hAnsi="Times New Roman" w:cs="Times New Roman"/>
          <w:sz w:val="24"/>
          <w:szCs w:val="24"/>
        </w:rPr>
        <w:t>Юрайт</w:t>
      </w:r>
      <w:proofErr w:type="spellEnd"/>
      <w:r w:rsidRPr="00882CF9">
        <w:rPr>
          <w:rFonts w:ascii="Times New Roman" w:eastAsia="Times New Roman" w:hAnsi="Times New Roman" w:cs="Times New Roman"/>
          <w:sz w:val="24"/>
          <w:szCs w:val="24"/>
        </w:rPr>
        <w:t xml:space="preserve">, 2021. — 362 с. </w:t>
      </w:r>
    </w:p>
    <w:p w14:paraId="4D85733F" w14:textId="77777777" w:rsidR="00671360" w:rsidRPr="00882CF9" w:rsidRDefault="00671360" w:rsidP="00882CF9">
      <w:pPr>
        <w:tabs>
          <w:tab w:val="left" w:pos="1134"/>
        </w:tabs>
        <w:spacing w:line="276" w:lineRule="auto"/>
        <w:rPr>
          <w:rFonts w:ascii="Times New Roman" w:eastAsia="Times New Roman" w:hAnsi="Times New Roman" w:cs="Times New Roman"/>
          <w:sz w:val="24"/>
          <w:szCs w:val="24"/>
        </w:rPr>
      </w:pPr>
    </w:p>
    <w:p w14:paraId="13A3140D" w14:textId="77777777" w:rsidR="00671360" w:rsidRPr="00882CF9" w:rsidRDefault="00671360" w:rsidP="00882CF9">
      <w:pPr>
        <w:pStyle w:val="af0"/>
        <w:tabs>
          <w:tab w:val="left" w:pos="284"/>
          <w:tab w:val="left" w:pos="851"/>
        </w:tabs>
        <w:jc w:val="both"/>
        <w:rPr>
          <w:i/>
        </w:rPr>
      </w:pPr>
      <w:proofErr w:type="gramStart"/>
      <w:r w:rsidRPr="00882CF9">
        <w:rPr>
          <w:i/>
        </w:rPr>
        <w:lastRenderedPageBreak/>
        <w:t>Интернет ресурсы</w:t>
      </w:r>
      <w:proofErr w:type="gramEnd"/>
      <w:r w:rsidRPr="00882CF9">
        <w:rPr>
          <w:i/>
        </w:rPr>
        <w:t>:</w:t>
      </w:r>
    </w:p>
    <w:p w14:paraId="7244FA3B" w14:textId="77777777" w:rsidR="00671360" w:rsidRPr="00882CF9" w:rsidRDefault="00671360">
      <w:pPr>
        <w:numPr>
          <w:ilvl w:val="0"/>
          <w:numId w:val="17"/>
        </w:numPr>
        <w:spacing w:before="120" w:line="276" w:lineRule="auto"/>
        <w:ind w:left="0" w:firstLine="0"/>
        <w:contextualSpacing/>
        <w:jc w:val="both"/>
        <w:rPr>
          <w:rFonts w:ascii="Times New Roman" w:eastAsia="Times New Roman" w:hAnsi="Times New Roman" w:cs="Times New Roman"/>
          <w:bCs/>
          <w:sz w:val="24"/>
          <w:szCs w:val="24"/>
        </w:rPr>
      </w:pPr>
      <w:bookmarkStart w:id="7" w:name="_Hlk100061178"/>
      <w:r w:rsidRPr="00882CF9">
        <w:rPr>
          <w:rFonts w:ascii="Times New Roman" w:eastAsia="Times New Roman" w:hAnsi="Times New Roman" w:cs="Times New Roman"/>
          <w:bCs/>
          <w:sz w:val="24"/>
          <w:szCs w:val="24"/>
        </w:rPr>
        <w:t xml:space="preserve">Архитектура зданий и строительные </w:t>
      </w:r>
      <w:proofErr w:type="gramStart"/>
      <w:r w:rsidRPr="00882CF9">
        <w:rPr>
          <w:rFonts w:ascii="Times New Roman" w:eastAsia="Times New Roman" w:hAnsi="Times New Roman" w:cs="Times New Roman"/>
          <w:bCs/>
          <w:sz w:val="24"/>
          <w:szCs w:val="24"/>
        </w:rPr>
        <w:t>конструкции :</w:t>
      </w:r>
      <w:proofErr w:type="gramEnd"/>
      <w:r w:rsidRPr="00882CF9">
        <w:rPr>
          <w:rFonts w:ascii="Times New Roman" w:eastAsia="Times New Roman" w:hAnsi="Times New Roman" w:cs="Times New Roman"/>
          <w:bCs/>
          <w:sz w:val="24"/>
          <w:szCs w:val="24"/>
        </w:rPr>
        <w:t xml:space="preserve"> учебник для среднего профессионального образования / К. О. Ларионова [и др.</w:t>
      </w:r>
      <w:proofErr w:type="gramStart"/>
      <w:r w:rsidRPr="00882CF9">
        <w:rPr>
          <w:rFonts w:ascii="Times New Roman" w:eastAsia="Times New Roman" w:hAnsi="Times New Roman" w:cs="Times New Roman"/>
          <w:bCs/>
          <w:sz w:val="24"/>
          <w:szCs w:val="24"/>
        </w:rPr>
        <w:t>] ;</w:t>
      </w:r>
      <w:proofErr w:type="gramEnd"/>
      <w:r w:rsidRPr="00882CF9">
        <w:rPr>
          <w:rFonts w:ascii="Times New Roman" w:eastAsia="Times New Roman" w:hAnsi="Times New Roman" w:cs="Times New Roman"/>
          <w:bCs/>
          <w:sz w:val="24"/>
          <w:szCs w:val="24"/>
        </w:rPr>
        <w:t xml:space="preserve"> под общей редакцией А. К. Соловьева. — </w:t>
      </w:r>
      <w:proofErr w:type="gramStart"/>
      <w:r w:rsidRPr="00882CF9">
        <w:rPr>
          <w:rFonts w:ascii="Times New Roman" w:eastAsia="Times New Roman" w:hAnsi="Times New Roman" w:cs="Times New Roman"/>
          <w:bCs/>
          <w:sz w:val="24"/>
          <w:szCs w:val="24"/>
        </w:rPr>
        <w:t>Москва :</w:t>
      </w:r>
      <w:proofErr w:type="gramEnd"/>
      <w:r w:rsidRPr="00882CF9">
        <w:rPr>
          <w:rFonts w:ascii="Times New Roman" w:eastAsia="Times New Roman" w:hAnsi="Times New Roman" w:cs="Times New Roman"/>
          <w:bCs/>
          <w:sz w:val="24"/>
          <w:szCs w:val="24"/>
        </w:rPr>
        <w:t xml:space="preserve"> Издательство </w:t>
      </w:r>
      <w:proofErr w:type="spellStart"/>
      <w:r w:rsidRPr="00882CF9">
        <w:rPr>
          <w:rFonts w:ascii="Times New Roman" w:eastAsia="Times New Roman" w:hAnsi="Times New Roman" w:cs="Times New Roman"/>
          <w:bCs/>
          <w:sz w:val="24"/>
          <w:szCs w:val="24"/>
        </w:rPr>
        <w:t>Юрайт</w:t>
      </w:r>
      <w:proofErr w:type="spellEnd"/>
      <w:r w:rsidRPr="00882CF9">
        <w:rPr>
          <w:rFonts w:ascii="Times New Roman" w:eastAsia="Times New Roman" w:hAnsi="Times New Roman" w:cs="Times New Roman"/>
          <w:bCs/>
          <w:sz w:val="24"/>
          <w:szCs w:val="24"/>
        </w:rPr>
        <w:t xml:space="preserve">, 2021. — 490 с. — (Профессиональное образование). — ISBN 978-5-534-10318-2. — </w:t>
      </w:r>
      <w:proofErr w:type="gramStart"/>
      <w:r w:rsidRPr="00882CF9">
        <w:rPr>
          <w:rFonts w:ascii="Times New Roman" w:eastAsia="Times New Roman" w:hAnsi="Times New Roman" w:cs="Times New Roman"/>
          <w:bCs/>
          <w:sz w:val="24"/>
          <w:szCs w:val="24"/>
        </w:rPr>
        <w:t>Текст :</w:t>
      </w:r>
      <w:proofErr w:type="gramEnd"/>
      <w:r w:rsidRPr="00882CF9">
        <w:rPr>
          <w:rFonts w:ascii="Times New Roman" w:eastAsia="Times New Roman" w:hAnsi="Times New Roman" w:cs="Times New Roman"/>
          <w:bCs/>
          <w:sz w:val="24"/>
          <w:szCs w:val="24"/>
        </w:rPr>
        <w:t xml:space="preserve"> электронный // Образовательная платформа </w:t>
      </w:r>
      <w:proofErr w:type="spellStart"/>
      <w:r w:rsidRPr="00882CF9">
        <w:rPr>
          <w:rFonts w:ascii="Times New Roman" w:eastAsia="Times New Roman" w:hAnsi="Times New Roman" w:cs="Times New Roman"/>
          <w:bCs/>
          <w:sz w:val="24"/>
          <w:szCs w:val="24"/>
        </w:rPr>
        <w:t>Юрайт</w:t>
      </w:r>
      <w:proofErr w:type="spellEnd"/>
      <w:r w:rsidRPr="00882CF9">
        <w:rPr>
          <w:rFonts w:ascii="Times New Roman" w:eastAsia="Times New Roman" w:hAnsi="Times New Roman" w:cs="Times New Roman"/>
          <w:bCs/>
          <w:sz w:val="24"/>
          <w:szCs w:val="24"/>
        </w:rPr>
        <w:t xml:space="preserve"> [сайт]. — URL: </w:t>
      </w:r>
      <w:hyperlink r:id="rId14" w:history="1">
        <w:r w:rsidRPr="00882CF9">
          <w:rPr>
            <w:rFonts w:ascii="Times New Roman" w:eastAsia="Times New Roman" w:hAnsi="Times New Roman" w:cs="Times New Roman"/>
            <w:bCs/>
            <w:sz w:val="24"/>
            <w:szCs w:val="24"/>
            <w:u w:val="single"/>
          </w:rPr>
          <w:t>https://urait.ru/bcode/475590</w:t>
        </w:r>
      </w:hyperlink>
    </w:p>
    <w:bookmarkEnd w:id="7"/>
    <w:p w14:paraId="5B409C86" w14:textId="77777777" w:rsidR="00671360" w:rsidRPr="00882CF9" w:rsidRDefault="00671360">
      <w:pPr>
        <w:numPr>
          <w:ilvl w:val="0"/>
          <w:numId w:val="17"/>
        </w:numPr>
        <w:spacing w:before="120" w:line="276" w:lineRule="auto"/>
        <w:ind w:left="0" w:firstLine="0"/>
        <w:contextualSpacing/>
        <w:jc w:val="both"/>
        <w:rPr>
          <w:rFonts w:ascii="Times New Roman" w:eastAsia="Times New Roman" w:hAnsi="Times New Roman" w:cs="Times New Roman"/>
          <w:bCs/>
          <w:sz w:val="24"/>
          <w:szCs w:val="24"/>
        </w:rPr>
      </w:pPr>
      <w:r w:rsidRPr="00882CF9">
        <w:rPr>
          <w:rFonts w:ascii="Times New Roman" w:eastAsia="Times New Roman" w:hAnsi="Times New Roman" w:cs="Times New Roman"/>
          <w:bCs/>
          <w:sz w:val="24"/>
          <w:szCs w:val="24"/>
        </w:rPr>
        <w:t xml:space="preserve">Ананьин, М. Ю.  Архитектура зданий и строительные конструкции: термины и </w:t>
      </w:r>
      <w:proofErr w:type="gramStart"/>
      <w:r w:rsidRPr="00882CF9">
        <w:rPr>
          <w:rFonts w:ascii="Times New Roman" w:eastAsia="Times New Roman" w:hAnsi="Times New Roman" w:cs="Times New Roman"/>
          <w:bCs/>
          <w:sz w:val="24"/>
          <w:szCs w:val="24"/>
        </w:rPr>
        <w:t>определения :</w:t>
      </w:r>
      <w:proofErr w:type="gramEnd"/>
      <w:r w:rsidRPr="00882CF9">
        <w:rPr>
          <w:rFonts w:ascii="Times New Roman" w:eastAsia="Times New Roman" w:hAnsi="Times New Roman" w:cs="Times New Roman"/>
          <w:bCs/>
          <w:sz w:val="24"/>
          <w:szCs w:val="24"/>
        </w:rPr>
        <w:t xml:space="preserve"> учебное пособие для среднего профессионального образования / М. Ю. Ананьин. — </w:t>
      </w:r>
      <w:proofErr w:type="gramStart"/>
      <w:r w:rsidRPr="00882CF9">
        <w:rPr>
          <w:rFonts w:ascii="Times New Roman" w:eastAsia="Times New Roman" w:hAnsi="Times New Roman" w:cs="Times New Roman"/>
          <w:bCs/>
          <w:sz w:val="24"/>
          <w:szCs w:val="24"/>
        </w:rPr>
        <w:t>Москва :</w:t>
      </w:r>
      <w:proofErr w:type="gramEnd"/>
      <w:r w:rsidRPr="00882CF9">
        <w:rPr>
          <w:rFonts w:ascii="Times New Roman" w:eastAsia="Times New Roman" w:hAnsi="Times New Roman" w:cs="Times New Roman"/>
          <w:bCs/>
          <w:sz w:val="24"/>
          <w:szCs w:val="24"/>
        </w:rPr>
        <w:t xml:space="preserve"> Издательство </w:t>
      </w:r>
      <w:proofErr w:type="spellStart"/>
      <w:r w:rsidRPr="00882CF9">
        <w:rPr>
          <w:rFonts w:ascii="Times New Roman" w:eastAsia="Times New Roman" w:hAnsi="Times New Roman" w:cs="Times New Roman"/>
          <w:bCs/>
          <w:sz w:val="24"/>
          <w:szCs w:val="24"/>
        </w:rPr>
        <w:t>Юрайт</w:t>
      </w:r>
      <w:proofErr w:type="spellEnd"/>
      <w:r w:rsidRPr="00882CF9">
        <w:rPr>
          <w:rFonts w:ascii="Times New Roman" w:eastAsia="Times New Roman" w:hAnsi="Times New Roman" w:cs="Times New Roman"/>
          <w:bCs/>
          <w:sz w:val="24"/>
          <w:szCs w:val="24"/>
        </w:rPr>
        <w:t xml:space="preserve">, 2022. — 130 с. — (Профессиональное образование). — ISBN 978-5-534-10282-6. — </w:t>
      </w:r>
      <w:proofErr w:type="gramStart"/>
      <w:r w:rsidRPr="00882CF9">
        <w:rPr>
          <w:rFonts w:ascii="Times New Roman" w:eastAsia="Times New Roman" w:hAnsi="Times New Roman" w:cs="Times New Roman"/>
          <w:bCs/>
          <w:sz w:val="24"/>
          <w:szCs w:val="24"/>
        </w:rPr>
        <w:t>Текст :</w:t>
      </w:r>
      <w:proofErr w:type="gramEnd"/>
      <w:r w:rsidRPr="00882CF9">
        <w:rPr>
          <w:rFonts w:ascii="Times New Roman" w:eastAsia="Times New Roman" w:hAnsi="Times New Roman" w:cs="Times New Roman"/>
          <w:bCs/>
          <w:sz w:val="24"/>
          <w:szCs w:val="24"/>
        </w:rPr>
        <w:t xml:space="preserve"> электронный // Образовательная платформа </w:t>
      </w:r>
      <w:proofErr w:type="spellStart"/>
      <w:r w:rsidRPr="00882CF9">
        <w:rPr>
          <w:rFonts w:ascii="Times New Roman" w:eastAsia="Times New Roman" w:hAnsi="Times New Roman" w:cs="Times New Roman"/>
          <w:bCs/>
          <w:sz w:val="24"/>
          <w:szCs w:val="24"/>
        </w:rPr>
        <w:t>Юрайт</w:t>
      </w:r>
      <w:proofErr w:type="spellEnd"/>
      <w:r w:rsidRPr="00882CF9">
        <w:rPr>
          <w:rFonts w:ascii="Times New Roman" w:eastAsia="Times New Roman" w:hAnsi="Times New Roman" w:cs="Times New Roman"/>
          <w:bCs/>
          <w:sz w:val="24"/>
          <w:szCs w:val="24"/>
        </w:rPr>
        <w:t xml:space="preserve"> [сайт]. — URL: https://urait.ru/bcode/475585</w:t>
      </w:r>
    </w:p>
    <w:p w14:paraId="58C19A84" w14:textId="77777777" w:rsidR="00671360" w:rsidRPr="00882CF9" w:rsidRDefault="00671360">
      <w:pPr>
        <w:numPr>
          <w:ilvl w:val="0"/>
          <w:numId w:val="17"/>
        </w:numPr>
        <w:spacing w:before="120" w:line="276" w:lineRule="auto"/>
        <w:ind w:left="0" w:firstLine="0"/>
        <w:contextualSpacing/>
        <w:jc w:val="both"/>
        <w:rPr>
          <w:rFonts w:ascii="Times New Roman" w:eastAsia="Times New Roman" w:hAnsi="Times New Roman" w:cs="Times New Roman"/>
          <w:bCs/>
          <w:sz w:val="24"/>
          <w:szCs w:val="24"/>
        </w:rPr>
      </w:pPr>
      <w:proofErr w:type="spellStart"/>
      <w:r w:rsidRPr="00882CF9">
        <w:rPr>
          <w:rFonts w:ascii="Times New Roman" w:eastAsia="Times New Roman" w:hAnsi="Times New Roman" w:cs="Times New Roman"/>
          <w:bCs/>
          <w:sz w:val="24"/>
          <w:szCs w:val="24"/>
        </w:rPr>
        <w:t>Перцик</w:t>
      </w:r>
      <w:proofErr w:type="spellEnd"/>
      <w:r w:rsidRPr="00882CF9">
        <w:rPr>
          <w:rFonts w:ascii="Times New Roman" w:eastAsia="Times New Roman" w:hAnsi="Times New Roman" w:cs="Times New Roman"/>
          <w:bCs/>
          <w:sz w:val="24"/>
          <w:szCs w:val="24"/>
        </w:rPr>
        <w:t xml:space="preserve">, Е. Н.  Территориальное </w:t>
      </w:r>
      <w:proofErr w:type="gramStart"/>
      <w:r w:rsidRPr="00882CF9">
        <w:rPr>
          <w:rFonts w:ascii="Times New Roman" w:eastAsia="Times New Roman" w:hAnsi="Times New Roman" w:cs="Times New Roman"/>
          <w:bCs/>
          <w:sz w:val="24"/>
          <w:szCs w:val="24"/>
        </w:rPr>
        <w:t>планирование :</w:t>
      </w:r>
      <w:proofErr w:type="gramEnd"/>
      <w:r w:rsidRPr="00882CF9">
        <w:rPr>
          <w:rFonts w:ascii="Times New Roman" w:eastAsia="Times New Roman" w:hAnsi="Times New Roman" w:cs="Times New Roman"/>
          <w:bCs/>
          <w:sz w:val="24"/>
          <w:szCs w:val="24"/>
        </w:rPr>
        <w:t xml:space="preserve"> учебник для среднего профессионального образования / Е. Н. </w:t>
      </w:r>
      <w:proofErr w:type="spellStart"/>
      <w:r w:rsidRPr="00882CF9">
        <w:rPr>
          <w:rFonts w:ascii="Times New Roman" w:eastAsia="Times New Roman" w:hAnsi="Times New Roman" w:cs="Times New Roman"/>
          <w:bCs/>
          <w:sz w:val="24"/>
          <w:szCs w:val="24"/>
        </w:rPr>
        <w:t>Перцик</w:t>
      </w:r>
      <w:proofErr w:type="spellEnd"/>
      <w:r w:rsidRPr="00882CF9">
        <w:rPr>
          <w:rFonts w:ascii="Times New Roman" w:eastAsia="Times New Roman" w:hAnsi="Times New Roman" w:cs="Times New Roman"/>
          <w:bCs/>
          <w:sz w:val="24"/>
          <w:szCs w:val="24"/>
        </w:rPr>
        <w:t xml:space="preserve">. — 2-е изд., </w:t>
      </w:r>
      <w:proofErr w:type="spellStart"/>
      <w:r w:rsidRPr="00882CF9">
        <w:rPr>
          <w:rFonts w:ascii="Times New Roman" w:eastAsia="Times New Roman" w:hAnsi="Times New Roman" w:cs="Times New Roman"/>
          <w:bCs/>
          <w:sz w:val="24"/>
          <w:szCs w:val="24"/>
        </w:rPr>
        <w:t>испр</w:t>
      </w:r>
      <w:proofErr w:type="spellEnd"/>
      <w:proofErr w:type="gramStart"/>
      <w:r w:rsidRPr="00882CF9">
        <w:rPr>
          <w:rFonts w:ascii="Times New Roman" w:eastAsia="Times New Roman" w:hAnsi="Times New Roman" w:cs="Times New Roman"/>
          <w:bCs/>
          <w:sz w:val="24"/>
          <w:szCs w:val="24"/>
        </w:rPr>
        <w:t>.</w:t>
      </w:r>
      <w:proofErr w:type="gramEnd"/>
      <w:r w:rsidRPr="00882CF9">
        <w:rPr>
          <w:rFonts w:ascii="Times New Roman" w:eastAsia="Times New Roman" w:hAnsi="Times New Roman" w:cs="Times New Roman"/>
          <w:bCs/>
          <w:sz w:val="24"/>
          <w:szCs w:val="24"/>
        </w:rPr>
        <w:t xml:space="preserve"> и доп. — </w:t>
      </w:r>
      <w:proofErr w:type="gramStart"/>
      <w:r w:rsidRPr="00882CF9">
        <w:rPr>
          <w:rFonts w:ascii="Times New Roman" w:eastAsia="Times New Roman" w:hAnsi="Times New Roman" w:cs="Times New Roman"/>
          <w:bCs/>
          <w:sz w:val="24"/>
          <w:szCs w:val="24"/>
        </w:rPr>
        <w:t>Москва :</w:t>
      </w:r>
      <w:proofErr w:type="gramEnd"/>
      <w:r w:rsidRPr="00882CF9">
        <w:rPr>
          <w:rFonts w:ascii="Times New Roman" w:eastAsia="Times New Roman" w:hAnsi="Times New Roman" w:cs="Times New Roman"/>
          <w:bCs/>
          <w:sz w:val="24"/>
          <w:szCs w:val="24"/>
        </w:rPr>
        <w:t xml:space="preserve"> Издательство </w:t>
      </w:r>
      <w:proofErr w:type="spellStart"/>
      <w:r w:rsidRPr="00882CF9">
        <w:rPr>
          <w:rFonts w:ascii="Times New Roman" w:eastAsia="Times New Roman" w:hAnsi="Times New Roman" w:cs="Times New Roman"/>
          <w:bCs/>
          <w:sz w:val="24"/>
          <w:szCs w:val="24"/>
        </w:rPr>
        <w:t>Юрайт</w:t>
      </w:r>
      <w:proofErr w:type="spellEnd"/>
      <w:r w:rsidRPr="00882CF9">
        <w:rPr>
          <w:rFonts w:ascii="Times New Roman" w:eastAsia="Times New Roman" w:hAnsi="Times New Roman" w:cs="Times New Roman"/>
          <w:bCs/>
          <w:sz w:val="24"/>
          <w:szCs w:val="24"/>
        </w:rPr>
        <w:t xml:space="preserve">, 2021. — 362 с. — (Профессиональное образование). — ISBN 978-5-534-13504-6. — </w:t>
      </w:r>
      <w:proofErr w:type="gramStart"/>
      <w:r w:rsidRPr="00882CF9">
        <w:rPr>
          <w:rFonts w:ascii="Times New Roman" w:eastAsia="Times New Roman" w:hAnsi="Times New Roman" w:cs="Times New Roman"/>
          <w:bCs/>
          <w:sz w:val="24"/>
          <w:szCs w:val="24"/>
        </w:rPr>
        <w:t>Текст :</w:t>
      </w:r>
      <w:proofErr w:type="gramEnd"/>
      <w:r w:rsidRPr="00882CF9">
        <w:rPr>
          <w:rFonts w:ascii="Times New Roman" w:eastAsia="Times New Roman" w:hAnsi="Times New Roman" w:cs="Times New Roman"/>
          <w:bCs/>
          <w:sz w:val="24"/>
          <w:szCs w:val="24"/>
        </w:rPr>
        <w:t xml:space="preserve"> электронный // Образовательная платформа </w:t>
      </w:r>
      <w:proofErr w:type="spellStart"/>
      <w:r w:rsidRPr="00882CF9">
        <w:rPr>
          <w:rFonts w:ascii="Times New Roman" w:eastAsia="Times New Roman" w:hAnsi="Times New Roman" w:cs="Times New Roman"/>
          <w:bCs/>
          <w:sz w:val="24"/>
          <w:szCs w:val="24"/>
        </w:rPr>
        <w:t>Юрайт</w:t>
      </w:r>
      <w:proofErr w:type="spellEnd"/>
      <w:r w:rsidRPr="00882CF9">
        <w:rPr>
          <w:rFonts w:ascii="Times New Roman" w:eastAsia="Times New Roman" w:hAnsi="Times New Roman" w:cs="Times New Roman"/>
          <w:bCs/>
          <w:sz w:val="24"/>
          <w:szCs w:val="24"/>
        </w:rPr>
        <w:t xml:space="preserve"> [сайт]. — URL: </w:t>
      </w:r>
      <w:hyperlink r:id="rId15" w:history="1">
        <w:r w:rsidRPr="00882CF9">
          <w:rPr>
            <w:rFonts w:ascii="Times New Roman" w:eastAsia="Times New Roman" w:hAnsi="Times New Roman" w:cs="Times New Roman"/>
            <w:bCs/>
            <w:sz w:val="24"/>
            <w:szCs w:val="24"/>
            <w:u w:val="single"/>
          </w:rPr>
          <w:t>https://urait.ru/bcode/477134</w:t>
        </w:r>
      </w:hyperlink>
    </w:p>
    <w:p w14:paraId="1651B1FE" w14:textId="77777777" w:rsidR="00671360" w:rsidRPr="00882CF9" w:rsidRDefault="00671360">
      <w:pPr>
        <w:numPr>
          <w:ilvl w:val="0"/>
          <w:numId w:val="17"/>
        </w:numPr>
        <w:spacing w:before="120" w:line="276" w:lineRule="auto"/>
        <w:ind w:left="0" w:firstLine="0"/>
        <w:contextualSpacing/>
        <w:jc w:val="both"/>
        <w:rPr>
          <w:rFonts w:ascii="Times New Roman" w:eastAsia="Times New Roman" w:hAnsi="Times New Roman" w:cs="Times New Roman"/>
          <w:bCs/>
          <w:sz w:val="24"/>
          <w:szCs w:val="24"/>
        </w:rPr>
      </w:pPr>
      <w:r w:rsidRPr="00882CF9">
        <w:rPr>
          <w:rFonts w:ascii="Times New Roman" w:eastAsia="Times New Roman" w:hAnsi="Times New Roman" w:cs="Times New Roman"/>
          <w:bCs/>
          <w:sz w:val="24"/>
          <w:szCs w:val="24"/>
        </w:rPr>
        <w:t xml:space="preserve">Савин, С. Н. </w:t>
      </w:r>
      <w:proofErr w:type="spellStart"/>
      <w:r w:rsidRPr="00882CF9">
        <w:rPr>
          <w:rFonts w:ascii="Times New Roman" w:eastAsia="Times New Roman" w:hAnsi="Times New Roman" w:cs="Times New Roman"/>
          <w:bCs/>
          <w:sz w:val="24"/>
          <w:szCs w:val="24"/>
        </w:rPr>
        <w:t>Сейсмобезопасность</w:t>
      </w:r>
      <w:proofErr w:type="spellEnd"/>
      <w:r w:rsidRPr="00882CF9">
        <w:rPr>
          <w:rFonts w:ascii="Times New Roman" w:eastAsia="Times New Roman" w:hAnsi="Times New Roman" w:cs="Times New Roman"/>
          <w:bCs/>
          <w:sz w:val="24"/>
          <w:szCs w:val="24"/>
        </w:rPr>
        <w:t xml:space="preserve"> зданий и </w:t>
      </w:r>
      <w:proofErr w:type="gramStart"/>
      <w:r w:rsidRPr="00882CF9">
        <w:rPr>
          <w:rFonts w:ascii="Times New Roman" w:eastAsia="Times New Roman" w:hAnsi="Times New Roman" w:cs="Times New Roman"/>
          <w:bCs/>
          <w:sz w:val="24"/>
          <w:szCs w:val="24"/>
        </w:rPr>
        <w:t>сооружений :</w:t>
      </w:r>
      <w:proofErr w:type="gramEnd"/>
      <w:r w:rsidRPr="00882CF9">
        <w:rPr>
          <w:rFonts w:ascii="Times New Roman" w:eastAsia="Times New Roman" w:hAnsi="Times New Roman" w:cs="Times New Roman"/>
          <w:bCs/>
          <w:sz w:val="24"/>
          <w:szCs w:val="24"/>
        </w:rPr>
        <w:t xml:space="preserve"> учебное пособие для </w:t>
      </w:r>
      <w:proofErr w:type="spellStart"/>
      <w:r w:rsidRPr="00882CF9">
        <w:rPr>
          <w:rFonts w:ascii="Times New Roman" w:eastAsia="Times New Roman" w:hAnsi="Times New Roman" w:cs="Times New Roman"/>
          <w:bCs/>
          <w:sz w:val="24"/>
          <w:szCs w:val="24"/>
        </w:rPr>
        <w:t>спо</w:t>
      </w:r>
      <w:proofErr w:type="spellEnd"/>
      <w:r w:rsidRPr="00882CF9">
        <w:rPr>
          <w:rFonts w:ascii="Times New Roman" w:eastAsia="Times New Roman" w:hAnsi="Times New Roman" w:cs="Times New Roman"/>
          <w:bCs/>
          <w:sz w:val="24"/>
          <w:szCs w:val="24"/>
        </w:rPr>
        <w:t xml:space="preserve"> / С. Н. Савин, И. Л. Данилов. — Санкт-</w:t>
      </w:r>
      <w:proofErr w:type="gramStart"/>
      <w:r w:rsidRPr="00882CF9">
        <w:rPr>
          <w:rFonts w:ascii="Times New Roman" w:eastAsia="Times New Roman" w:hAnsi="Times New Roman" w:cs="Times New Roman"/>
          <w:bCs/>
          <w:sz w:val="24"/>
          <w:szCs w:val="24"/>
        </w:rPr>
        <w:t>Петербург :</w:t>
      </w:r>
      <w:proofErr w:type="gramEnd"/>
      <w:r w:rsidRPr="00882CF9">
        <w:rPr>
          <w:rFonts w:ascii="Times New Roman" w:eastAsia="Times New Roman" w:hAnsi="Times New Roman" w:cs="Times New Roman"/>
          <w:bCs/>
          <w:sz w:val="24"/>
          <w:szCs w:val="24"/>
        </w:rPr>
        <w:t xml:space="preserve"> Лань, 2021. — 200 с. — ISBN 978-5-8114-7512-4. — </w:t>
      </w:r>
      <w:proofErr w:type="gramStart"/>
      <w:r w:rsidRPr="00882CF9">
        <w:rPr>
          <w:rFonts w:ascii="Times New Roman" w:eastAsia="Times New Roman" w:hAnsi="Times New Roman" w:cs="Times New Roman"/>
          <w:bCs/>
          <w:sz w:val="24"/>
          <w:szCs w:val="24"/>
        </w:rPr>
        <w:t>Текст :</w:t>
      </w:r>
      <w:proofErr w:type="gramEnd"/>
      <w:r w:rsidRPr="00882CF9">
        <w:rPr>
          <w:rFonts w:ascii="Times New Roman" w:eastAsia="Times New Roman" w:hAnsi="Times New Roman" w:cs="Times New Roman"/>
          <w:bCs/>
          <w:sz w:val="24"/>
          <w:szCs w:val="24"/>
        </w:rPr>
        <w:t xml:space="preserve"> электронный // </w:t>
      </w:r>
      <w:proofErr w:type="gramStart"/>
      <w:r w:rsidRPr="00882CF9">
        <w:rPr>
          <w:rFonts w:ascii="Times New Roman" w:eastAsia="Times New Roman" w:hAnsi="Times New Roman" w:cs="Times New Roman"/>
          <w:bCs/>
          <w:sz w:val="24"/>
          <w:szCs w:val="24"/>
        </w:rPr>
        <w:t>Лань :</w:t>
      </w:r>
      <w:proofErr w:type="gramEnd"/>
      <w:r w:rsidRPr="00882CF9">
        <w:rPr>
          <w:rFonts w:ascii="Times New Roman" w:eastAsia="Times New Roman" w:hAnsi="Times New Roman" w:cs="Times New Roman"/>
          <w:bCs/>
          <w:sz w:val="24"/>
          <w:szCs w:val="24"/>
        </w:rPr>
        <w:t xml:space="preserve"> электронно-библиотечная система. — URL: </w:t>
      </w:r>
      <w:hyperlink r:id="rId16" w:history="1">
        <w:r w:rsidRPr="00882CF9">
          <w:rPr>
            <w:rFonts w:ascii="Times New Roman" w:eastAsia="Times New Roman" w:hAnsi="Times New Roman" w:cs="Times New Roman"/>
            <w:bCs/>
            <w:sz w:val="24"/>
            <w:szCs w:val="24"/>
            <w:u w:val="single"/>
          </w:rPr>
          <w:t>https://e.lanbook.com/book/176848</w:t>
        </w:r>
      </w:hyperlink>
      <w:r w:rsidRPr="00882CF9">
        <w:rPr>
          <w:rFonts w:ascii="Times New Roman" w:eastAsia="Times New Roman" w:hAnsi="Times New Roman" w:cs="Times New Roman"/>
          <w:bCs/>
          <w:sz w:val="24"/>
          <w:szCs w:val="24"/>
        </w:rPr>
        <w:t xml:space="preserve">  (дата обращения: 23.06.2022). — Режим доступа: для </w:t>
      </w:r>
      <w:proofErr w:type="spellStart"/>
      <w:r w:rsidRPr="00882CF9">
        <w:rPr>
          <w:rFonts w:ascii="Times New Roman" w:eastAsia="Times New Roman" w:hAnsi="Times New Roman" w:cs="Times New Roman"/>
          <w:bCs/>
          <w:sz w:val="24"/>
          <w:szCs w:val="24"/>
        </w:rPr>
        <w:t>авториз</w:t>
      </w:r>
      <w:proofErr w:type="spellEnd"/>
      <w:r w:rsidRPr="00882CF9">
        <w:rPr>
          <w:rFonts w:ascii="Times New Roman" w:eastAsia="Times New Roman" w:hAnsi="Times New Roman" w:cs="Times New Roman"/>
          <w:bCs/>
          <w:sz w:val="24"/>
          <w:szCs w:val="24"/>
        </w:rPr>
        <w:t>. пользователей.</w:t>
      </w:r>
    </w:p>
    <w:p w14:paraId="5726104C" w14:textId="77777777" w:rsidR="00671360" w:rsidRPr="00882CF9" w:rsidRDefault="00671360">
      <w:pPr>
        <w:numPr>
          <w:ilvl w:val="0"/>
          <w:numId w:val="17"/>
        </w:numPr>
        <w:spacing w:before="120" w:line="276" w:lineRule="auto"/>
        <w:ind w:left="0" w:firstLine="0"/>
        <w:contextualSpacing/>
        <w:jc w:val="both"/>
        <w:rPr>
          <w:rFonts w:ascii="Times New Roman" w:eastAsia="Times New Roman" w:hAnsi="Times New Roman" w:cs="Times New Roman"/>
          <w:bCs/>
          <w:sz w:val="24"/>
          <w:szCs w:val="24"/>
        </w:rPr>
      </w:pPr>
      <w:r w:rsidRPr="00882CF9">
        <w:rPr>
          <w:rFonts w:ascii="Times New Roman" w:eastAsia="Times New Roman" w:hAnsi="Times New Roman" w:cs="Times New Roman"/>
          <w:bCs/>
          <w:sz w:val="24"/>
          <w:szCs w:val="24"/>
        </w:rPr>
        <w:t xml:space="preserve">Определение площадей земельных участков и иных объектов </w:t>
      </w:r>
      <w:proofErr w:type="gramStart"/>
      <w:r w:rsidRPr="00882CF9">
        <w:rPr>
          <w:rFonts w:ascii="Times New Roman" w:eastAsia="Times New Roman" w:hAnsi="Times New Roman" w:cs="Times New Roman"/>
          <w:bCs/>
          <w:sz w:val="24"/>
          <w:szCs w:val="24"/>
        </w:rPr>
        <w:t>недвижимости :</w:t>
      </w:r>
      <w:proofErr w:type="gramEnd"/>
      <w:r w:rsidRPr="00882CF9">
        <w:rPr>
          <w:rFonts w:ascii="Times New Roman" w:eastAsia="Times New Roman" w:hAnsi="Times New Roman" w:cs="Times New Roman"/>
          <w:bCs/>
          <w:sz w:val="24"/>
          <w:szCs w:val="24"/>
        </w:rPr>
        <w:t xml:space="preserve"> учебное пособие для </w:t>
      </w:r>
      <w:proofErr w:type="spellStart"/>
      <w:r w:rsidRPr="00882CF9">
        <w:rPr>
          <w:rFonts w:ascii="Times New Roman" w:eastAsia="Times New Roman" w:hAnsi="Times New Roman" w:cs="Times New Roman"/>
          <w:bCs/>
          <w:sz w:val="24"/>
          <w:szCs w:val="24"/>
        </w:rPr>
        <w:t>спо</w:t>
      </w:r>
      <w:proofErr w:type="spellEnd"/>
      <w:r w:rsidRPr="00882CF9">
        <w:rPr>
          <w:rFonts w:ascii="Times New Roman" w:eastAsia="Times New Roman" w:hAnsi="Times New Roman" w:cs="Times New Roman"/>
          <w:bCs/>
          <w:sz w:val="24"/>
          <w:szCs w:val="24"/>
        </w:rPr>
        <w:t xml:space="preserve"> / М. Я. Брынь, В. Н. Баландин, В. А. </w:t>
      </w:r>
      <w:proofErr w:type="spellStart"/>
      <w:r w:rsidRPr="00882CF9">
        <w:rPr>
          <w:rFonts w:ascii="Times New Roman" w:eastAsia="Times New Roman" w:hAnsi="Times New Roman" w:cs="Times New Roman"/>
          <w:bCs/>
          <w:sz w:val="24"/>
          <w:szCs w:val="24"/>
        </w:rPr>
        <w:t>Коугия</w:t>
      </w:r>
      <w:proofErr w:type="spellEnd"/>
      <w:r w:rsidRPr="00882CF9">
        <w:rPr>
          <w:rFonts w:ascii="Times New Roman" w:eastAsia="Times New Roman" w:hAnsi="Times New Roman" w:cs="Times New Roman"/>
          <w:bCs/>
          <w:sz w:val="24"/>
          <w:szCs w:val="24"/>
        </w:rPr>
        <w:t xml:space="preserve"> [и др.]. — 2-е изд., стер. — Санкт-</w:t>
      </w:r>
      <w:proofErr w:type="gramStart"/>
      <w:r w:rsidRPr="00882CF9">
        <w:rPr>
          <w:rFonts w:ascii="Times New Roman" w:eastAsia="Times New Roman" w:hAnsi="Times New Roman" w:cs="Times New Roman"/>
          <w:bCs/>
          <w:sz w:val="24"/>
          <w:szCs w:val="24"/>
        </w:rPr>
        <w:t>Петербург :</w:t>
      </w:r>
      <w:proofErr w:type="gramEnd"/>
      <w:r w:rsidRPr="00882CF9">
        <w:rPr>
          <w:rFonts w:ascii="Times New Roman" w:eastAsia="Times New Roman" w:hAnsi="Times New Roman" w:cs="Times New Roman"/>
          <w:bCs/>
          <w:sz w:val="24"/>
          <w:szCs w:val="24"/>
        </w:rPr>
        <w:t xml:space="preserve"> Лань, 2022. — 112 с. — ISBN 978-5-8114-9766-9. — </w:t>
      </w:r>
      <w:proofErr w:type="gramStart"/>
      <w:r w:rsidRPr="00882CF9">
        <w:rPr>
          <w:rFonts w:ascii="Times New Roman" w:eastAsia="Times New Roman" w:hAnsi="Times New Roman" w:cs="Times New Roman"/>
          <w:bCs/>
          <w:sz w:val="24"/>
          <w:szCs w:val="24"/>
        </w:rPr>
        <w:t>Текст :</w:t>
      </w:r>
      <w:proofErr w:type="gramEnd"/>
      <w:r w:rsidRPr="00882CF9">
        <w:rPr>
          <w:rFonts w:ascii="Times New Roman" w:eastAsia="Times New Roman" w:hAnsi="Times New Roman" w:cs="Times New Roman"/>
          <w:bCs/>
          <w:sz w:val="24"/>
          <w:szCs w:val="24"/>
        </w:rPr>
        <w:t xml:space="preserve"> электронный // </w:t>
      </w:r>
      <w:proofErr w:type="gramStart"/>
      <w:r w:rsidRPr="00882CF9">
        <w:rPr>
          <w:rFonts w:ascii="Times New Roman" w:eastAsia="Times New Roman" w:hAnsi="Times New Roman" w:cs="Times New Roman"/>
          <w:bCs/>
          <w:sz w:val="24"/>
          <w:szCs w:val="24"/>
        </w:rPr>
        <w:t>Лань :</w:t>
      </w:r>
      <w:proofErr w:type="gramEnd"/>
      <w:r w:rsidRPr="00882CF9">
        <w:rPr>
          <w:rFonts w:ascii="Times New Roman" w:eastAsia="Times New Roman" w:hAnsi="Times New Roman" w:cs="Times New Roman"/>
          <w:bCs/>
          <w:sz w:val="24"/>
          <w:szCs w:val="24"/>
        </w:rPr>
        <w:t xml:space="preserve"> электронно-библиотечная система. — URL: </w:t>
      </w:r>
      <w:hyperlink r:id="rId17" w:history="1">
        <w:r w:rsidRPr="00882CF9">
          <w:rPr>
            <w:rFonts w:ascii="Times New Roman" w:eastAsia="Times New Roman" w:hAnsi="Times New Roman" w:cs="Times New Roman"/>
            <w:bCs/>
            <w:sz w:val="24"/>
            <w:szCs w:val="24"/>
            <w:u w:val="single"/>
          </w:rPr>
          <w:t>https://e.lanbook.com/book/199904</w:t>
        </w:r>
      </w:hyperlink>
      <w:r w:rsidRPr="00882CF9">
        <w:rPr>
          <w:rFonts w:ascii="Times New Roman" w:eastAsia="Times New Roman" w:hAnsi="Times New Roman" w:cs="Times New Roman"/>
          <w:bCs/>
          <w:sz w:val="24"/>
          <w:szCs w:val="24"/>
        </w:rPr>
        <w:t xml:space="preserve"> (дата обращения: 23.06.2022). — Режим доступа: для </w:t>
      </w:r>
      <w:proofErr w:type="spellStart"/>
      <w:r w:rsidRPr="00882CF9">
        <w:rPr>
          <w:rFonts w:ascii="Times New Roman" w:eastAsia="Times New Roman" w:hAnsi="Times New Roman" w:cs="Times New Roman"/>
          <w:bCs/>
          <w:sz w:val="24"/>
          <w:szCs w:val="24"/>
        </w:rPr>
        <w:t>авториз</w:t>
      </w:r>
      <w:proofErr w:type="spellEnd"/>
      <w:r w:rsidRPr="00882CF9">
        <w:rPr>
          <w:rFonts w:ascii="Times New Roman" w:eastAsia="Times New Roman" w:hAnsi="Times New Roman" w:cs="Times New Roman"/>
          <w:bCs/>
          <w:sz w:val="24"/>
          <w:szCs w:val="24"/>
        </w:rPr>
        <w:t>. пользователей.</w:t>
      </w:r>
    </w:p>
    <w:p w14:paraId="6A4C2832" w14:textId="77777777" w:rsidR="00671360" w:rsidRPr="00882CF9" w:rsidRDefault="00671360">
      <w:pPr>
        <w:numPr>
          <w:ilvl w:val="0"/>
          <w:numId w:val="17"/>
        </w:numPr>
        <w:spacing w:before="120" w:line="276" w:lineRule="auto"/>
        <w:ind w:left="0" w:firstLine="0"/>
        <w:contextualSpacing/>
        <w:jc w:val="both"/>
        <w:rPr>
          <w:rFonts w:ascii="Times New Roman" w:eastAsia="Times New Roman" w:hAnsi="Times New Roman" w:cs="Times New Roman"/>
          <w:bCs/>
          <w:sz w:val="24"/>
          <w:szCs w:val="24"/>
        </w:rPr>
      </w:pPr>
      <w:r w:rsidRPr="00882CF9">
        <w:rPr>
          <w:rFonts w:ascii="Times New Roman" w:eastAsia="Times New Roman" w:hAnsi="Times New Roman" w:cs="Times New Roman"/>
          <w:bCs/>
          <w:sz w:val="24"/>
          <w:szCs w:val="24"/>
        </w:rPr>
        <w:t>Сулин, М. А. Основы землеустройства и кадастра недвижимости / М. А. Сулин, В. А. Павлова. — 2-е изд., стер. — Санкт-</w:t>
      </w:r>
      <w:proofErr w:type="gramStart"/>
      <w:r w:rsidRPr="00882CF9">
        <w:rPr>
          <w:rFonts w:ascii="Times New Roman" w:eastAsia="Times New Roman" w:hAnsi="Times New Roman" w:cs="Times New Roman"/>
          <w:bCs/>
          <w:sz w:val="24"/>
          <w:szCs w:val="24"/>
        </w:rPr>
        <w:t>Петербург :</w:t>
      </w:r>
      <w:proofErr w:type="gramEnd"/>
      <w:r w:rsidRPr="00882CF9">
        <w:rPr>
          <w:rFonts w:ascii="Times New Roman" w:eastAsia="Times New Roman" w:hAnsi="Times New Roman" w:cs="Times New Roman"/>
          <w:bCs/>
          <w:sz w:val="24"/>
          <w:szCs w:val="24"/>
        </w:rPr>
        <w:t xml:space="preserve"> Лань, 2022. — 260 с. — ISBN 978-5-507-44172-3. — </w:t>
      </w:r>
      <w:proofErr w:type="gramStart"/>
      <w:r w:rsidRPr="00882CF9">
        <w:rPr>
          <w:rFonts w:ascii="Times New Roman" w:eastAsia="Times New Roman" w:hAnsi="Times New Roman" w:cs="Times New Roman"/>
          <w:bCs/>
          <w:sz w:val="24"/>
          <w:szCs w:val="24"/>
        </w:rPr>
        <w:t>Текст :</w:t>
      </w:r>
      <w:proofErr w:type="gramEnd"/>
      <w:r w:rsidRPr="00882CF9">
        <w:rPr>
          <w:rFonts w:ascii="Times New Roman" w:eastAsia="Times New Roman" w:hAnsi="Times New Roman" w:cs="Times New Roman"/>
          <w:bCs/>
          <w:sz w:val="24"/>
          <w:szCs w:val="24"/>
        </w:rPr>
        <w:t xml:space="preserve"> электронный // </w:t>
      </w:r>
      <w:proofErr w:type="gramStart"/>
      <w:r w:rsidRPr="00882CF9">
        <w:rPr>
          <w:rFonts w:ascii="Times New Roman" w:eastAsia="Times New Roman" w:hAnsi="Times New Roman" w:cs="Times New Roman"/>
          <w:bCs/>
          <w:sz w:val="24"/>
          <w:szCs w:val="24"/>
        </w:rPr>
        <w:t>Лань :</w:t>
      </w:r>
      <w:proofErr w:type="gramEnd"/>
      <w:r w:rsidRPr="00882CF9">
        <w:rPr>
          <w:rFonts w:ascii="Times New Roman" w:eastAsia="Times New Roman" w:hAnsi="Times New Roman" w:cs="Times New Roman"/>
          <w:bCs/>
          <w:sz w:val="24"/>
          <w:szCs w:val="24"/>
        </w:rPr>
        <w:t xml:space="preserve"> электронно-библиотечная система. — URL: </w:t>
      </w:r>
      <w:hyperlink r:id="rId18" w:history="1">
        <w:r w:rsidRPr="00882CF9">
          <w:rPr>
            <w:rFonts w:ascii="Times New Roman" w:eastAsia="Times New Roman" w:hAnsi="Times New Roman" w:cs="Times New Roman"/>
            <w:bCs/>
            <w:sz w:val="24"/>
            <w:szCs w:val="24"/>
            <w:u w:val="single"/>
          </w:rPr>
          <w:t>https://e.lanbook.com/book/209147</w:t>
        </w:r>
      </w:hyperlink>
      <w:r w:rsidRPr="00882CF9">
        <w:rPr>
          <w:rFonts w:ascii="Times New Roman" w:eastAsia="Times New Roman" w:hAnsi="Times New Roman" w:cs="Times New Roman"/>
          <w:bCs/>
          <w:sz w:val="24"/>
          <w:szCs w:val="24"/>
        </w:rPr>
        <w:t xml:space="preserve">  (дата обращения: 23.06.2022). — Режим доступа: для </w:t>
      </w:r>
      <w:proofErr w:type="spellStart"/>
      <w:r w:rsidRPr="00882CF9">
        <w:rPr>
          <w:rFonts w:ascii="Times New Roman" w:eastAsia="Times New Roman" w:hAnsi="Times New Roman" w:cs="Times New Roman"/>
          <w:bCs/>
          <w:sz w:val="24"/>
          <w:szCs w:val="24"/>
        </w:rPr>
        <w:t>авториз</w:t>
      </w:r>
      <w:proofErr w:type="spellEnd"/>
      <w:r w:rsidRPr="00882CF9">
        <w:rPr>
          <w:rFonts w:ascii="Times New Roman" w:eastAsia="Times New Roman" w:hAnsi="Times New Roman" w:cs="Times New Roman"/>
          <w:bCs/>
          <w:sz w:val="24"/>
          <w:szCs w:val="24"/>
        </w:rPr>
        <w:t>. пользователей.</w:t>
      </w:r>
    </w:p>
    <w:p w14:paraId="06AEF849" w14:textId="77777777" w:rsidR="00671360" w:rsidRPr="00882CF9" w:rsidRDefault="00671360" w:rsidP="00882CF9">
      <w:pPr>
        <w:tabs>
          <w:tab w:val="left" w:pos="1134"/>
        </w:tabs>
        <w:spacing w:line="276" w:lineRule="auto"/>
        <w:contextualSpacing/>
        <w:rPr>
          <w:rFonts w:ascii="Times New Roman" w:eastAsia="Times New Roman" w:hAnsi="Times New Roman" w:cs="Times New Roman"/>
          <w:b/>
          <w:bCs/>
          <w:sz w:val="24"/>
          <w:szCs w:val="24"/>
        </w:rPr>
      </w:pPr>
    </w:p>
    <w:p w14:paraId="0177AE23" w14:textId="77777777" w:rsidR="00671360" w:rsidRPr="00882CF9" w:rsidRDefault="00671360" w:rsidP="00882CF9">
      <w:pPr>
        <w:tabs>
          <w:tab w:val="left" w:pos="1134"/>
        </w:tabs>
        <w:spacing w:line="276" w:lineRule="auto"/>
        <w:contextualSpacing/>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Дополнительные источники</w:t>
      </w:r>
    </w:p>
    <w:p w14:paraId="67602F3B" w14:textId="77777777" w:rsidR="00671360" w:rsidRPr="00882CF9" w:rsidRDefault="00671360">
      <w:pPr>
        <w:pStyle w:val="a7"/>
        <w:numPr>
          <w:ilvl w:val="0"/>
          <w:numId w:val="18"/>
        </w:numPr>
        <w:spacing w:before="120" w:after="120"/>
        <w:ind w:left="0" w:firstLine="0"/>
        <w:contextualSpacing w:val="0"/>
        <w:jc w:val="both"/>
      </w:pPr>
      <w:bookmarkStart w:id="8" w:name="_Hlk120521650"/>
      <w:r w:rsidRPr="00882CF9">
        <w:t>Электронно-библиотечная система BOOK.ru (Режим доступа): URL: https://vk.com/away.php?to=http%3A%2F%2FBOOK.RU&amp;el=snippet</w:t>
      </w:r>
    </w:p>
    <w:bookmarkEnd w:id="8"/>
    <w:p w14:paraId="7000E551" w14:textId="77777777" w:rsidR="00671360" w:rsidRPr="00882CF9" w:rsidRDefault="00671360">
      <w:pPr>
        <w:numPr>
          <w:ilvl w:val="0"/>
          <w:numId w:val="18"/>
        </w:numPr>
        <w:tabs>
          <w:tab w:val="left" w:pos="993"/>
        </w:tabs>
        <w:spacing w:line="276" w:lineRule="auto"/>
        <w:ind w:left="0" w:firstLine="0"/>
        <w:contextualSpacing/>
        <w:jc w:val="both"/>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 Сайт Федеральной службы государственной регистрации, кадастра и картографии [Электронный ресурс] – Режим доступа: </w:t>
      </w:r>
      <w:hyperlink r:id="rId19" w:history="1">
        <w:r w:rsidRPr="00882CF9">
          <w:rPr>
            <w:rFonts w:ascii="Times New Roman" w:eastAsia="Times New Roman" w:hAnsi="Times New Roman" w:cs="Times New Roman"/>
            <w:sz w:val="24"/>
            <w:szCs w:val="24"/>
          </w:rPr>
          <w:t>https://rosreestr.ru</w:t>
        </w:r>
      </w:hyperlink>
      <w:r w:rsidRPr="00882CF9">
        <w:rPr>
          <w:rFonts w:ascii="Times New Roman" w:eastAsia="Times New Roman" w:hAnsi="Times New Roman" w:cs="Times New Roman"/>
          <w:sz w:val="24"/>
          <w:szCs w:val="24"/>
        </w:rPr>
        <w:t>.</w:t>
      </w:r>
    </w:p>
    <w:p w14:paraId="6D6A3588" w14:textId="77777777" w:rsidR="00671360" w:rsidRPr="00882CF9" w:rsidRDefault="00671360">
      <w:pPr>
        <w:numPr>
          <w:ilvl w:val="0"/>
          <w:numId w:val="18"/>
        </w:numPr>
        <w:tabs>
          <w:tab w:val="left" w:pos="993"/>
        </w:tabs>
        <w:spacing w:line="276" w:lineRule="auto"/>
        <w:ind w:left="0" w:firstLine="0"/>
        <w:contextualSpacing/>
        <w:jc w:val="both"/>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  Сайт Министерства юстиции Российской Федерации </w:t>
      </w:r>
      <w:hyperlink r:id="rId20" w:history="1">
        <w:r w:rsidRPr="00882CF9">
          <w:rPr>
            <w:rFonts w:ascii="Times New Roman" w:eastAsia="Times New Roman" w:hAnsi="Times New Roman" w:cs="Times New Roman"/>
            <w:sz w:val="24"/>
            <w:szCs w:val="24"/>
            <w:u w:val="single"/>
          </w:rPr>
          <w:t>http://pravo-search.minjust.ru/bigs/portal.html</w:t>
        </w:r>
      </w:hyperlink>
    </w:p>
    <w:p w14:paraId="1E948BD5" w14:textId="77777777" w:rsidR="00671360" w:rsidRPr="00882CF9" w:rsidRDefault="00671360">
      <w:pPr>
        <w:numPr>
          <w:ilvl w:val="0"/>
          <w:numId w:val="18"/>
        </w:numPr>
        <w:tabs>
          <w:tab w:val="left" w:pos="1134"/>
        </w:tabs>
        <w:ind w:left="0" w:firstLine="0"/>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Справочник проектировщика /под ред. И.Г. </w:t>
      </w:r>
      <w:proofErr w:type="spellStart"/>
      <w:r w:rsidRPr="00882CF9">
        <w:rPr>
          <w:rFonts w:ascii="Times New Roman" w:eastAsia="Times New Roman" w:hAnsi="Times New Roman" w:cs="Times New Roman"/>
          <w:sz w:val="24"/>
          <w:szCs w:val="24"/>
        </w:rPr>
        <w:t>Староверова</w:t>
      </w:r>
      <w:proofErr w:type="spellEnd"/>
      <w:r w:rsidRPr="00882CF9">
        <w:rPr>
          <w:rFonts w:ascii="Times New Roman" w:eastAsia="Times New Roman" w:hAnsi="Times New Roman" w:cs="Times New Roman"/>
          <w:sz w:val="24"/>
          <w:szCs w:val="24"/>
        </w:rPr>
        <w:t xml:space="preserve">/ Внутренние санитарно-технические устройства. 4-е изд., </w:t>
      </w:r>
      <w:proofErr w:type="spellStart"/>
      <w:r w:rsidRPr="00882CF9">
        <w:rPr>
          <w:rFonts w:ascii="Times New Roman" w:eastAsia="Times New Roman" w:hAnsi="Times New Roman" w:cs="Times New Roman"/>
          <w:sz w:val="24"/>
          <w:szCs w:val="24"/>
        </w:rPr>
        <w:t>перераб</w:t>
      </w:r>
      <w:proofErr w:type="spellEnd"/>
      <w:r w:rsidRPr="00882CF9">
        <w:rPr>
          <w:rFonts w:ascii="Times New Roman" w:eastAsia="Times New Roman" w:hAnsi="Times New Roman" w:cs="Times New Roman"/>
          <w:sz w:val="24"/>
          <w:szCs w:val="24"/>
        </w:rPr>
        <w:t xml:space="preserve">. И доп. Ч.1. – М.: </w:t>
      </w:r>
      <w:proofErr w:type="spellStart"/>
      <w:r w:rsidRPr="00882CF9">
        <w:rPr>
          <w:rFonts w:ascii="Times New Roman" w:eastAsia="Times New Roman" w:hAnsi="Times New Roman" w:cs="Times New Roman"/>
          <w:sz w:val="24"/>
          <w:szCs w:val="24"/>
        </w:rPr>
        <w:t>Строийиздат</w:t>
      </w:r>
      <w:proofErr w:type="spellEnd"/>
      <w:r w:rsidRPr="00882CF9">
        <w:rPr>
          <w:rFonts w:ascii="Times New Roman" w:eastAsia="Times New Roman" w:hAnsi="Times New Roman" w:cs="Times New Roman"/>
          <w:sz w:val="24"/>
          <w:szCs w:val="24"/>
        </w:rPr>
        <w:t>, 2013. – 246 с.</w:t>
      </w:r>
    </w:p>
    <w:p w14:paraId="43C533BC" w14:textId="77777777" w:rsidR="00671360" w:rsidRPr="00882CF9" w:rsidRDefault="00671360" w:rsidP="00882CF9">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rPr>
          <w:rFonts w:ascii="Times New Roman" w:hAnsi="Times New Roman"/>
          <w:color w:val="auto"/>
          <w:sz w:val="24"/>
          <w:szCs w:val="24"/>
          <w:lang w:eastAsia="en-US"/>
        </w:rPr>
      </w:pPr>
    </w:p>
    <w:p w14:paraId="7F5E8677" w14:textId="77777777" w:rsidR="00671360" w:rsidRPr="00882CF9" w:rsidRDefault="00671360" w:rsidP="00882CF9">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rPr>
          <w:rFonts w:ascii="Times New Roman" w:hAnsi="Times New Roman"/>
          <w:color w:val="auto"/>
          <w:sz w:val="24"/>
          <w:szCs w:val="24"/>
          <w:lang w:eastAsia="en-US"/>
        </w:rPr>
      </w:pPr>
      <w:r w:rsidRPr="00882CF9">
        <w:rPr>
          <w:rFonts w:ascii="Times New Roman" w:hAnsi="Times New Roman"/>
          <w:color w:val="auto"/>
          <w:sz w:val="24"/>
          <w:szCs w:val="24"/>
          <w:lang w:eastAsia="en-US"/>
        </w:rPr>
        <w:t>4.3 Общие требования к организации образовательного процесса</w:t>
      </w:r>
    </w:p>
    <w:p w14:paraId="685974E5" w14:textId="77777777" w:rsidR="00671360" w:rsidRPr="00882CF9" w:rsidRDefault="00671360" w:rsidP="00882CF9">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Обязательным условием обучения в рамках профессионального модуля </w:t>
      </w:r>
      <w:r w:rsidRPr="00882CF9">
        <w:rPr>
          <w:rFonts w:ascii="Times New Roman" w:eastAsia="Times New Roman" w:hAnsi="Times New Roman" w:cs="Times New Roman"/>
          <w:caps/>
          <w:sz w:val="24"/>
          <w:szCs w:val="24"/>
        </w:rPr>
        <w:t xml:space="preserve">пм.02 </w:t>
      </w:r>
      <w:r w:rsidRPr="00882CF9">
        <w:rPr>
          <w:rFonts w:ascii="Times New Roman" w:eastAsia="Times New Roman" w:hAnsi="Times New Roman" w:cs="Times New Roman"/>
          <w:bCs/>
          <w:sz w:val="24"/>
          <w:szCs w:val="24"/>
        </w:rPr>
        <w:t>«</w:t>
      </w:r>
      <w:r w:rsidRPr="00882CF9">
        <w:rPr>
          <w:rFonts w:ascii="Times New Roman" w:eastAsia="Times New Roman" w:hAnsi="Times New Roman" w:cs="Times New Roman"/>
          <w:sz w:val="24"/>
          <w:szCs w:val="24"/>
        </w:rPr>
        <w:t>Проведение технической инвентаризации и технической оценки объектов недвижимости</w:t>
      </w:r>
      <w:r w:rsidRPr="00882CF9">
        <w:rPr>
          <w:rFonts w:ascii="Times New Roman" w:eastAsia="Times New Roman" w:hAnsi="Times New Roman" w:cs="Times New Roman"/>
          <w:bCs/>
          <w:sz w:val="24"/>
          <w:szCs w:val="24"/>
        </w:rPr>
        <w:t xml:space="preserve">» </w:t>
      </w:r>
      <w:r w:rsidRPr="00882CF9">
        <w:rPr>
          <w:rFonts w:ascii="Times New Roman" w:eastAsia="Times New Roman" w:hAnsi="Times New Roman" w:cs="Times New Roman"/>
          <w:sz w:val="24"/>
          <w:szCs w:val="24"/>
        </w:rPr>
        <w:t xml:space="preserve">является </w:t>
      </w:r>
      <w:r w:rsidRPr="00882CF9">
        <w:rPr>
          <w:rFonts w:ascii="Times New Roman" w:eastAsia="Times New Roman" w:hAnsi="Times New Roman" w:cs="Times New Roman"/>
          <w:sz w:val="24"/>
          <w:szCs w:val="24"/>
        </w:rPr>
        <w:lastRenderedPageBreak/>
        <w:t xml:space="preserve">освоение обучающимися дисциплин ЕН цикла «Математика» и «Информатика» и общепрофессиональных дисциплин профессионального цикла ППССЗ: «Основы геологии и геоморфологии», «Топографическая графика» </w:t>
      </w:r>
    </w:p>
    <w:p w14:paraId="4AE66429" w14:textId="77777777" w:rsidR="00671360" w:rsidRPr="00882CF9" w:rsidRDefault="00671360" w:rsidP="00882CF9">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cs="Times New Roman"/>
          <w:bCs/>
          <w:sz w:val="24"/>
          <w:szCs w:val="24"/>
        </w:rPr>
      </w:pPr>
    </w:p>
    <w:p w14:paraId="039D531D" w14:textId="77777777" w:rsidR="00671360" w:rsidRPr="00882CF9" w:rsidRDefault="00671360" w:rsidP="00882CF9">
      <w:pPr>
        <w:widowControl w:val="0"/>
        <w:tabs>
          <w:tab w:val="left" w:pos="915"/>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4.4 Кадровое обеспечение образовательного процесса</w:t>
      </w:r>
    </w:p>
    <w:p w14:paraId="458A2752" w14:textId="62976FAE" w:rsidR="00671360" w:rsidRPr="00882CF9" w:rsidRDefault="00671360" w:rsidP="00882CF9">
      <w:pPr>
        <w:widowControl w:val="0"/>
        <w:tabs>
          <w:tab w:val="left" w:pos="915"/>
        </w:tabs>
        <w:autoSpaceDE w:val="0"/>
        <w:autoSpaceDN w:val="0"/>
        <w:jc w:val="both"/>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Реализация </w:t>
      </w:r>
      <w:r w:rsidR="00882CF9">
        <w:rPr>
          <w:rFonts w:ascii="Times New Roman" w:eastAsia="Times New Roman" w:hAnsi="Times New Roman" w:cs="Times New Roman"/>
          <w:sz w:val="24"/>
          <w:szCs w:val="24"/>
        </w:rPr>
        <w:t>АОП</w:t>
      </w:r>
      <w:r w:rsidRPr="00882CF9">
        <w:rPr>
          <w:rFonts w:ascii="Times New Roman" w:eastAsia="Times New Roman" w:hAnsi="Times New Roman" w:cs="Times New Roman"/>
          <w:sz w:val="24"/>
          <w:szCs w:val="24"/>
        </w:rPr>
        <w:t xml:space="preserve"> обеспечивается педагогическими кадрами, имеющими высшее образование, соответствующее профилю преподаваемой дисциплины (модуля). Преподаватели имеют опыт деятельности в организациях соответствующей профессиональной сферы.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14:paraId="60135FEF" w14:textId="77777777" w:rsidR="00671360" w:rsidRPr="00882CF9" w:rsidRDefault="00671360" w:rsidP="00882CF9">
      <w:pPr>
        <w:widowControl w:val="0"/>
        <w:tabs>
          <w:tab w:val="left" w:pos="993"/>
          <w:tab w:val="left" w:pos="1134"/>
        </w:tabs>
        <w:spacing w:line="276" w:lineRule="auto"/>
        <w:contextualSpacing/>
        <w:jc w:val="both"/>
        <w:rPr>
          <w:rFonts w:ascii="Times New Roman" w:eastAsia="Times New Roman" w:hAnsi="Times New Roman" w:cs="Times New Roman"/>
          <w:sz w:val="24"/>
          <w:szCs w:val="24"/>
        </w:rPr>
      </w:pPr>
    </w:p>
    <w:p w14:paraId="62544A49" w14:textId="77777777" w:rsidR="00671360" w:rsidRPr="00882CF9" w:rsidRDefault="00671360" w:rsidP="00882CF9">
      <w:pPr>
        <w:widowControl w:val="0"/>
        <w:tabs>
          <w:tab w:val="left" w:pos="993"/>
          <w:tab w:val="left" w:pos="1134"/>
        </w:tabs>
        <w:spacing w:line="276" w:lineRule="auto"/>
        <w:contextualSpacing/>
        <w:jc w:val="both"/>
        <w:rPr>
          <w:rFonts w:ascii="Times New Roman" w:eastAsia="Times New Roman" w:hAnsi="Times New Roman" w:cs="Times New Roman"/>
          <w:sz w:val="24"/>
          <w:szCs w:val="24"/>
        </w:rPr>
      </w:pPr>
    </w:p>
    <w:p w14:paraId="56B2B307" w14:textId="77777777" w:rsidR="00671360" w:rsidRPr="00523381" w:rsidRDefault="00671360" w:rsidP="00671360">
      <w:pPr>
        <w:spacing w:after="200" w:line="276" w:lineRule="auto"/>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5. КОНТРОЛЬ И ОЦЕНКА РЕЗУЛЬТАТОВ ОСВОЕНИЯ</w:t>
      </w:r>
    </w:p>
    <w:p w14:paraId="208AEB96" w14:textId="77777777" w:rsidR="00671360" w:rsidRDefault="00671360" w:rsidP="00671360">
      <w:pPr>
        <w:spacing w:after="200" w:line="276" w:lineRule="auto"/>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ПРОФЕССИОНАЛЬНОГО МОДУЛЯ (ВИДА ПРОФЕССИОНАЛЬНОЙ ДЕЯТЕЛЬНОСТИ)</w:t>
      </w:r>
    </w:p>
    <w:p w14:paraId="18F63930" w14:textId="77777777" w:rsidR="00AB3FF0" w:rsidRPr="00AB3FF0" w:rsidRDefault="00AB3FF0" w:rsidP="00AB3FF0">
      <w:pPr>
        <w:suppressAutoHyphens/>
        <w:ind w:firstLine="567"/>
        <w:jc w:val="both"/>
        <w:rPr>
          <w:rFonts w:ascii="Times New Roman" w:eastAsiaTheme="minorHAnsi" w:hAnsi="Times New Roman" w:cstheme="minorBidi"/>
          <w:sz w:val="24"/>
          <w:szCs w:val="24"/>
          <w:lang w:eastAsia="en-US"/>
        </w:rPr>
      </w:pPr>
      <w:r w:rsidRPr="00AB3FF0">
        <w:rPr>
          <w:rFonts w:ascii="Times New Roman" w:eastAsiaTheme="minorHAnsi" w:hAnsi="Times New Roman" w:cstheme="minorBidi"/>
          <w:spacing w:val="-2"/>
          <w:sz w:val="24"/>
          <w:lang w:eastAsia="en-US"/>
        </w:rPr>
        <w:t xml:space="preserve">Организация </w:t>
      </w:r>
      <w:r w:rsidRPr="00AB3FF0">
        <w:rPr>
          <w:rFonts w:ascii="Times New Roman" w:eastAsiaTheme="minorHAnsi" w:hAnsi="Times New Roman" w:cstheme="minorBidi"/>
          <w:sz w:val="24"/>
          <w:lang w:eastAsia="en-US"/>
        </w:rPr>
        <w:t xml:space="preserve">перерывов для </w:t>
      </w:r>
      <w:r w:rsidRPr="00AB3FF0">
        <w:rPr>
          <w:rFonts w:ascii="Times New Roman" w:eastAsiaTheme="minorHAnsi" w:hAnsi="Times New Roman" w:cstheme="minorBidi"/>
          <w:spacing w:val="-2"/>
          <w:sz w:val="24"/>
          <w:lang w:eastAsia="en-US"/>
        </w:rPr>
        <w:t xml:space="preserve">проведения необходимых </w:t>
      </w:r>
      <w:r w:rsidRPr="00AB3FF0">
        <w:rPr>
          <w:rFonts w:ascii="Times New Roman" w:eastAsiaTheme="minorHAnsi" w:hAnsi="Times New Roman" w:cstheme="minorBidi"/>
          <w:sz w:val="24"/>
          <w:lang w:eastAsia="en-US"/>
        </w:rPr>
        <w:t xml:space="preserve">лечебных и </w:t>
      </w:r>
      <w:r w:rsidRPr="00AB3FF0">
        <w:rPr>
          <w:rFonts w:ascii="Times New Roman" w:eastAsiaTheme="minorHAnsi" w:hAnsi="Times New Roman" w:cstheme="minorBidi"/>
          <w:spacing w:val="-2"/>
          <w:sz w:val="24"/>
          <w:lang w:eastAsia="en-US"/>
        </w:rPr>
        <w:t>профилактиче</w:t>
      </w:r>
      <w:r w:rsidRPr="00AB3FF0">
        <w:rPr>
          <w:rFonts w:ascii="Times New Roman" w:eastAsiaTheme="minorHAnsi" w:hAnsi="Times New Roman" w:cstheme="minorBidi"/>
          <w:spacing w:val="-4"/>
          <w:sz w:val="24"/>
          <w:lang w:eastAsia="en-US"/>
        </w:rPr>
        <w:t xml:space="preserve">ских </w:t>
      </w:r>
      <w:r w:rsidRPr="00AB3FF0">
        <w:rPr>
          <w:rFonts w:ascii="Times New Roman" w:eastAsiaTheme="minorHAnsi" w:hAnsi="Times New Roman" w:cstheme="minorBidi"/>
          <w:spacing w:val="-2"/>
          <w:sz w:val="24"/>
          <w:lang w:eastAsia="en-US"/>
        </w:rPr>
        <w:t xml:space="preserve">мероприятий </w:t>
      </w:r>
      <w:r w:rsidRPr="00AB3FF0">
        <w:rPr>
          <w:rFonts w:ascii="Times New Roman" w:eastAsiaTheme="minorHAnsi" w:hAnsi="Times New Roman" w:cstheme="minorBidi"/>
          <w:sz w:val="24"/>
          <w:lang w:eastAsia="en-US"/>
        </w:rPr>
        <w:t xml:space="preserve">во время </w:t>
      </w:r>
      <w:r w:rsidRPr="00AB3FF0">
        <w:rPr>
          <w:rFonts w:ascii="Times New Roman" w:eastAsiaTheme="minorHAnsi" w:hAnsi="Times New Roman" w:cstheme="minorBidi"/>
          <w:spacing w:val="-2"/>
          <w:sz w:val="24"/>
          <w:lang w:eastAsia="en-US"/>
        </w:rPr>
        <w:t>проведения контрольных и оценочных мероприятий</w:t>
      </w:r>
    </w:p>
    <w:p w14:paraId="38FCB5A3" w14:textId="77777777" w:rsidR="00AB3FF0" w:rsidRPr="00AB3FF0" w:rsidRDefault="00AB3FF0" w:rsidP="00AB3FF0">
      <w:pPr>
        <w:ind w:firstLine="709"/>
        <w:jc w:val="both"/>
        <w:rPr>
          <w:rFonts w:ascii="Times New Roman" w:eastAsiaTheme="minorHAnsi" w:hAnsi="Times New Roman" w:cstheme="minorBidi"/>
          <w:sz w:val="28"/>
          <w:lang w:eastAsia="en-US"/>
        </w:rPr>
      </w:pPr>
    </w:p>
    <w:p w14:paraId="7987430A" w14:textId="77777777" w:rsidR="00882CF9" w:rsidRPr="004F210C" w:rsidRDefault="00882CF9" w:rsidP="00671360">
      <w:pPr>
        <w:spacing w:after="200" w:line="276" w:lineRule="auto"/>
        <w:jc w:val="center"/>
        <w:rPr>
          <w:rFonts w:ascii="Times New Roman" w:eastAsia="Times New Roman" w:hAnsi="Times New Roman" w:cs="Times New Roman"/>
          <w:b/>
          <w:sz w:val="24"/>
        </w:rPr>
      </w:pPr>
    </w:p>
    <w:tbl>
      <w:tblPr>
        <w:tblW w:w="9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4213"/>
        <w:gridCol w:w="2609"/>
      </w:tblGrid>
      <w:tr w:rsidR="00671360" w:rsidRPr="004F210C" w14:paraId="2C651855" w14:textId="77777777" w:rsidTr="003A3B73">
        <w:trPr>
          <w:trHeight w:val="1098"/>
        </w:trPr>
        <w:tc>
          <w:tcPr>
            <w:tcW w:w="3007" w:type="dxa"/>
          </w:tcPr>
          <w:p w14:paraId="0C7C9D61" w14:textId="77777777" w:rsidR="00671360" w:rsidRPr="00523381" w:rsidRDefault="00671360" w:rsidP="003A3B73">
            <w:pPr>
              <w:pStyle w:val="TableParagraph"/>
              <w:ind w:left="362" w:right="341" w:hanging="1"/>
              <w:jc w:val="center"/>
              <w:rPr>
                <w:b/>
                <w:sz w:val="24"/>
                <w:szCs w:val="24"/>
              </w:rPr>
            </w:pPr>
            <w:r w:rsidRPr="00523381">
              <w:rPr>
                <w:b/>
                <w:sz w:val="24"/>
                <w:szCs w:val="24"/>
              </w:rPr>
              <w:t>Результаты (освоенные профессиональные</w:t>
            </w:r>
          </w:p>
          <w:p w14:paraId="23AE5B72"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компетенции)</w:t>
            </w:r>
          </w:p>
        </w:tc>
        <w:tc>
          <w:tcPr>
            <w:tcW w:w="4213" w:type="dxa"/>
          </w:tcPr>
          <w:p w14:paraId="72F6E9A5" w14:textId="77777777" w:rsidR="00671360" w:rsidRPr="00523381" w:rsidRDefault="00671360" w:rsidP="003A3B73">
            <w:pPr>
              <w:pStyle w:val="TableParagraph"/>
              <w:spacing w:before="7"/>
              <w:ind w:left="0"/>
              <w:rPr>
                <w:b/>
                <w:sz w:val="24"/>
                <w:szCs w:val="24"/>
              </w:rPr>
            </w:pPr>
          </w:p>
          <w:p w14:paraId="056E58DB"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Основные показатели оценки результата</w:t>
            </w:r>
          </w:p>
        </w:tc>
        <w:tc>
          <w:tcPr>
            <w:tcW w:w="2609" w:type="dxa"/>
          </w:tcPr>
          <w:p w14:paraId="75536B0C" w14:textId="77777777" w:rsidR="00671360" w:rsidRPr="00523381" w:rsidRDefault="00671360" w:rsidP="003A3B73">
            <w:pPr>
              <w:pStyle w:val="TableParagraph"/>
              <w:spacing w:before="7"/>
              <w:ind w:left="0"/>
              <w:rPr>
                <w:b/>
                <w:sz w:val="24"/>
                <w:szCs w:val="24"/>
              </w:rPr>
            </w:pPr>
          </w:p>
          <w:p w14:paraId="1C3EB2FB"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Формы и методы контроля и оценки</w:t>
            </w:r>
          </w:p>
        </w:tc>
      </w:tr>
      <w:tr w:rsidR="00671360" w:rsidRPr="004F210C" w14:paraId="295261D2" w14:textId="77777777" w:rsidTr="003A3B73">
        <w:tc>
          <w:tcPr>
            <w:tcW w:w="3007" w:type="dxa"/>
          </w:tcPr>
          <w:p w14:paraId="3D6343DB" w14:textId="77777777" w:rsidR="00671360" w:rsidRPr="004F210C" w:rsidRDefault="00671360" w:rsidP="00882CF9">
            <w:pPr>
              <w:tabs>
                <w:tab w:val="left" w:pos="2835"/>
              </w:tabs>
              <w:spacing w:after="200"/>
              <w:rPr>
                <w:rFonts w:ascii="Times New Roman" w:eastAsia="Times New Roman" w:hAnsi="Times New Roman" w:cs="Times New Roman"/>
                <w:i/>
                <w:sz w:val="24"/>
                <w:szCs w:val="24"/>
              </w:rPr>
            </w:pPr>
            <w:r w:rsidRPr="00AA07CF">
              <w:rPr>
                <w:rFonts w:ascii="Times New Roman" w:eastAsia="Times New Roman" w:hAnsi="Times New Roman" w:cs="Times New Roman"/>
                <w:sz w:val="24"/>
              </w:rPr>
              <w:t>ПК 2.1</w:t>
            </w:r>
            <w:r w:rsidRPr="00AA07CF">
              <w:rPr>
                <w:rFonts w:ascii="Times New Roman" w:eastAsia="Times New Roman" w:hAnsi="Times New Roman" w:cs="Times New Roman"/>
                <w:sz w:val="24"/>
              </w:rPr>
              <w:tab/>
              <w:t xml:space="preserve"> Проводить техническую инвентаризацию объектов недвижимости</w:t>
            </w:r>
          </w:p>
        </w:tc>
        <w:tc>
          <w:tcPr>
            <w:tcW w:w="4213" w:type="dxa"/>
          </w:tcPr>
          <w:p w14:paraId="242EED45" w14:textId="77777777" w:rsidR="00671360" w:rsidRPr="004F210C" w:rsidRDefault="00671360" w:rsidP="003A3B73">
            <w:pPr>
              <w:spacing w:after="200"/>
              <w:rPr>
                <w:rFonts w:ascii="Times New Roman" w:eastAsia="Times New Roman" w:hAnsi="Times New Roman" w:cs="Times New Roman"/>
                <w:sz w:val="24"/>
                <w:szCs w:val="24"/>
              </w:rPr>
            </w:pPr>
            <w:r w:rsidRPr="00AA07CF">
              <w:rPr>
                <w:rFonts w:ascii="Times New Roman" w:eastAsia="Times New Roman" w:hAnsi="Times New Roman" w:cs="Times New Roman"/>
                <w:sz w:val="24"/>
              </w:rPr>
              <w:t>Демонстрация знаний состава и содержания программ технического обследования в зависимости от целей оценки технического состояния зданий и сооружений; технологии проведения обмеров зданий; технологии проведения натурных обследований конструкций и оценки технического состояния объекта; технологию проведения технической инвентаризации объекта недвижимости.</w:t>
            </w:r>
          </w:p>
        </w:tc>
        <w:tc>
          <w:tcPr>
            <w:tcW w:w="2609" w:type="dxa"/>
          </w:tcPr>
          <w:p w14:paraId="37513933"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sz w:val="24"/>
                <w:szCs w:val="24"/>
              </w:rPr>
              <w:t xml:space="preserve">Экспертное наблюдение выполнения практических </w:t>
            </w:r>
            <w:proofErr w:type="spellStart"/>
            <w:proofErr w:type="gramStart"/>
            <w:r w:rsidRPr="00AA07CF">
              <w:rPr>
                <w:rFonts w:ascii="Times New Roman" w:eastAsia="Times New Roman" w:hAnsi="Times New Roman" w:cs="Times New Roman"/>
                <w:sz w:val="24"/>
                <w:szCs w:val="24"/>
              </w:rPr>
              <w:t>работ.</w:t>
            </w:r>
            <w:r w:rsidRPr="00AA07CF">
              <w:rPr>
                <w:rFonts w:ascii="Times New Roman" w:eastAsia="Times New Roman" w:hAnsi="Times New Roman" w:cs="Times New Roman"/>
                <w:bCs/>
                <w:color w:val="000000"/>
                <w:sz w:val="24"/>
                <w:szCs w:val="24"/>
              </w:rPr>
              <w:t>Текущий</w:t>
            </w:r>
            <w:proofErr w:type="spellEnd"/>
            <w:proofErr w:type="gramEnd"/>
            <w:r w:rsidRPr="00AA07CF">
              <w:rPr>
                <w:rFonts w:ascii="Times New Roman" w:eastAsia="Times New Roman" w:hAnsi="Times New Roman" w:cs="Times New Roman"/>
                <w:bCs/>
                <w:color w:val="000000"/>
                <w:sz w:val="24"/>
                <w:szCs w:val="24"/>
              </w:rPr>
              <w:t xml:space="preserve"> контроль в форме:</w:t>
            </w:r>
          </w:p>
          <w:p w14:paraId="420C17CB"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bCs/>
                <w:color w:val="000000"/>
                <w:sz w:val="24"/>
                <w:szCs w:val="24"/>
              </w:rPr>
              <w:t xml:space="preserve">- устный опрос; </w:t>
            </w:r>
          </w:p>
          <w:p w14:paraId="64F99E69" w14:textId="77777777" w:rsidR="00671360" w:rsidRPr="00AA07CF" w:rsidRDefault="00671360" w:rsidP="003A3B73">
            <w:pPr>
              <w:jc w:val="both"/>
              <w:rPr>
                <w:rFonts w:ascii="Times New Roman" w:eastAsia="Times New Roman" w:hAnsi="Times New Roman" w:cs="Times New Roman"/>
                <w:bCs/>
                <w:color w:val="FF0000"/>
                <w:sz w:val="24"/>
                <w:szCs w:val="24"/>
              </w:rPr>
            </w:pPr>
            <w:r w:rsidRPr="00AA07CF">
              <w:rPr>
                <w:rFonts w:ascii="Times New Roman" w:eastAsia="Times New Roman" w:hAnsi="Times New Roman" w:cs="Times New Roman"/>
                <w:bCs/>
                <w:color w:val="000000"/>
                <w:sz w:val="24"/>
                <w:szCs w:val="24"/>
              </w:rPr>
              <w:t>- контрольные работы по темам;</w:t>
            </w:r>
          </w:p>
          <w:p w14:paraId="573F0FEA" w14:textId="77777777" w:rsidR="00671360" w:rsidRPr="004F210C" w:rsidRDefault="00671360" w:rsidP="003A3B73">
            <w:pPr>
              <w:spacing w:after="200"/>
              <w:jc w:val="both"/>
              <w:rPr>
                <w:rFonts w:ascii="Times New Roman" w:eastAsia="Times New Roman" w:hAnsi="Times New Roman" w:cs="Times New Roman"/>
                <w:sz w:val="24"/>
                <w:szCs w:val="24"/>
              </w:rPr>
            </w:pPr>
            <w:r w:rsidRPr="00AA07CF">
              <w:rPr>
                <w:rFonts w:ascii="Times New Roman" w:eastAsia="Times New Roman" w:hAnsi="Times New Roman" w:cs="Times New Roman"/>
                <w:bCs/>
                <w:color w:val="000000"/>
                <w:sz w:val="24"/>
                <w:szCs w:val="24"/>
              </w:rPr>
              <w:t>- защиты практических работ.</w:t>
            </w:r>
          </w:p>
        </w:tc>
      </w:tr>
      <w:tr w:rsidR="00671360" w:rsidRPr="004F210C" w14:paraId="6066A447" w14:textId="77777777" w:rsidTr="003A3B73">
        <w:tc>
          <w:tcPr>
            <w:tcW w:w="3007" w:type="dxa"/>
          </w:tcPr>
          <w:p w14:paraId="587F78A6" w14:textId="77777777" w:rsidR="00671360" w:rsidRPr="004F210C" w:rsidRDefault="00671360" w:rsidP="00882CF9">
            <w:pPr>
              <w:rPr>
                <w:rFonts w:ascii="Times New Roman" w:eastAsia="Times New Roman" w:hAnsi="Times New Roman" w:cs="Times New Roman"/>
                <w:sz w:val="24"/>
                <w:szCs w:val="24"/>
              </w:rPr>
            </w:pPr>
            <w:r w:rsidRPr="00AA07CF">
              <w:rPr>
                <w:rFonts w:ascii="Times New Roman" w:eastAsia="Times New Roman" w:hAnsi="Times New Roman" w:cs="Times New Roman"/>
                <w:sz w:val="24"/>
              </w:rPr>
              <w:t>ПК 2.2</w:t>
            </w:r>
            <w:r w:rsidRPr="00AA07CF">
              <w:rPr>
                <w:rFonts w:ascii="Times New Roman" w:eastAsia="Times New Roman" w:hAnsi="Times New Roman" w:cs="Times New Roman"/>
                <w:sz w:val="24"/>
              </w:rPr>
              <w:tab/>
              <w:t xml:space="preserve"> Выполнять градостроительную оценку территории поселения</w:t>
            </w:r>
          </w:p>
        </w:tc>
        <w:tc>
          <w:tcPr>
            <w:tcW w:w="4213" w:type="dxa"/>
          </w:tcPr>
          <w:p w14:paraId="2D445D76" w14:textId="77777777" w:rsidR="00671360" w:rsidRPr="004F210C" w:rsidRDefault="00671360" w:rsidP="003A3B73">
            <w:pPr>
              <w:spacing w:after="200"/>
              <w:rPr>
                <w:rFonts w:ascii="Times New Roman" w:eastAsia="Times New Roman" w:hAnsi="Times New Roman" w:cs="Times New Roman"/>
                <w:i/>
                <w:sz w:val="24"/>
                <w:szCs w:val="24"/>
              </w:rPr>
            </w:pPr>
            <w:r w:rsidRPr="00AA07CF">
              <w:rPr>
                <w:rFonts w:ascii="Times New Roman" w:eastAsia="Times New Roman" w:hAnsi="Times New Roman" w:cs="Times New Roman"/>
                <w:sz w:val="24"/>
              </w:rPr>
              <w:t>Демонстрация знаний видов градостроительной документации, их взаимосвязи, технологии их разработки, принципов градостроительного зонирования, видов территориальных зон, градостроительных факторов, методики градостроительной оценки территории поселения</w:t>
            </w:r>
          </w:p>
        </w:tc>
        <w:tc>
          <w:tcPr>
            <w:tcW w:w="2609" w:type="dxa"/>
          </w:tcPr>
          <w:p w14:paraId="32C23396"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sz w:val="24"/>
                <w:szCs w:val="24"/>
              </w:rPr>
              <w:t xml:space="preserve">Экспертное наблюдение выполнения практических </w:t>
            </w:r>
            <w:proofErr w:type="spellStart"/>
            <w:proofErr w:type="gramStart"/>
            <w:r w:rsidRPr="00AA07CF">
              <w:rPr>
                <w:rFonts w:ascii="Times New Roman" w:eastAsia="Times New Roman" w:hAnsi="Times New Roman" w:cs="Times New Roman"/>
                <w:sz w:val="24"/>
                <w:szCs w:val="24"/>
              </w:rPr>
              <w:t>работ.</w:t>
            </w:r>
            <w:r w:rsidRPr="00AA07CF">
              <w:rPr>
                <w:rFonts w:ascii="Times New Roman" w:eastAsia="Times New Roman" w:hAnsi="Times New Roman" w:cs="Times New Roman"/>
                <w:bCs/>
                <w:color w:val="000000"/>
                <w:sz w:val="24"/>
                <w:szCs w:val="24"/>
              </w:rPr>
              <w:t>Текущий</w:t>
            </w:r>
            <w:proofErr w:type="spellEnd"/>
            <w:proofErr w:type="gramEnd"/>
            <w:r w:rsidRPr="00AA07CF">
              <w:rPr>
                <w:rFonts w:ascii="Times New Roman" w:eastAsia="Times New Roman" w:hAnsi="Times New Roman" w:cs="Times New Roman"/>
                <w:bCs/>
                <w:color w:val="000000"/>
                <w:sz w:val="24"/>
                <w:szCs w:val="24"/>
              </w:rPr>
              <w:t xml:space="preserve"> контроль в форме:</w:t>
            </w:r>
          </w:p>
          <w:p w14:paraId="5F41D26A"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bCs/>
                <w:color w:val="000000"/>
                <w:sz w:val="24"/>
                <w:szCs w:val="24"/>
              </w:rPr>
              <w:t xml:space="preserve">- устный опрос; </w:t>
            </w:r>
          </w:p>
          <w:p w14:paraId="7B320CF0" w14:textId="77777777" w:rsidR="00671360" w:rsidRPr="00AA07CF" w:rsidRDefault="00671360" w:rsidP="003A3B73">
            <w:pPr>
              <w:jc w:val="both"/>
              <w:rPr>
                <w:rFonts w:ascii="Times New Roman" w:eastAsia="Times New Roman" w:hAnsi="Times New Roman" w:cs="Times New Roman"/>
                <w:bCs/>
                <w:color w:val="FF0000"/>
                <w:sz w:val="24"/>
                <w:szCs w:val="24"/>
              </w:rPr>
            </w:pPr>
            <w:r w:rsidRPr="00AA07CF">
              <w:rPr>
                <w:rFonts w:ascii="Times New Roman" w:eastAsia="Times New Roman" w:hAnsi="Times New Roman" w:cs="Times New Roman"/>
                <w:bCs/>
                <w:color w:val="000000"/>
                <w:sz w:val="24"/>
                <w:szCs w:val="24"/>
              </w:rPr>
              <w:t>- контрольные работы по темам;</w:t>
            </w:r>
          </w:p>
          <w:p w14:paraId="4A274A9F" w14:textId="77777777" w:rsidR="00671360" w:rsidRPr="004F210C" w:rsidRDefault="00671360" w:rsidP="003A3B73">
            <w:pPr>
              <w:spacing w:after="200"/>
              <w:rPr>
                <w:rFonts w:ascii="Times New Roman" w:eastAsia="Times New Roman" w:hAnsi="Times New Roman" w:cs="Times New Roman"/>
                <w:i/>
                <w:sz w:val="24"/>
                <w:szCs w:val="24"/>
              </w:rPr>
            </w:pPr>
            <w:r w:rsidRPr="00AA07CF">
              <w:rPr>
                <w:rFonts w:ascii="Times New Roman" w:eastAsia="Times New Roman" w:hAnsi="Times New Roman" w:cs="Times New Roman"/>
                <w:bCs/>
                <w:color w:val="000000"/>
                <w:sz w:val="24"/>
                <w:szCs w:val="24"/>
              </w:rPr>
              <w:lastRenderedPageBreak/>
              <w:t>- защиты практических работ.</w:t>
            </w:r>
          </w:p>
        </w:tc>
      </w:tr>
      <w:tr w:rsidR="00671360" w:rsidRPr="004F210C" w14:paraId="3ADA3394" w14:textId="77777777" w:rsidTr="003A3B73">
        <w:tc>
          <w:tcPr>
            <w:tcW w:w="3007" w:type="dxa"/>
          </w:tcPr>
          <w:p w14:paraId="5CB934EC" w14:textId="77777777" w:rsidR="00671360" w:rsidRPr="004F210C" w:rsidRDefault="00671360" w:rsidP="00882CF9">
            <w:pPr>
              <w:rPr>
                <w:rFonts w:ascii="Times New Roman" w:eastAsia="Times New Roman" w:hAnsi="Times New Roman" w:cs="Times New Roman"/>
                <w:sz w:val="24"/>
                <w:szCs w:val="24"/>
              </w:rPr>
            </w:pPr>
            <w:r w:rsidRPr="00AA07CF">
              <w:rPr>
                <w:rFonts w:ascii="Times New Roman" w:eastAsia="Times New Roman" w:hAnsi="Times New Roman" w:cs="Times New Roman"/>
                <w:sz w:val="24"/>
              </w:rPr>
              <w:lastRenderedPageBreak/>
              <w:t>ПК 2.3</w:t>
            </w:r>
            <w:r w:rsidRPr="00AA07CF">
              <w:rPr>
                <w:rFonts w:ascii="Times New Roman" w:eastAsia="Times New Roman" w:hAnsi="Times New Roman" w:cs="Times New Roman"/>
                <w:sz w:val="24"/>
              </w:rPr>
              <w:tab/>
              <w:t xml:space="preserve"> Составлять технический план объектов капитального строительства с применением аппаратно-программных средств</w:t>
            </w:r>
          </w:p>
        </w:tc>
        <w:tc>
          <w:tcPr>
            <w:tcW w:w="4213" w:type="dxa"/>
          </w:tcPr>
          <w:p w14:paraId="4830289C" w14:textId="77777777" w:rsidR="00671360" w:rsidRPr="004F210C" w:rsidRDefault="00671360" w:rsidP="003A3B73">
            <w:pPr>
              <w:spacing w:after="200"/>
              <w:rPr>
                <w:rFonts w:ascii="Times New Roman" w:eastAsia="Times New Roman" w:hAnsi="Times New Roman" w:cs="Times New Roman"/>
                <w:i/>
                <w:sz w:val="24"/>
                <w:szCs w:val="24"/>
              </w:rPr>
            </w:pPr>
            <w:r w:rsidRPr="00AA07CF">
              <w:rPr>
                <w:rFonts w:ascii="Times New Roman" w:eastAsia="Times New Roman" w:hAnsi="Times New Roman" w:cs="Times New Roman"/>
                <w:color w:val="000000"/>
                <w:sz w:val="24"/>
                <w:szCs w:val="24"/>
              </w:rPr>
              <w:t>Демонстрация знаний состава отчетной документации по комплексу выполненных работ    </w:t>
            </w:r>
          </w:p>
        </w:tc>
        <w:tc>
          <w:tcPr>
            <w:tcW w:w="2609" w:type="dxa"/>
          </w:tcPr>
          <w:p w14:paraId="7A92D191"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sz w:val="24"/>
                <w:szCs w:val="24"/>
              </w:rPr>
              <w:t xml:space="preserve">Экспертное наблюдение выполнения практических </w:t>
            </w:r>
            <w:proofErr w:type="spellStart"/>
            <w:proofErr w:type="gramStart"/>
            <w:r w:rsidRPr="00AA07CF">
              <w:rPr>
                <w:rFonts w:ascii="Times New Roman" w:eastAsia="Times New Roman" w:hAnsi="Times New Roman" w:cs="Times New Roman"/>
                <w:sz w:val="24"/>
                <w:szCs w:val="24"/>
              </w:rPr>
              <w:t>работ.</w:t>
            </w:r>
            <w:r w:rsidRPr="00AA07CF">
              <w:rPr>
                <w:rFonts w:ascii="Times New Roman" w:eastAsia="Times New Roman" w:hAnsi="Times New Roman" w:cs="Times New Roman"/>
                <w:bCs/>
                <w:color w:val="000000"/>
                <w:sz w:val="24"/>
                <w:szCs w:val="24"/>
              </w:rPr>
              <w:t>Текущий</w:t>
            </w:r>
            <w:proofErr w:type="spellEnd"/>
            <w:proofErr w:type="gramEnd"/>
            <w:r w:rsidRPr="00AA07CF">
              <w:rPr>
                <w:rFonts w:ascii="Times New Roman" w:eastAsia="Times New Roman" w:hAnsi="Times New Roman" w:cs="Times New Roman"/>
                <w:bCs/>
                <w:color w:val="000000"/>
                <w:sz w:val="24"/>
                <w:szCs w:val="24"/>
              </w:rPr>
              <w:t xml:space="preserve"> контроль в форме:</w:t>
            </w:r>
          </w:p>
          <w:p w14:paraId="6D7EB344"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bCs/>
                <w:color w:val="000000"/>
                <w:sz w:val="24"/>
                <w:szCs w:val="24"/>
              </w:rPr>
              <w:t xml:space="preserve">- устный опрос; </w:t>
            </w:r>
          </w:p>
          <w:p w14:paraId="30B020D4" w14:textId="77777777" w:rsidR="00671360" w:rsidRPr="00AA07CF" w:rsidRDefault="00671360" w:rsidP="003A3B73">
            <w:pPr>
              <w:jc w:val="both"/>
              <w:rPr>
                <w:rFonts w:ascii="Times New Roman" w:eastAsia="Times New Roman" w:hAnsi="Times New Roman" w:cs="Times New Roman"/>
                <w:bCs/>
                <w:color w:val="FF0000"/>
                <w:sz w:val="24"/>
                <w:szCs w:val="24"/>
              </w:rPr>
            </w:pPr>
            <w:r w:rsidRPr="00AA07CF">
              <w:rPr>
                <w:rFonts w:ascii="Times New Roman" w:eastAsia="Times New Roman" w:hAnsi="Times New Roman" w:cs="Times New Roman"/>
                <w:bCs/>
                <w:color w:val="000000"/>
                <w:sz w:val="24"/>
                <w:szCs w:val="24"/>
              </w:rPr>
              <w:t>- контрольные работы по темам;</w:t>
            </w:r>
          </w:p>
          <w:p w14:paraId="6FE838DC" w14:textId="77777777" w:rsidR="00671360" w:rsidRPr="004F210C" w:rsidRDefault="00671360" w:rsidP="003A3B73">
            <w:pPr>
              <w:spacing w:after="200"/>
              <w:rPr>
                <w:rFonts w:eastAsia="Times New Roman" w:cs="Times New Roman"/>
                <w:sz w:val="24"/>
                <w:szCs w:val="24"/>
              </w:rPr>
            </w:pPr>
            <w:r w:rsidRPr="00AA07CF">
              <w:rPr>
                <w:rFonts w:ascii="Times New Roman" w:eastAsia="Times New Roman" w:hAnsi="Times New Roman" w:cs="Times New Roman"/>
                <w:bCs/>
                <w:color w:val="000000"/>
                <w:sz w:val="24"/>
                <w:szCs w:val="24"/>
              </w:rPr>
              <w:t>- защиты практических работ.</w:t>
            </w:r>
          </w:p>
        </w:tc>
      </w:tr>
      <w:tr w:rsidR="00671360" w:rsidRPr="004F210C" w14:paraId="2554CD7F" w14:textId="77777777" w:rsidTr="003A3B73">
        <w:tc>
          <w:tcPr>
            <w:tcW w:w="3007" w:type="dxa"/>
          </w:tcPr>
          <w:p w14:paraId="5FF97EB8" w14:textId="77777777" w:rsidR="00671360" w:rsidRPr="004F210C" w:rsidRDefault="00671360" w:rsidP="00882CF9">
            <w:pPr>
              <w:widowControl w:val="0"/>
              <w:tabs>
                <w:tab w:val="left" w:pos="2835"/>
              </w:tabs>
              <w:autoSpaceDE w:val="0"/>
              <w:autoSpaceDN w:val="0"/>
              <w:adjustRightInd w:val="0"/>
              <w:rPr>
                <w:rFonts w:ascii="Times New Roman" w:eastAsia="Times New Roman" w:hAnsi="Times New Roman" w:cs="Times New Roman"/>
                <w:sz w:val="24"/>
                <w:szCs w:val="24"/>
              </w:rPr>
            </w:pPr>
            <w:r w:rsidRPr="00AA07CF">
              <w:rPr>
                <w:rFonts w:ascii="Times New Roman" w:eastAsia="Times New Roman" w:hAnsi="Times New Roman" w:cs="Times New Roman"/>
                <w:sz w:val="24"/>
              </w:rPr>
              <w:t>ПК 2.4</w:t>
            </w:r>
            <w:r w:rsidRPr="00AA07CF">
              <w:rPr>
                <w:rFonts w:ascii="Times New Roman" w:eastAsia="Times New Roman" w:hAnsi="Times New Roman" w:cs="Times New Roman"/>
                <w:sz w:val="24"/>
              </w:rPr>
              <w:tab/>
              <w:t xml:space="preserve"> Вносить данные в реестры информационных систем различного назначения</w:t>
            </w:r>
          </w:p>
        </w:tc>
        <w:tc>
          <w:tcPr>
            <w:tcW w:w="4213" w:type="dxa"/>
          </w:tcPr>
          <w:p w14:paraId="017F3D67" w14:textId="77777777" w:rsidR="00671360" w:rsidRPr="00AA07CF" w:rsidRDefault="00671360" w:rsidP="003A3B73">
            <w:pPr>
              <w:jc w:val="both"/>
              <w:rPr>
                <w:rFonts w:ascii="Times New Roman" w:eastAsia="Times New Roman" w:hAnsi="Times New Roman" w:cs="Times New Roman"/>
                <w:sz w:val="24"/>
                <w:szCs w:val="24"/>
              </w:rPr>
            </w:pPr>
            <w:r w:rsidRPr="00AA07CF">
              <w:rPr>
                <w:rFonts w:ascii="Times New Roman" w:eastAsia="Times New Roman" w:hAnsi="Times New Roman" w:cs="Times New Roman"/>
                <w:sz w:val="24"/>
                <w:szCs w:val="24"/>
              </w:rPr>
              <w:t xml:space="preserve">Демонстрация знаний современных средств автоматизации деятельности в области градостроительства, </w:t>
            </w:r>
          </w:p>
          <w:p w14:paraId="096342C2" w14:textId="77777777" w:rsidR="00671360" w:rsidRPr="004F210C" w:rsidRDefault="00671360" w:rsidP="003A3B73">
            <w:pPr>
              <w:spacing w:after="200"/>
              <w:rPr>
                <w:rFonts w:ascii="Times New Roman" w:eastAsia="Times New Roman" w:hAnsi="Times New Roman" w:cs="Times New Roman"/>
                <w:i/>
                <w:sz w:val="24"/>
                <w:szCs w:val="24"/>
              </w:rPr>
            </w:pPr>
            <w:r w:rsidRPr="00AA07CF">
              <w:rPr>
                <w:rFonts w:ascii="Times New Roman" w:eastAsia="Times New Roman" w:hAnsi="Times New Roman" w:cs="Times New Roman"/>
                <w:sz w:val="24"/>
                <w:szCs w:val="24"/>
              </w:rPr>
              <w:t>основных правил и приемов работы с геоинформационной системой, состава сведений информационных систем обеспечения градостроительной деятельности об объектах недвижимости и объектах градостроительной деятельности на разных уровнях, порядка работы в информационные системы обеспечения градостроительной деятельности.</w:t>
            </w:r>
          </w:p>
        </w:tc>
        <w:tc>
          <w:tcPr>
            <w:tcW w:w="2609" w:type="dxa"/>
          </w:tcPr>
          <w:p w14:paraId="4004B1A4"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sz w:val="24"/>
                <w:szCs w:val="24"/>
              </w:rPr>
              <w:t xml:space="preserve">Экспертное наблюдение выполнения практических </w:t>
            </w:r>
            <w:proofErr w:type="spellStart"/>
            <w:proofErr w:type="gramStart"/>
            <w:r w:rsidRPr="00AA07CF">
              <w:rPr>
                <w:rFonts w:ascii="Times New Roman" w:eastAsia="Times New Roman" w:hAnsi="Times New Roman" w:cs="Times New Roman"/>
                <w:sz w:val="24"/>
                <w:szCs w:val="24"/>
              </w:rPr>
              <w:t>работ.</w:t>
            </w:r>
            <w:r w:rsidRPr="00AA07CF">
              <w:rPr>
                <w:rFonts w:ascii="Times New Roman" w:eastAsia="Times New Roman" w:hAnsi="Times New Roman" w:cs="Times New Roman"/>
                <w:bCs/>
                <w:color w:val="000000"/>
                <w:sz w:val="24"/>
                <w:szCs w:val="24"/>
              </w:rPr>
              <w:t>Текущий</w:t>
            </w:r>
            <w:proofErr w:type="spellEnd"/>
            <w:proofErr w:type="gramEnd"/>
            <w:r w:rsidRPr="00AA07CF">
              <w:rPr>
                <w:rFonts w:ascii="Times New Roman" w:eastAsia="Times New Roman" w:hAnsi="Times New Roman" w:cs="Times New Roman"/>
                <w:bCs/>
                <w:color w:val="000000"/>
                <w:sz w:val="24"/>
                <w:szCs w:val="24"/>
              </w:rPr>
              <w:t xml:space="preserve"> контроль в форме:</w:t>
            </w:r>
          </w:p>
          <w:p w14:paraId="0F1FC985"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bCs/>
                <w:color w:val="000000"/>
                <w:sz w:val="24"/>
                <w:szCs w:val="24"/>
              </w:rPr>
              <w:t xml:space="preserve">- устный опрос; </w:t>
            </w:r>
          </w:p>
          <w:p w14:paraId="5182A285" w14:textId="77777777" w:rsidR="00671360" w:rsidRPr="00AA07CF" w:rsidRDefault="00671360" w:rsidP="003A3B73">
            <w:pPr>
              <w:jc w:val="both"/>
              <w:rPr>
                <w:rFonts w:ascii="Times New Roman" w:eastAsia="Times New Roman" w:hAnsi="Times New Roman" w:cs="Times New Roman"/>
                <w:bCs/>
                <w:color w:val="FF0000"/>
                <w:sz w:val="24"/>
                <w:szCs w:val="24"/>
              </w:rPr>
            </w:pPr>
            <w:r w:rsidRPr="00AA07CF">
              <w:rPr>
                <w:rFonts w:ascii="Times New Roman" w:eastAsia="Times New Roman" w:hAnsi="Times New Roman" w:cs="Times New Roman"/>
                <w:bCs/>
                <w:color w:val="000000"/>
                <w:sz w:val="24"/>
                <w:szCs w:val="24"/>
              </w:rPr>
              <w:t>- контрольные работы по темам;</w:t>
            </w:r>
          </w:p>
          <w:p w14:paraId="1BA1B2CB" w14:textId="77777777" w:rsidR="00671360" w:rsidRPr="004F210C" w:rsidRDefault="00671360" w:rsidP="003A3B73">
            <w:pPr>
              <w:spacing w:after="200"/>
              <w:rPr>
                <w:rFonts w:eastAsia="Times New Roman" w:cs="Times New Roman"/>
                <w:sz w:val="24"/>
                <w:szCs w:val="24"/>
              </w:rPr>
            </w:pPr>
            <w:r w:rsidRPr="00AA07CF">
              <w:rPr>
                <w:rFonts w:ascii="Times New Roman" w:eastAsia="Times New Roman" w:hAnsi="Times New Roman" w:cs="Times New Roman"/>
                <w:bCs/>
                <w:color w:val="000000"/>
                <w:sz w:val="24"/>
                <w:szCs w:val="24"/>
              </w:rPr>
              <w:t>- защиты практических работ.</w:t>
            </w:r>
          </w:p>
        </w:tc>
      </w:tr>
      <w:tr w:rsidR="00671360" w:rsidRPr="004F210C" w14:paraId="07FAC6B4" w14:textId="77777777" w:rsidTr="003A3B73">
        <w:tc>
          <w:tcPr>
            <w:tcW w:w="3007" w:type="dxa"/>
          </w:tcPr>
          <w:p w14:paraId="415C3A02" w14:textId="77777777" w:rsidR="00671360" w:rsidRPr="004F210C" w:rsidRDefault="00671360" w:rsidP="003A3B73">
            <w:pPr>
              <w:suppressAutoHyphens/>
              <w:spacing w:after="200"/>
              <w:rPr>
                <w:rFonts w:ascii="Times New Roman" w:eastAsia="Times New Roman" w:hAnsi="Times New Roman" w:cs="Times New Roman"/>
                <w:b/>
                <w:iCs/>
                <w:sz w:val="24"/>
                <w:szCs w:val="24"/>
              </w:rPr>
            </w:pPr>
            <w:r w:rsidRPr="00AA07CF">
              <w:rPr>
                <w:rFonts w:ascii="Times New Roman" w:eastAsia="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4213" w:type="dxa"/>
          </w:tcPr>
          <w:p w14:paraId="0A2A3366" w14:textId="77777777" w:rsidR="00671360" w:rsidRPr="004F210C" w:rsidRDefault="00671360" w:rsidP="003A3B73">
            <w:pPr>
              <w:spacing w:after="200"/>
              <w:jc w:val="both"/>
              <w:rPr>
                <w:rFonts w:ascii="Times New Roman" w:eastAsia="Times New Roman" w:hAnsi="Times New Roman" w:cs="Times New Roman"/>
                <w:bCs/>
                <w:sz w:val="24"/>
                <w:szCs w:val="24"/>
              </w:rPr>
            </w:pPr>
            <w:r w:rsidRPr="00AA07CF">
              <w:rPr>
                <w:rFonts w:ascii="Times New Roman" w:eastAsia="Times New Roman" w:hAnsi="Times New Roman" w:cs="Times New Roman"/>
                <w:bCs/>
                <w:sz w:val="24"/>
                <w:szCs w:val="24"/>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2609" w:type="dxa"/>
          </w:tcPr>
          <w:p w14:paraId="10028D46"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sz w:val="24"/>
                <w:szCs w:val="24"/>
              </w:rPr>
              <w:t xml:space="preserve">Экспертное наблюдение выполнения практических </w:t>
            </w:r>
            <w:proofErr w:type="spellStart"/>
            <w:proofErr w:type="gramStart"/>
            <w:r w:rsidRPr="00AA07CF">
              <w:rPr>
                <w:rFonts w:ascii="Times New Roman" w:eastAsia="Times New Roman" w:hAnsi="Times New Roman" w:cs="Times New Roman"/>
                <w:sz w:val="24"/>
                <w:szCs w:val="24"/>
              </w:rPr>
              <w:t>работ.</w:t>
            </w:r>
            <w:r w:rsidRPr="00AA07CF">
              <w:rPr>
                <w:rFonts w:ascii="Times New Roman" w:eastAsia="Times New Roman" w:hAnsi="Times New Roman" w:cs="Times New Roman"/>
                <w:bCs/>
                <w:color w:val="000000"/>
                <w:sz w:val="24"/>
                <w:szCs w:val="24"/>
              </w:rPr>
              <w:t>Текущий</w:t>
            </w:r>
            <w:proofErr w:type="spellEnd"/>
            <w:proofErr w:type="gramEnd"/>
            <w:r w:rsidRPr="00AA07CF">
              <w:rPr>
                <w:rFonts w:ascii="Times New Roman" w:eastAsia="Times New Roman" w:hAnsi="Times New Roman" w:cs="Times New Roman"/>
                <w:bCs/>
                <w:color w:val="000000"/>
                <w:sz w:val="24"/>
                <w:szCs w:val="24"/>
              </w:rPr>
              <w:t xml:space="preserve"> контроль в форме:</w:t>
            </w:r>
          </w:p>
          <w:p w14:paraId="4CF27944"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bCs/>
                <w:color w:val="000000"/>
                <w:sz w:val="24"/>
                <w:szCs w:val="24"/>
              </w:rPr>
              <w:t xml:space="preserve">- устный опрос; </w:t>
            </w:r>
          </w:p>
          <w:p w14:paraId="0D230072" w14:textId="77777777" w:rsidR="00671360" w:rsidRPr="00AA07CF" w:rsidRDefault="00671360" w:rsidP="003A3B73">
            <w:pPr>
              <w:jc w:val="both"/>
              <w:rPr>
                <w:rFonts w:ascii="Times New Roman" w:eastAsia="Times New Roman" w:hAnsi="Times New Roman" w:cs="Times New Roman"/>
                <w:bCs/>
                <w:color w:val="FF0000"/>
                <w:sz w:val="24"/>
                <w:szCs w:val="24"/>
              </w:rPr>
            </w:pPr>
            <w:r w:rsidRPr="00AA07CF">
              <w:rPr>
                <w:rFonts w:ascii="Times New Roman" w:eastAsia="Times New Roman" w:hAnsi="Times New Roman" w:cs="Times New Roman"/>
                <w:bCs/>
                <w:color w:val="000000"/>
                <w:sz w:val="24"/>
                <w:szCs w:val="24"/>
              </w:rPr>
              <w:t>- контрольные работы по темам;</w:t>
            </w:r>
          </w:p>
          <w:p w14:paraId="12D4C79E" w14:textId="77777777" w:rsidR="00671360" w:rsidRPr="004F210C" w:rsidRDefault="00671360" w:rsidP="003A3B73">
            <w:pPr>
              <w:spacing w:after="200"/>
              <w:rPr>
                <w:rFonts w:eastAsia="Times New Roman" w:cs="Times New Roman"/>
                <w:sz w:val="24"/>
                <w:szCs w:val="24"/>
              </w:rPr>
            </w:pPr>
            <w:r w:rsidRPr="00AA07CF">
              <w:rPr>
                <w:rFonts w:ascii="Times New Roman" w:eastAsia="Times New Roman" w:hAnsi="Times New Roman" w:cs="Times New Roman"/>
                <w:bCs/>
                <w:color w:val="000000"/>
                <w:sz w:val="24"/>
                <w:szCs w:val="24"/>
              </w:rPr>
              <w:t>- защиты практических работ.</w:t>
            </w:r>
          </w:p>
        </w:tc>
      </w:tr>
      <w:tr w:rsidR="00671360" w:rsidRPr="004F210C" w14:paraId="2B0ED9A9" w14:textId="77777777" w:rsidTr="003A3B73">
        <w:tc>
          <w:tcPr>
            <w:tcW w:w="3007" w:type="dxa"/>
          </w:tcPr>
          <w:p w14:paraId="3AA593C0" w14:textId="77777777" w:rsidR="00671360" w:rsidRPr="004F210C" w:rsidRDefault="00671360" w:rsidP="003A3B73">
            <w:pPr>
              <w:suppressAutoHyphens/>
              <w:rPr>
                <w:rFonts w:ascii="Times New Roman" w:eastAsia="Times New Roman" w:hAnsi="Times New Roman" w:cs="Times New Roman"/>
                <w:iCs/>
                <w:sz w:val="24"/>
                <w:szCs w:val="24"/>
              </w:rPr>
            </w:pPr>
            <w:r w:rsidRPr="00AA07CF">
              <w:rPr>
                <w:rFonts w:ascii="Times New Roman" w:eastAsia="Times New Roman" w:hAnsi="Times New Roman" w:cs="Times New Roman"/>
                <w:iCs/>
                <w:sz w:val="24"/>
                <w:szCs w:val="24"/>
              </w:rPr>
              <w:t xml:space="preserve">ОК 02. </w:t>
            </w:r>
            <w:r w:rsidRPr="00AA07CF">
              <w:rPr>
                <w:rFonts w:ascii="Times New Roman" w:eastAsia="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4213" w:type="dxa"/>
          </w:tcPr>
          <w:p w14:paraId="7D21F49A" w14:textId="77777777" w:rsidR="00671360" w:rsidRPr="004F210C" w:rsidRDefault="00671360" w:rsidP="003A3B73">
            <w:pPr>
              <w:spacing w:after="200"/>
              <w:rPr>
                <w:rFonts w:ascii="Times New Roman" w:eastAsia="Times New Roman" w:hAnsi="Times New Roman" w:cs="Times New Roman"/>
                <w:i/>
                <w:sz w:val="24"/>
                <w:szCs w:val="24"/>
              </w:rPr>
            </w:pPr>
            <w:r w:rsidRPr="00AA07CF">
              <w:rPr>
                <w:rFonts w:ascii="Times New Roman" w:eastAsia="Times New Roman" w:hAnsi="Times New Roman" w:cs="Times New Roman"/>
                <w:sz w:val="24"/>
                <w:szCs w:val="24"/>
              </w:rPr>
              <w:t>Демонстрация знаний</w:t>
            </w:r>
            <w:r w:rsidRPr="00AA07CF">
              <w:rPr>
                <w:rFonts w:ascii="Times New Roman" w:eastAsia="Times New Roman" w:hAnsi="Times New Roman" w:cs="Times New Roman"/>
                <w:iCs/>
                <w:sz w:val="24"/>
                <w:szCs w:val="24"/>
              </w:rPr>
              <w:t xml:space="preserve">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w:t>
            </w:r>
          </w:p>
        </w:tc>
        <w:tc>
          <w:tcPr>
            <w:tcW w:w="2609" w:type="dxa"/>
          </w:tcPr>
          <w:p w14:paraId="1AB1BF91"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sz w:val="24"/>
                <w:szCs w:val="24"/>
              </w:rPr>
              <w:t xml:space="preserve">Экспертное наблюдение выполнения практических </w:t>
            </w:r>
            <w:proofErr w:type="spellStart"/>
            <w:proofErr w:type="gramStart"/>
            <w:r w:rsidRPr="00AA07CF">
              <w:rPr>
                <w:rFonts w:ascii="Times New Roman" w:eastAsia="Times New Roman" w:hAnsi="Times New Roman" w:cs="Times New Roman"/>
                <w:sz w:val="24"/>
                <w:szCs w:val="24"/>
              </w:rPr>
              <w:t>работ.</w:t>
            </w:r>
            <w:r w:rsidRPr="00AA07CF">
              <w:rPr>
                <w:rFonts w:ascii="Times New Roman" w:eastAsia="Times New Roman" w:hAnsi="Times New Roman" w:cs="Times New Roman"/>
                <w:bCs/>
                <w:color w:val="000000"/>
                <w:sz w:val="24"/>
                <w:szCs w:val="24"/>
              </w:rPr>
              <w:t>Текущий</w:t>
            </w:r>
            <w:proofErr w:type="spellEnd"/>
            <w:proofErr w:type="gramEnd"/>
            <w:r w:rsidRPr="00AA07CF">
              <w:rPr>
                <w:rFonts w:ascii="Times New Roman" w:eastAsia="Times New Roman" w:hAnsi="Times New Roman" w:cs="Times New Roman"/>
                <w:bCs/>
                <w:color w:val="000000"/>
                <w:sz w:val="24"/>
                <w:szCs w:val="24"/>
              </w:rPr>
              <w:t xml:space="preserve"> контроль в форме:</w:t>
            </w:r>
          </w:p>
          <w:p w14:paraId="300EEED3" w14:textId="77777777" w:rsidR="00671360" w:rsidRPr="00AA07CF" w:rsidRDefault="00671360" w:rsidP="003A3B73">
            <w:pPr>
              <w:jc w:val="both"/>
              <w:rPr>
                <w:rFonts w:ascii="Times New Roman" w:eastAsia="Times New Roman" w:hAnsi="Times New Roman" w:cs="Times New Roman"/>
                <w:bCs/>
                <w:color w:val="000000"/>
                <w:sz w:val="24"/>
                <w:szCs w:val="24"/>
              </w:rPr>
            </w:pPr>
            <w:r w:rsidRPr="00AA07CF">
              <w:rPr>
                <w:rFonts w:ascii="Times New Roman" w:eastAsia="Times New Roman" w:hAnsi="Times New Roman" w:cs="Times New Roman"/>
                <w:bCs/>
                <w:color w:val="000000"/>
                <w:sz w:val="24"/>
                <w:szCs w:val="24"/>
              </w:rPr>
              <w:t xml:space="preserve">- устный опрос; </w:t>
            </w:r>
          </w:p>
          <w:p w14:paraId="47ECE3A0" w14:textId="77777777" w:rsidR="00671360" w:rsidRPr="00AA07CF" w:rsidRDefault="00671360" w:rsidP="003A3B73">
            <w:pPr>
              <w:jc w:val="both"/>
              <w:rPr>
                <w:rFonts w:ascii="Times New Roman" w:eastAsia="Times New Roman" w:hAnsi="Times New Roman" w:cs="Times New Roman"/>
                <w:bCs/>
                <w:color w:val="FF0000"/>
                <w:sz w:val="24"/>
                <w:szCs w:val="24"/>
              </w:rPr>
            </w:pPr>
            <w:r w:rsidRPr="00AA07CF">
              <w:rPr>
                <w:rFonts w:ascii="Times New Roman" w:eastAsia="Times New Roman" w:hAnsi="Times New Roman" w:cs="Times New Roman"/>
                <w:bCs/>
                <w:color w:val="000000"/>
                <w:sz w:val="24"/>
                <w:szCs w:val="24"/>
              </w:rPr>
              <w:t>- контрольные работы по темам.</w:t>
            </w:r>
          </w:p>
          <w:p w14:paraId="65E55C32" w14:textId="77777777" w:rsidR="00671360" w:rsidRPr="004F210C" w:rsidRDefault="00671360" w:rsidP="003A3B73">
            <w:pPr>
              <w:spacing w:after="200"/>
              <w:rPr>
                <w:rFonts w:eastAsia="Times New Roman" w:cs="Times New Roman"/>
                <w:sz w:val="24"/>
                <w:szCs w:val="24"/>
              </w:rPr>
            </w:pPr>
            <w:r w:rsidRPr="00AA07CF">
              <w:rPr>
                <w:rFonts w:ascii="Times New Roman" w:eastAsia="Times New Roman" w:hAnsi="Times New Roman" w:cs="Times New Roman"/>
                <w:bCs/>
                <w:color w:val="000000"/>
                <w:sz w:val="24"/>
                <w:szCs w:val="24"/>
              </w:rPr>
              <w:lastRenderedPageBreak/>
              <w:t>- защиты практических работ.</w:t>
            </w:r>
          </w:p>
        </w:tc>
      </w:tr>
      <w:tr w:rsidR="00671360" w:rsidRPr="004F210C" w14:paraId="4C779BE5" w14:textId="77777777" w:rsidTr="003A3B73">
        <w:tc>
          <w:tcPr>
            <w:tcW w:w="3007" w:type="dxa"/>
          </w:tcPr>
          <w:p w14:paraId="73C0E6A8" w14:textId="77777777" w:rsidR="00671360" w:rsidRPr="004F210C" w:rsidRDefault="00671360" w:rsidP="003A3B73">
            <w:pPr>
              <w:suppressAutoHyphens/>
              <w:rPr>
                <w:rFonts w:ascii="Times New Roman" w:eastAsia="Times New Roman" w:hAnsi="Times New Roman" w:cs="Times New Roman"/>
                <w:sz w:val="24"/>
                <w:szCs w:val="24"/>
              </w:rPr>
            </w:pPr>
            <w:r w:rsidRPr="00AA07CF">
              <w:rPr>
                <w:rFonts w:ascii="Times New Roman" w:eastAsia="Times New Roman" w:hAnsi="Times New Roman" w:cs="Times New Roman"/>
                <w:iCs/>
                <w:sz w:val="24"/>
                <w:szCs w:val="24"/>
              </w:rPr>
              <w:lastRenderedPageBreak/>
              <w:t xml:space="preserve">ОК 04. </w:t>
            </w:r>
            <w:r w:rsidRPr="00AA07CF">
              <w:rPr>
                <w:rFonts w:ascii="Times New Roman" w:eastAsia="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4213" w:type="dxa"/>
          </w:tcPr>
          <w:p w14:paraId="4A5DB90F" w14:textId="77777777" w:rsidR="00671360" w:rsidRPr="004F210C" w:rsidRDefault="00671360" w:rsidP="003A3B73">
            <w:pPr>
              <w:spacing w:after="200"/>
              <w:jc w:val="both"/>
              <w:rPr>
                <w:rFonts w:ascii="Times New Roman" w:eastAsia="Times New Roman" w:hAnsi="Times New Roman" w:cs="Times New Roman"/>
                <w:sz w:val="24"/>
                <w:szCs w:val="24"/>
              </w:rPr>
            </w:pPr>
            <w:r w:rsidRPr="00AA07CF">
              <w:rPr>
                <w:rFonts w:ascii="Times New Roman" w:eastAsia="Times New Roman" w:hAnsi="Times New Roman" w:cs="Times New Roman"/>
                <w:sz w:val="24"/>
                <w:szCs w:val="24"/>
              </w:rPr>
              <w:t xml:space="preserve">Составление проектов выполнения профессиональных работ. </w:t>
            </w:r>
          </w:p>
        </w:tc>
        <w:tc>
          <w:tcPr>
            <w:tcW w:w="2609" w:type="dxa"/>
          </w:tcPr>
          <w:p w14:paraId="0891625F" w14:textId="77777777" w:rsidR="00671360" w:rsidRPr="004F210C" w:rsidRDefault="00671360" w:rsidP="003A3B73">
            <w:pPr>
              <w:spacing w:after="200"/>
              <w:rPr>
                <w:rFonts w:eastAsia="Times New Roman" w:cs="Times New Roman"/>
                <w:sz w:val="24"/>
                <w:szCs w:val="24"/>
              </w:rPr>
            </w:pPr>
            <w:r w:rsidRPr="00AA07CF">
              <w:rPr>
                <w:rFonts w:ascii="Times New Roman" w:eastAsia="Times New Roman" w:hAnsi="Times New Roman" w:cs="Times New Roman"/>
                <w:sz w:val="24"/>
                <w:szCs w:val="24"/>
              </w:rPr>
              <w:t>Проверка и защита проектов выполнения профессиональных работ.</w:t>
            </w:r>
          </w:p>
        </w:tc>
      </w:tr>
      <w:tr w:rsidR="00671360" w:rsidRPr="004F210C" w14:paraId="0FCDD6BE" w14:textId="77777777" w:rsidTr="003A3B73">
        <w:tc>
          <w:tcPr>
            <w:tcW w:w="3007" w:type="dxa"/>
          </w:tcPr>
          <w:p w14:paraId="23A481AD" w14:textId="77777777" w:rsidR="00671360" w:rsidRPr="004F210C" w:rsidRDefault="00671360" w:rsidP="003A3B73">
            <w:pPr>
              <w:jc w:val="both"/>
              <w:rPr>
                <w:rFonts w:ascii="Times New Roman" w:eastAsia="Times New Roman" w:hAnsi="Times New Roman" w:cs="Times New Roman"/>
                <w:sz w:val="24"/>
                <w:szCs w:val="24"/>
              </w:rPr>
            </w:pPr>
            <w:r w:rsidRPr="00AA07CF">
              <w:rPr>
                <w:rFonts w:ascii="Times New Roman" w:eastAsia="Times New Roman" w:hAnsi="Times New Roman" w:cs="Times New Roman"/>
                <w:iCs/>
                <w:sz w:val="24"/>
                <w:szCs w:val="24"/>
              </w:rPr>
              <w:t>ОК 09.</w:t>
            </w:r>
            <w:r w:rsidRPr="00AA07CF">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иностранных языках.</w:t>
            </w:r>
          </w:p>
        </w:tc>
        <w:tc>
          <w:tcPr>
            <w:tcW w:w="4213" w:type="dxa"/>
          </w:tcPr>
          <w:p w14:paraId="790F8962" w14:textId="77777777" w:rsidR="00671360" w:rsidRPr="004F210C" w:rsidRDefault="00671360" w:rsidP="003A3B73">
            <w:pPr>
              <w:spacing w:after="200"/>
              <w:rPr>
                <w:rFonts w:ascii="Times New Roman" w:eastAsia="Times New Roman" w:hAnsi="Times New Roman" w:cs="Times New Roman"/>
                <w:sz w:val="24"/>
                <w:szCs w:val="24"/>
              </w:rPr>
            </w:pPr>
            <w:r w:rsidRPr="00AA07CF">
              <w:rPr>
                <w:rFonts w:ascii="Times New Roman" w:eastAsia="Times New Roman" w:hAnsi="Times New Roman" w:cs="Times New Roman"/>
                <w:bCs/>
                <w:sz w:val="24"/>
                <w:szCs w:val="24"/>
              </w:rPr>
              <w:t>Описание выполнения практических работ, формулировка выводов по результатам выполнения практических и лабораторных работ на основе использования нормативных документов</w:t>
            </w:r>
          </w:p>
        </w:tc>
        <w:tc>
          <w:tcPr>
            <w:tcW w:w="2609" w:type="dxa"/>
          </w:tcPr>
          <w:p w14:paraId="64167600" w14:textId="77777777" w:rsidR="00671360" w:rsidRPr="00AA07CF" w:rsidRDefault="00671360" w:rsidP="003A3B73">
            <w:pPr>
              <w:jc w:val="both"/>
              <w:rPr>
                <w:rFonts w:ascii="Times New Roman" w:eastAsia="Times New Roman" w:hAnsi="Times New Roman" w:cs="Times New Roman"/>
                <w:bCs/>
                <w:sz w:val="24"/>
                <w:szCs w:val="24"/>
              </w:rPr>
            </w:pPr>
            <w:r w:rsidRPr="00AA07CF">
              <w:rPr>
                <w:rFonts w:ascii="Times New Roman" w:eastAsia="Times New Roman" w:hAnsi="Times New Roman" w:cs="Times New Roman"/>
                <w:bCs/>
                <w:sz w:val="24"/>
                <w:szCs w:val="24"/>
              </w:rPr>
              <w:t>Наблюдение и анализ деятельности студентов в процессе беседы;</w:t>
            </w:r>
          </w:p>
          <w:p w14:paraId="4CB9D283" w14:textId="77777777" w:rsidR="00671360" w:rsidRPr="004F210C" w:rsidRDefault="00671360" w:rsidP="003A3B73">
            <w:pPr>
              <w:spacing w:after="200"/>
              <w:rPr>
                <w:rFonts w:eastAsia="Times New Roman" w:cs="Times New Roman"/>
                <w:sz w:val="24"/>
                <w:szCs w:val="24"/>
              </w:rPr>
            </w:pPr>
            <w:r w:rsidRPr="00AA07CF">
              <w:rPr>
                <w:rFonts w:ascii="Times New Roman" w:eastAsia="Times New Roman" w:hAnsi="Times New Roman" w:cs="Times New Roman"/>
                <w:bCs/>
                <w:sz w:val="24"/>
                <w:szCs w:val="24"/>
              </w:rPr>
              <w:t xml:space="preserve">анализ полученных знаний в процессе устного и письменного опроса. </w:t>
            </w:r>
          </w:p>
        </w:tc>
      </w:tr>
    </w:tbl>
    <w:p w14:paraId="66B3E0C2" w14:textId="77777777" w:rsidR="00671360" w:rsidRDefault="00671360" w:rsidP="00671360"/>
    <w:p w14:paraId="1DC252FD" w14:textId="77777777" w:rsidR="00671360" w:rsidRDefault="00671360" w:rsidP="00671360">
      <w:r>
        <w:br w:type="page"/>
      </w:r>
    </w:p>
    <w:p w14:paraId="42F66596" w14:textId="77777777" w:rsidR="00671360" w:rsidRDefault="00671360" w:rsidP="00671360"/>
    <w:p w14:paraId="641BDFF3" w14:textId="77777777" w:rsidR="00671360" w:rsidRDefault="00671360" w:rsidP="006C0B77">
      <w:pPr>
        <w:ind w:firstLine="709"/>
        <w:jc w:val="both"/>
      </w:pPr>
    </w:p>
    <w:p w14:paraId="76A057EE" w14:textId="77777777" w:rsidR="00671360" w:rsidRPr="00882CF9"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5C3F527" w14:textId="77777777" w:rsidR="00882CF9" w:rsidRPr="00882CF9" w:rsidRDefault="00882CF9" w:rsidP="00882CF9">
      <w:pPr>
        <w:jc w:val="right"/>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Приложение 1.3</w:t>
      </w:r>
    </w:p>
    <w:p w14:paraId="005A47C4" w14:textId="3A6B846E" w:rsidR="00671360" w:rsidRPr="00882CF9" w:rsidRDefault="00882CF9" w:rsidP="00882CF9">
      <w:pPr>
        <w:keepNext/>
        <w:jc w:val="right"/>
        <w:rPr>
          <w:rFonts w:ascii="Times New Roman" w:eastAsia="Times New Roman" w:hAnsi="Times New Roman" w:cs="Times New Roman"/>
          <w:b/>
          <w:caps/>
          <w:sz w:val="28"/>
          <w:szCs w:val="28"/>
        </w:rPr>
      </w:pPr>
      <w:r w:rsidRPr="00882CF9">
        <w:rPr>
          <w:rFonts w:ascii="Times New Roman" w:eastAsia="Times New Roman" w:hAnsi="Times New Roman" w:cs="Times New Roman"/>
          <w:b/>
          <w:sz w:val="24"/>
          <w:szCs w:val="24"/>
        </w:rPr>
        <w:t xml:space="preserve">АОП по специальности </w:t>
      </w:r>
      <w:r w:rsidRPr="00882CF9">
        <w:rPr>
          <w:rFonts w:ascii="Times New Roman" w:eastAsia="Times New Roman" w:hAnsi="Times New Roman" w:cs="Times New Roman"/>
          <w:b/>
          <w:sz w:val="24"/>
          <w:szCs w:val="24"/>
        </w:rPr>
        <w:br/>
      </w:r>
      <w:r w:rsidRPr="00882CF9">
        <w:rPr>
          <w:rFonts w:ascii="Times New Roman" w:eastAsia="Times New Roman" w:hAnsi="Times New Roman" w:cs="Times New Roman"/>
          <w:b/>
          <w:bCs/>
          <w:sz w:val="28"/>
          <w:szCs w:val="28"/>
        </w:rPr>
        <w:t>21.02.19 Землеустройство</w:t>
      </w:r>
    </w:p>
    <w:p w14:paraId="227FD8E3" w14:textId="77777777" w:rsidR="00671360" w:rsidRPr="00882CF9"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1DB0362A"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C1AA5E1"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55A5A30"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2642DF25"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E776415" w14:textId="3CBCBA86" w:rsidR="00671360" w:rsidRPr="00882CF9" w:rsidRDefault="00882CF9"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r w:rsidRPr="00882CF9">
        <w:rPr>
          <w:rFonts w:ascii="Times New Roman" w:eastAsia="Times New Roman" w:hAnsi="Times New Roman" w:cs="Times New Roman"/>
          <w:b/>
          <w:sz w:val="24"/>
          <w:szCs w:val="24"/>
        </w:rPr>
        <w:t>Адаптированная рабочая программа профессионального модуля</w:t>
      </w:r>
    </w:p>
    <w:p w14:paraId="75476B11" w14:textId="77777777" w:rsidR="00671360" w:rsidRPr="00882CF9"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62A6B977"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u w:val="single"/>
        </w:rPr>
      </w:pPr>
    </w:p>
    <w:p w14:paraId="31260078" w14:textId="0C5E0254" w:rsidR="00671360" w:rsidRPr="004F210C" w:rsidRDefault="00882CF9" w:rsidP="00671360">
      <w:pPr>
        <w:suppressAutoHyphens/>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671360" w:rsidRPr="004F210C">
        <w:rPr>
          <w:rFonts w:ascii="Times New Roman" w:eastAsia="Times New Roman" w:hAnsi="Times New Roman" w:cs="Times New Roman"/>
          <w:b/>
          <w:sz w:val="24"/>
          <w:szCs w:val="24"/>
        </w:rPr>
        <w:t>ПМ.0</w:t>
      </w:r>
      <w:r w:rsidR="00671360">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 xml:space="preserve"> </w:t>
      </w:r>
      <w:r w:rsidR="00671360" w:rsidRPr="00003D0D">
        <w:rPr>
          <w:rFonts w:ascii="Times New Roman" w:eastAsia="Times New Roman" w:hAnsi="Times New Roman" w:cs="Times New Roman"/>
          <w:b/>
          <w:sz w:val="24"/>
          <w:szCs w:val="24"/>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r>
        <w:rPr>
          <w:rFonts w:ascii="Times New Roman" w:eastAsia="Times New Roman" w:hAnsi="Times New Roman" w:cs="Times New Roman"/>
          <w:b/>
          <w:sz w:val="24"/>
          <w:szCs w:val="24"/>
        </w:rPr>
        <w:t>»</w:t>
      </w:r>
    </w:p>
    <w:p w14:paraId="19ECC733"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2BA2AD92"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1FB719A6"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4E5FB18C"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482B2332"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39F21F1D"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18A06F3C"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sz w:val="24"/>
          <w:szCs w:val="24"/>
        </w:rPr>
      </w:pPr>
    </w:p>
    <w:p w14:paraId="5DD80026"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428AAA37"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5CB0D5D9"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0708C5D2"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699B08C"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0116F1F6" w14:textId="77777777" w:rsidR="00671360" w:rsidRPr="00221C37"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38B94271" w14:textId="77777777" w:rsidR="00882CF9" w:rsidRDefault="00882CF9" w:rsidP="00882CF9">
      <w:pPr>
        <w:jc w:val="center"/>
        <w:rPr>
          <w:rFonts w:ascii="Times New Roman" w:eastAsia="Times New Roman" w:hAnsi="Times New Roman" w:cs="Times New Roman"/>
          <w:b/>
          <w:sz w:val="24"/>
          <w:szCs w:val="24"/>
        </w:rPr>
      </w:pPr>
    </w:p>
    <w:p w14:paraId="6B02777A" w14:textId="77777777" w:rsidR="00882CF9" w:rsidRDefault="00882CF9" w:rsidP="00882CF9">
      <w:pPr>
        <w:jc w:val="center"/>
        <w:rPr>
          <w:rFonts w:ascii="Times New Roman" w:eastAsia="Times New Roman" w:hAnsi="Times New Roman" w:cs="Times New Roman"/>
          <w:b/>
          <w:sz w:val="24"/>
          <w:szCs w:val="24"/>
        </w:rPr>
      </w:pPr>
    </w:p>
    <w:p w14:paraId="36694680" w14:textId="77777777" w:rsidR="00882CF9" w:rsidRDefault="00882CF9" w:rsidP="00882CF9">
      <w:pPr>
        <w:jc w:val="center"/>
        <w:rPr>
          <w:rFonts w:ascii="Times New Roman" w:eastAsia="Times New Roman" w:hAnsi="Times New Roman" w:cs="Times New Roman"/>
          <w:b/>
          <w:sz w:val="24"/>
          <w:szCs w:val="24"/>
        </w:rPr>
      </w:pPr>
    </w:p>
    <w:p w14:paraId="5ED600B8" w14:textId="77777777" w:rsidR="00882CF9" w:rsidRDefault="00882CF9" w:rsidP="00882CF9">
      <w:pPr>
        <w:jc w:val="center"/>
        <w:rPr>
          <w:rFonts w:ascii="Times New Roman" w:eastAsia="Times New Roman" w:hAnsi="Times New Roman" w:cs="Times New Roman"/>
          <w:b/>
          <w:sz w:val="24"/>
          <w:szCs w:val="24"/>
        </w:rPr>
      </w:pPr>
    </w:p>
    <w:p w14:paraId="7139D553" w14:textId="77777777" w:rsidR="00882CF9" w:rsidRDefault="00882CF9" w:rsidP="00882CF9">
      <w:pPr>
        <w:jc w:val="center"/>
        <w:rPr>
          <w:rFonts w:ascii="Times New Roman" w:eastAsia="Times New Roman" w:hAnsi="Times New Roman" w:cs="Times New Roman"/>
          <w:b/>
          <w:sz w:val="24"/>
          <w:szCs w:val="24"/>
        </w:rPr>
      </w:pPr>
    </w:p>
    <w:p w14:paraId="3AE4015D" w14:textId="77777777" w:rsidR="00882CF9" w:rsidRDefault="00882CF9" w:rsidP="00882CF9">
      <w:pPr>
        <w:jc w:val="center"/>
        <w:rPr>
          <w:rFonts w:ascii="Times New Roman" w:eastAsia="Times New Roman" w:hAnsi="Times New Roman" w:cs="Times New Roman"/>
          <w:b/>
          <w:sz w:val="24"/>
          <w:szCs w:val="24"/>
        </w:rPr>
      </w:pPr>
    </w:p>
    <w:p w14:paraId="3AE862CB" w14:textId="77777777" w:rsidR="00882CF9" w:rsidRDefault="00882CF9" w:rsidP="00882CF9">
      <w:pPr>
        <w:jc w:val="center"/>
        <w:rPr>
          <w:rFonts w:ascii="Times New Roman" w:eastAsia="Times New Roman" w:hAnsi="Times New Roman" w:cs="Times New Roman"/>
          <w:b/>
          <w:sz w:val="24"/>
          <w:szCs w:val="24"/>
        </w:rPr>
      </w:pPr>
    </w:p>
    <w:p w14:paraId="5524AC72" w14:textId="77777777" w:rsidR="00882CF9" w:rsidRDefault="00882CF9" w:rsidP="00882CF9">
      <w:pPr>
        <w:jc w:val="center"/>
        <w:rPr>
          <w:rFonts w:ascii="Times New Roman" w:eastAsia="Times New Roman" w:hAnsi="Times New Roman" w:cs="Times New Roman"/>
          <w:b/>
          <w:sz w:val="24"/>
          <w:szCs w:val="24"/>
        </w:rPr>
      </w:pPr>
    </w:p>
    <w:p w14:paraId="2B6D6C2D" w14:textId="77777777" w:rsidR="00882CF9" w:rsidRDefault="00882CF9" w:rsidP="00882CF9">
      <w:pPr>
        <w:jc w:val="center"/>
        <w:rPr>
          <w:rFonts w:ascii="Times New Roman" w:eastAsia="Times New Roman" w:hAnsi="Times New Roman" w:cs="Times New Roman"/>
          <w:b/>
          <w:sz w:val="24"/>
          <w:szCs w:val="24"/>
        </w:rPr>
      </w:pPr>
    </w:p>
    <w:p w14:paraId="4D00E2C9" w14:textId="77777777" w:rsidR="00882CF9" w:rsidRDefault="00882CF9" w:rsidP="00882CF9">
      <w:pPr>
        <w:jc w:val="center"/>
        <w:rPr>
          <w:rFonts w:ascii="Times New Roman" w:eastAsia="Times New Roman" w:hAnsi="Times New Roman" w:cs="Times New Roman"/>
          <w:b/>
          <w:sz w:val="24"/>
          <w:szCs w:val="24"/>
        </w:rPr>
      </w:pPr>
    </w:p>
    <w:p w14:paraId="6E9EDA3F" w14:textId="1FDBC428" w:rsidR="00671360" w:rsidRPr="00882CF9" w:rsidRDefault="00882CF9" w:rsidP="00882CF9">
      <w:pPr>
        <w:jc w:val="center"/>
        <w:rPr>
          <w:rFonts w:ascii="Times New Roman" w:eastAsia="Times New Roman" w:hAnsi="Times New Roman" w:cs="Times New Roman"/>
          <w:caps/>
          <w:sz w:val="28"/>
          <w:szCs w:val="28"/>
        </w:rPr>
      </w:pPr>
      <w:r w:rsidRPr="00882CF9">
        <w:rPr>
          <w:rFonts w:ascii="Times New Roman" w:eastAsia="Times New Roman" w:hAnsi="Times New Roman" w:cs="Times New Roman"/>
          <w:b/>
          <w:sz w:val="24"/>
          <w:szCs w:val="24"/>
        </w:rPr>
        <w:t>2025 г</w:t>
      </w:r>
    </w:p>
    <w:p w14:paraId="09057E05" w14:textId="77777777" w:rsidR="00882CF9" w:rsidRPr="00882CF9" w:rsidRDefault="00882CF9" w:rsidP="00882CF9">
      <w:pPr>
        <w:jc w:val="center"/>
        <w:rPr>
          <w:rFonts w:ascii="Times New Roman" w:eastAsia="Times New Roman" w:hAnsi="Times New Roman" w:cs="Times New Roman"/>
          <w:caps/>
          <w:sz w:val="28"/>
          <w:szCs w:val="28"/>
        </w:rPr>
      </w:pPr>
    </w:p>
    <w:p w14:paraId="1559CD4A" w14:textId="77777777" w:rsidR="00882CF9" w:rsidRDefault="00882CF9" w:rsidP="00671360">
      <w:pPr>
        <w:rPr>
          <w:rFonts w:ascii="Times New Roman" w:eastAsia="Times New Roman" w:hAnsi="Times New Roman" w:cs="Times New Roman"/>
          <w:caps/>
          <w:sz w:val="28"/>
          <w:szCs w:val="28"/>
        </w:rPr>
      </w:pPr>
    </w:p>
    <w:p w14:paraId="7EACC58C" w14:textId="77777777" w:rsidR="00882CF9" w:rsidRDefault="00882CF9" w:rsidP="00671360">
      <w:pPr>
        <w:rPr>
          <w:rFonts w:ascii="Times New Roman" w:eastAsia="Times New Roman" w:hAnsi="Times New Roman" w:cs="Times New Roman"/>
          <w:caps/>
          <w:sz w:val="28"/>
          <w:szCs w:val="28"/>
        </w:rPr>
      </w:pPr>
    </w:p>
    <w:p w14:paraId="5CDFE144" w14:textId="360911F6" w:rsidR="00671360" w:rsidRPr="004F210C" w:rsidRDefault="00671360" w:rsidP="00671360">
      <w:pPr>
        <w:spacing w:after="200" w:line="276" w:lineRule="auto"/>
        <w:jc w:val="center"/>
        <w:rPr>
          <w:rFonts w:ascii="Times New Roman" w:eastAsia="Times New Roman" w:hAnsi="Times New Roman" w:cs="Times New Roman"/>
          <w:sz w:val="24"/>
          <w:szCs w:val="24"/>
        </w:rPr>
      </w:pPr>
      <w:r w:rsidRPr="00221C37">
        <w:rPr>
          <w:rFonts w:ascii="Times New Roman" w:eastAsia="Times New Roman" w:hAnsi="Times New Roman" w:cs="Times New Roman"/>
          <w:b/>
          <w:sz w:val="28"/>
          <w:szCs w:val="28"/>
        </w:rPr>
        <w:br w:type="page"/>
      </w:r>
    </w:p>
    <w:p w14:paraId="13D1DBED" w14:textId="77777777" w:rsidR="00671360" w:rsidRPr="001251FD" w:rsidRDefault="00671360" w:rsidP="00671360">
      <w:pPr>
        <w:spacing w:after="200" w:line="276" w:lineRule="auto"/>
        <w:jc w:val="center"/>
        <w:rPr>
          <w:rFonts w:ascii="Times New Roman" w:eastAsia="Times New Roman" w:hAnsi="Times New Roman" w:cs="Times New Roman"/>
          <w:b/>
          <w:iCs/>
        </w:rPr>
      </w:pPr>
      <w:r w:rsidRPr="001251FD">
        <w:rPr>
          <w:rFonts w:ascii="Times New Roman" w:eastAsia="Times New Roman" w:hAnsi="Times New Roman" w:cs="Times New Roman"/>
          <w:b/>
          <w:iCs/>
          <w:sz w:val="24"/>
        </w:rPr>
        <w:lastRenderedPageBreak/>
        <w:t>СОДЕРЖАНИЕ</w:t>
      </w:r>
    </w:p>
    <w:p w14:paraId="74EECDFD" w14:textId="77777777" w:rsidR="00671360" w:rsidRPr="001251FD" w:rsidRDefault="00671360" w:rsidP="00671360">
      <w:pPr>
        <w:spacing w:after="200" w:line="276" w:lineRule="auto"/>
        <w:rPr>
          <w:rFonts w:ascii="Times New Roman" w:eastAsia="Times New Roman" w:hAnsi="Times New Roman" w:cs="Times New Roman"/>
          <w:b/>
          <w:iCs/>
        </w:rPr>
      </w:pPr>
    </w:p>
    <w:tbl>
      <w:tblPr>
        <w:tblW w:w="9807" w:type="dxa"/>
        <w:tblLook w:val="01E0" w:firstRow="1" w:lastRow="1" w:firstColumn="1" w:lastColumn="1" w:noHBand="0" w:noVBand="0"/>
      </w:tblPr>
      <w:tblGrid>
        <w:gridCol w:w="9007"/>
        <w:gridCol w:w="800"/>
      </w:tblGrid>
      <w:tr w:rsidR="00671360" w:rsidRPr="00221C37" w14:paraId="302A9D38" w14:textId="77777777" w:rsidTr="003A3B73">
        <w:trPr>
          <w:trHeight w:val="931"/>
        </w:trPr>
        <w:tc>
          <w:tcPr>
            <w:tcW w:w="9007" w:type="dxa"/>
            <w:shd w:val="clear" w:color="auto" w:fill="auto"/>
          </w:tcPr>
          <w:p w14:paraId="08615A46"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19D0F08C"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7FA8D86A"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1. ПАСПОРТ ОСНОВНОЙ ПРОГРАММЫ профессионального модуля</w:t>
            </w:r>
          </w:p>
          <w:p w14:paraId="0B834522"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45FFEF1C"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стр.</w:t>
            </w:r>
          </w:p>
          <w:p w14:paraId="0684E323"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p w14:paraId="330A60A6"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5</w:t>
            </w:r>
          </w:p>
        </w:tc>
      </w:tr>
      <w:tr w:rsidR="00671360" w:rsidRPr="00221C37" w14:paraId="760947D9" w14:textId="77777777" w:rsidTr="003A3B73">
        <w:trPr>
          <w:trHeight w:val="720"/>
        </w:trPr>
        <w:tc>
          <w:tcPr>
            <w:tcW w:w="9007" w:type="dxa"/>
            <w:shd w:val="clear" w:color="auto" w:fill="auto"/>
          </w:tcPr>
          <w:p w14:paraId="6DDE29CF"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2. результаты освоения профессионального модуля</w:t>
            </w:r>
          </w:p>
          <w:p w14:paraId="7EF6DA70"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5F26FEC9"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7</w:t>
            </w:r>
          </w:p>
        </w:tc>
      </w:tr>
      <w:tr w:rsidR="00671360" w:rsidRPr="00221C37" w14:paraId="179CEC5F" w14:textId="77777777" w:rsidTr="003A3B73">
        <w:trPr>
          <w:trHeight w:val="594"/>
        </w:trPr>
        <w:tc>
          <w:tcPr>
            <w:tcW w:w="9007" w:type="dxa"/>
            <w:shd w:val="clear" w:color="auto" w:fill="auto"/>
          </w:tcPr>
          <w:p w14:paraId="5D164013"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3. СТРУКТУРА И СОДЕРЖАНИЕ профессионального модуля</w:t>
            </w:r>
          </w:p>
          <w:p w14:paraId="39A4F6A3"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0896ADF9"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8</w:t>
            </w:r>
          </w:p>
        </w:tc>
      </w:tr>
      <w:tr w:rsidR="00671360" w:rsidRPr="00221C37" w14:paraId="571904C7" w14:textId="77777777" w:rsidTr="003A3B73">
        <w:trPr>
          <w:trHeight w:val="692"/>
        </w:trPr>
        <w:tc>
          <w:tcPr>
            <w:tcW w:w="9007" w:type="dxa"/>
            <w:shd w:val="clear" w:color="auto" w:fill="auto"/>
          </w:tcPr>
          <w:p w14:paraId="7A24B3DA"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4. условия реализации программы профессионального модуля</w:t>
            </w:r>
          </w:p>
          <w:p w14:paraId="6D14AD00"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4D3DCE1D"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15</w:t>
            </w:r>
          </w:p>
        </w:tc>
      </w:tr>
      <w:tr w:rsidR="00671360" w:rsidRPr="00221C37" w14:paraId="4BFD433B" w14:textId="77777777" w:rsidTr="003A3B73">
        <w:trPr>
          <w:trHeight w:val="692"/>
        </w:trPr>
        <w:tc>
          <w:tcPr>
            <w:tcW w:w="9007" w:type="dxa"/>
            <w:shd w:val="clear" w:color="auto" w:fill="auto"/>
          </w:tcPr>
          <w:p w14:paraId="75D922C0" w14:textId="77777777" w:rsidR="00671360" w:rsidRPr="00221C37" w:rsidRDefault="00671360" w:rsidP="003A3B73">
            <w:pPr>
              <w:widowControl w:val="0"/>
              <w:autoSpaceDE w:val="0"/>
              <w:autoSpaceDN w:val="0"/>
              <w:jc w:val="both"/>
              <w:rPr>
                <w:rFonts w:ascii="Times New Roman" w:eastAsia="Times New Roman" w:hAnsi="Times New Roman" w:cs="Times New Roman"/>
                <w:b/>
                <w:bCs/>
                <w:sz w:val="24"/>
                <w:szCs w:val="24"/>
              </w:rPr>
            </w:pPr>
            <w:r w:rsidRPr="00221C37">
              <w:rPr>
                <w:rFonts w:ascii="Times New Roman" w:eastAsia="Times New Roman" w:hAnsi="Times New Roman" w:cs="Times New Roman"/>
                <w:b/>
                <w:caps/>
                <w:sz w:val="24"/>
                <w:szCs w:val="24"/>
              </w:rPr>
              <w:t>5. Контроль и оценка результатов освоения профессионального модуля (вида профессиональной деятельности</w:t>
            </w:r>
            <w:r w:rsidRPr="00221C37">
              <w:rPr>
                <w:rFonts w:ascii="Times New Roman" w:eastAsia="Times New Roman" w:hAnsi="Times New Roman" w:cs="Times New Roman"/>
                <w:b/>
                <w:bCs/>
                <w:sz w:val="24"/>
                <w:szCs w:val="24"/>
              </w:rPr>
              <w:t>)</w:t>
            </w:r>
          </w:p>
          <w:p w14:paraId="26172580"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61065BD1"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17</w:t>
            </w:r>
          </w:p>
        </w:tc>
      </w:tr>
      <w:tr w:rsidR="00671360" w:rsidRPr="00221C37" w14:paraId="1435356A" w14:textId="77777777" w:rsidTr="003A3B73">
        <w:trPr>
          <w:trHeight w:val="692"/>
        </w:trPr>
        <w:tc>
          <w:tcPr>
            <w:tcW w:w="9007" w:type="dxa"/>
            <w:shd w:val="clear" w:color="auto" w:fill="auto"/>
          </w:tcPr>
          <w:p w14:paraId="4D5B2269"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3C43E857" w14:textId="28B7D0EC"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r w:rsidR="00671360" w:rsidRPr="00221C37" w14:paraId="22C3CFCC" w14:textId="77777777" w:rsidTr="003A3B73">
        <w:trPr>
          <w:trHeight w:val="692"/>
        </w:trPr>
        <w:tc>
          <w:tcPr>
            <w:tcW w:w="9007" w:type="dxa"/>
            <w:shd w:val="clear" w:color="auto" w:fill="auto"/>
          </w:tcPr>
          <w:p w14:paraId="584ED4E2" w14:textId="1502D526"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6349D6D7" w14:textId="2ED6B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bl>
    <w:p w14:paraId="4D0788D8" w14:textId="77777777" w:rsidR="00671360" w:rsidRPr="004F210C" w:rsidRDefault="00671360" w:rsidP="00671360">
      <w:pPr>
        <w:spacing w:after="200" w:line="276" w:lineRule="auto"/>
        <w:rPr>
          <w:rFonts w:ascii="Times New Roman" w:eastAsia="Times New Roman" w:hAnsi="Times New Roman" w:cs="Times New Roman"/>
          <w:b/>
          <w:i/>
          <w:sz w:val="24"/>
          <w:szCs w:val="24"/>
        </w:rPr>
        <w:sectPr w:rsidR="00671360" w:rsidRPr="004F210C" w:rsidSect="00671360">
          <w:footerReference w:type="default" r:id="rId21"/>
          <w:pgSz w:w="11907" w:h="16840"/>
          <w:pgMar w:top="1134" w:right="851" w:bottom="992" w:left="1418" w:header="709" w:footer="709" w:gutter="0"/>
          <w:cols w:space="720"/>
        </w:sectPr>
      </w:pPr>
    </w:p>
    <w:p w14:paraId="3519A81A" w14:textId="09E38515" w:rsidR="00671360" w:rsidRPr="00882CF9" w:rsidRDefault="00671360" w:rsidP="00882CF9">
      <w:pPr>
        <w:pStyle w:val="a7"/>
        <w:widowControl w:val="0"/>
        <w:autoSpaceDE w:val="0"/>
        <w:autoSpaceDN w:val="0"/>
        <w:ind w:left="0"/>
        <w:contextualSpacing w:val="0"/>
        <w:jc w:val="center"/>
        <w:rPr>
          <w:rFonts w:ascii="Times New Roman" w:hAnsi="Times New Roman" w:cs="Times New Roman"/>
          <w:b/>
          <w:sz w:val="24"/>
          <w:szCs w:val="24"/>
        </w:rPr>
      </w:pPr>
      <w:r w:rsidRPr="00882CF9">
        <w:rPr>
          <w:rFonts w:ascii="Times New Roman" w:hAnsi="Times New Roman" w:cs="Times New Roman"/>
          <w:b/>
          <w:sz w:val="24"/>
          <w:szCs w:val="24"/>
        </w:rPr>
        <w:lastRenderedPageBreak/>
        <w:t xml:space="preserve">1. ПАСПОРТ </w:t>
      </w:r>
      <w:r w:rsidR="00882CF9">
        <w:rPr>
          <w:rFonts w:ascii="Times New Roman" w:hAnsi="Times New Roman" w:cs="Times New Roman"/>
          <w:b/>
          <w:sz w:val="24"/>
          <w:szCs w:val="24"/>
        </w:rPr>
        <w:t xml:space="preserve">АДАПТИРОВАННОЙ </w:t>
      </w:r>
      <w:r w:rsidRPr="00882CF9">
        <w:rPr>
          <w:rFonts w:ascii="Times New Roman" w:hAnsi="Times New Roman" w:cs="Times New Roman"/>
          <w:b/>
          <w:sz w:val="24"/>
          <w:szCs w:val="24"/>
        </w:rPr>
        <w:t>РАБОЧЕЙ ПРОГРАММЫ ПРОФЕССИОНАЛЬНОГО МОДУЛЯ</w:t>
      </w:r>
    </w:p>
    <w:p w14:paraId="3452BAEC" w14:textId="77777777" w:rsidR="00671360" w:rsidRPr="00882CF9" w:rsidRDefault="00671360" w:rsidP="00882CF9">
      <w:pPr>
        <w:ind w:firstLine="709"/>
        <w:jc w:val="center"/>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ПМ.03 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p>
    <w:p w14:paraId="64D9C287" w14:textId="77777777" w:rsidR="00671360" w:rsidRPr="00882CF9" w:rsidRDefault="00671360" w:rsidP="00882CF9">
      <w:pPr>
        <w:ind w:firstLine="709"/>
        <w:jc w:val="center"/>
        <w:rPr>
          <w:rFonts w:ascii="Times New Roman" w:eastAsia="Times New Roman" w:hAnsi="Times New Roman" w:cs="Times New Roman"/>
          <w:b/>
          <w:sz w:val="24"/>
          <w:szCs w:val="24"/>
        </w:rPr>
      </w:pPr>
    </w:p>
    <w:p w14:paraId="1108AA3C" w14:textId="77777777" w:rsidR="00671360" w:rsidRPr="00882CF9" w:rsidRDefault="00671360" w:rsidP="00882CF9">
      <w:pPr>
        <w:suppressAutoHyphens/>
        <w:ind w:firstLine="709"/>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1.1. Область применения рабочей программы</w:t>
      </w:r>
    </w:p>
    <w:p w14:paraId="14777693" w14:textId="77777777" w:rsidR="00671360" w:rsidRPr="00882CF9" w:rsidRDefault="00671360" w:rsidP="00882CF9">
      <w:pPr>
        <w:widowControl w:val="0"/>
        <w:tabs>
          <w:tab w:val="left" w:pos="426"/>
        </w:tabs>
        <w:autoSpaceDE w:val="0"/>
        <w:autoSpaceDN w:val="0"/>
        <w:ind w:firstLine="709"/>
        <w:jc w:val="both"/>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Рабочая программа профессионального модуля (далее рабочая программа) – является частью основной образовательной программы в соответствии с ФГОС  СПО по специальности 21.02.19 Землеустройство (базовой подготовки) в части освоения основного вида профессиональной деятельности (ВПД): «Вспомогательная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 и соответствующих профессиональных компетенций (ПК):</w:t>
      </w:r>
    </w:p>
    <w:p w14:paraId="460C9069" w14:textId="77777777" w:rsidR="00671360" w:rsidRPr="00882CF9" w:rsidRDefault="00671360">
      <w:pPr>
        <w:pStyle w:val="a7"/>
        <w:widowControl w:val="0"/>
        <w:numPr>
          <w:ilvl w:val="0"/>
          <w:numId w:val="19"/>
        </w:numPr>
        <w:tabs>
          <w:tab w:val="left" w:pos="426"/>
          <w:tab w:val="left" w:pos="906"/>
        </w:tabs>
        <w:autoSpaceDE w:val="0"/>
        <w:autoSpaceDN w:val="0"/>
        <w:ind w:left="0" w:firstLine="709"/>
        <w:contextualSpacing w:val="0"/>
        <w:jc w:val="both"/>
        <w:outlineLvl w:val="0"/>
        <w:rPr>
          <w:rFonts w:ascii="Times New Roman" w:hAnsi="Times New Roman" w:cs="Times New Roman"/>
          <w:sz w:val="24"/>
          <w:szCs w:val="24"/>
        </w:rPr>
      </w:pPr>
      <w:r w:rsidRPr="00882CF9">
        <w:rPr>
          <w:rFonts w:ascii="Times New Roman" w:hAnsi="Times New Roman" w:cs="Times New Roman"/>
          <w:sz w:val="24"/>
          <w:szCs w:val="24"/>
        </w:rPr>
        <w:t>Консультировать по вопросам регистрации прав на объекты недвижимости, и предоставления сведений, содержащихся в Едином государственном реестре недвижимости (ЕГРН);</w:t>
      </w:r>
    </w:p>
    <w:p w14:paraId="6B0CF006" w14:textId="77777777" w:rsidR="00671360" w:rsidRPr="00882CF9" w:rsidRDefault="00671360">
      <w:pPr>
        <w:pStyle w:val="a7"/>
        <w:widowControl w:val="0"/>
        <w:numPr>
          <w:ilvl w:val="0"/>
          <w:numId w:val="19"/>
        </w:numPr>
        <w:tabs>
          <w:tab w:val="left" w:pos="426"/>
          <w:tab w:val="left" w:pos="906"/>
        </w:tabs>
        <w:autoSpaceDE w:val="0"/>
        <w:autoSpaceDN w:val="0"/>
        <w:ind w:left="0" w:firstLine="709"/>
        <w:contextualSpacing w:val="0"/>
        <w:jc w:val="both"/>
        <w:outlineLvl w:val="0"/>
        <w:rPr>
          <w:rFonts w:ascii="Times New Roman" w:hAnsi="Times New Roman" w:cs="Times New Roman"/>
          <w:sz w:val="24"/>
          <w:szCs w:val="24"/>
        </w:rPr>
      </w:pPr>
      <w:r w:rsidRPr="00882CF9">
        <w:rPr>
          <w:rFonts w:ascii="Times New Roman" w:hAnsi="Times New Roman" w:cs="Times New Roman"/>
          <w:sz w:val="24"/>
          <w:szCs w:val="24"/>
        </w:rPr>
        <w:t>Осуществлять документационное сопровождение в сфере кадастрового учета и (или) государственной регистрации прав на объекты недвижимости;</w:t>
      </w:r>
    </w:p>
    <w:p w14:paraId="6A60F4E3" w14:textId="77777777" w:rsidR="00671360" w:rsidRPr="00882CF9" w:rsidRDefault="00671360">
      <w:pPr>
        <w:pStyle w:val="a7"/>
        <w:widowControl w:val="0"/>
        <w:numPr>
          <w:ilvl w:val="0"/>
          <w:numId w:val="19"/>
        </w:numPr>
        <w:tabs>
          <w:tab w:val="left" w:pos="426"/>
          <w:tab w:val="left" w:pos="906"/>
        </w:tabs>
        <w:autoSpaceDE w:val="0"/>
        <w:autoSpaceDN w:val="0"/>
        <w:ind w:left="0" w:firstLine="709"/>
        <w:contextualSpacing w:val="0"/>
        <w:jc w:val="both"/>
        <w:outlineLvl w:val="0"/>
        <w:rPr>
          <w:rFonts w:ascii="Times New Roman" w:hAnsi="Times New Roman" w:cs="Times New Roman"/>
          <w:sz w:val="24"/>
          <w:szCs w:val="24"/>
        </w:rPr>
      </w:pPr>
      <w:r w:rsidRPr="00882CF9">
        <w:rPr>
          <w:rFonts w:ascii="Times New Roman" w:hAnsi="Times New Roman" w:cs="Times New Roman"/>
          <w:sz w:val="24"/>
          <w:szCs w:val="24"/>
        </w:rPr>
        <w:t>Использовать информационную систему, предназначенную для ведения ЕГРН;</w:t>
      </w:r>
    </w:p>
    <w:p w14:paraId="249F9916" w14:textId="77777777" w:rsidR="00671360" w:rsidRPr="00882CF9" w:rsidRDefault="00671360">
      <w:pPr>
        <w:pStyle w:val="a7"/>
        <w:widowControl w:val="0"/>
        <w:numPr>
          <w:ilvl w:val="0"/>
          <w:numId w:val="19"/>
        </w:numPr>
        <w:tabs>
          <w:tab w:val="left" w:pos="426"/>
          <w:tab w:val="left" w:pos="906"/>
        </w:tabs>
        <w:autoSpaceDE w:val="0"/>
        <w:autoSpaceDN w:val="0"/>
        <w:ind w:left="0" w:firstLine="709"/>
        <w:contextualSpacing w:val="0"/>
        <w:jc w:val="both"/>
        <w:outlineLvl w:val="0"/>
        <w:rPr>
          <w:rFonts w:ascii="Times New Roman" w:hAnsi="Times New Roman" w:cs="Times New Roman"/>
          <w:b/>
          <w:bCs/>
          <w:sz w:val="24"/>
          <w:szCs w:val="24"/>
        </w:rPr>
      </w:pPr>
      <w:r w:rsidRPr="00882CF9">
        <w:rPr>
          <w:rFonts w:ascii="Times New Roman" w:hAnsi="Times New Roman" w:cs="Times New Roman"/>
          <w:sz w:val="24"/>
          <w:szCs w:val="24"/>
        </w:rPr>
        <w:t>Осуществлять сбор, систематизация и накопление информации, необходимой для определения кадастровой стоимости объектов недвижимости.</w:t>
      </w:r>
    </w:p>
    <w:p w14:paraId="19C094B2" w14:textId="77777777" w:rsidR="00671360" w:rsidRPr="00882CF9" w:rsidRDefault="00671360" w:rsidP="00882CF9">
      <w:pPr>
        <w:widowControl w:val="0"/>
        <w:tabs>
          <w:tab w:val="left" w:pos="426"/>
          <w:tab w:val="left" w:pos="906"/>
        </w:tabs>
        <w:autoSpaceDE w:val="0"/>
        <w:autoSpaceDN w:val="0"/>
        <w:ind w:firstLine="709"/>
        <w:jc w:val="both"/>
        <w:outlineLvl w:val="0"/>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1.2Цели и задачи модуля – требования к результатам освоения модуля</w:t>
      </w:r>
    </w:p>
    <w:p w14:paraId="0C1530E2" w14:textId="77777777" w:rsidR="00671360" w:rsidRPr="00882CF9" w:rsidRDefault="00671360" w:rsidP="00882CF9">
      <w:pPr>
        <w:widowControl w:val="0"/>
        <w:tabs>
          <w:tab w:val="left" w:pos="426"/>
        </w:tabs>
        <w:autoSpaceDE w:val="0"/>
        <w:autoSpaceDN w:val="0"/>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С целью овладения указанным видом профессиональной деятельности и соответствующими ему профессиональными компетенциями обучающийся в результате освоения профессионального модуля должен:</w:t>
      </w:r>
    </w:p>
    <w:p w14:paraId="2400F4C4" w14:textId="77777777" w:rsidR="00671360" w:rsidRPr="00882CF9" w:rsidRDefault="00671360" w:rsidP="00882CF9">
      <w:pPr>
        <w:widowControl w:val="0"/>
        <w:tabs>
          <w:tab w:val="left" w:pos="426"/>
        </w:tabs>
        <w:autoSpaceDE w:val="0"/>
        <w:autoSpaceDN w:val="0"/>
        <w:ind w:firstLine="709"/>
        <w:rPr>
          <w:rFonts w:ascii="Times New Roman" w:eastAsia="Times New Roman" w:hAnsi="Times New Roman" w:cs="Times New Roman"/>
          <w:i/>
          <w:sz w:val="24"/>
          <w:szCs w:val="24"/>
        </w:rPr>
      </w:pPr>
      <w:r w:rsidRPr="00882CF9">
        <w:rPr>
          <w:rFonts w:ascii="Times New Roman" w:eastAsia="Times New Roman" w:hAnsi="Times New Roman" w:cs="Times New Roman"/>
          <w:i/>
          <w:sz w:val="24"/>
          <w:szCs w:val="24"/>
        </w:rPr>
        <w:t>иметь практический опыт:</w:t>
      </w:r>
    </w:p>
    <w:p w14:paraId="53BAD28D" w14:textId="77777777" w:rsidR="00671360" w:rsidRPr="00882CF9" w:rsidRDefault="00671360">
      <w:pPr>
        <w:pStyle w:val="a7"/>
        <w:widowControl w:val="0"/>
        <w:numPr>
          <w:ilvl w:val="0"/>
          <w:numId w:val="20"/>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консультирования граждан и организаций в сфере государственного кадастрового учета и государственной регистрации прав на объекты недвижимости;</w:t>
      </w:r>
    </w:p>
    <w:p w14:paraId="412C52C6" w14:textId="77777777" w:rsidR="00671360" w:rsidRPr="00882CF9" w:rsidRDefault="00671360">
      <w:pPr>
        <w:pStyle w:val="a7"/>
        <w:widowControl w:val="0"/>
        <w:numPr>
          <w:ilvl w:val="0"/>
          <w:numId w:val="20"/>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документационного сопровождения (прием заявления и выдача документов) государственного кадастрового учета и государственной регистрации прав на объекты недвижимости;</w:t>
      </w:r>
    </w:p>
    <w:p w14:paraId="5C7050D1" w14:textId="77777777" w:rsidR="00671360" w:rsidRPr="00882CF9" w:rsidRDefault="00671360">
      <w:pPr>
        <w:pStyle w:val="a7"/>
        <w:widowControl w:val="0"/>
        <w:numPr>
          <w:ilvl w:val="0"/>
          <w:numId w:val="20"/>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использования информационной системы для ведения ЕГРН;</w:t>
      </w:r>
    </w:p>
    <w:p w14:paraId="5BD9486D" w14:textId="77777777" w:rsidR="00671360" w:rsidRPr="00882CF9" w:rsidRDefault="00671360">
      <w:pPr>
        <w:pStyle w:val="a7"/>
        <w:widowControl w:val="0"/>
        <w:numPr>
          <w:ilvl w:val="0"/>
          <w:numId w:val="20"/>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осуществления сбора, систематизации и накопления информации, необходимой для определения кадастровой стоимости объектов недвижимости. кадастрового учета.</w:t>
      </w:r>
    </w:p>
    <w:p w14:paraId="39BC6A05" w14:textId="77777777" w:rsidR="00671360" w:rsidRPr="00882CF9" w:rsidRDefault="00671360" w:rsidP="00882CF9">
      <w:pPr>
        <w:widowControl w:val="0"/>
        <w:tabs>
          <w:tab w:val="left" w:pos="426"/>
        </w:tabs>
        <w:autoSpaceDE w:val="0"/>
        <w:autoSpaceDN w:val="0"/>
        <w:ind w:firstLine="709"/>
        <w:rPr>
          <w:rFonts w:ascii="Times New Roman" w:eastAsia="Times New Roman" w:hAnsi="Times New Roman" w:cs="Times New Roman"/>
          <w:i/>
          <w:sz w:val="24"/>
          <w:szCs w:val="24"/>
        </w:rPr>
      </w:pPr>
      <w:r w:rsidRPr="00882CF9">
        <w:rPr>
          <w:rFonts w:ascii="Times New Roman" w:eastAsia="Times New Roman" w:hAnsi="Times New Roman" w:cs="Times New Roman"/>
          <w:i/>
          <w:sz w:val="24"/>
          <w:szCs w:val="24"/>
        </w:rPr>
        <w:t>уметь:</w:t>
      </w:r>
    </w:p>
    <w:p w14:paraId="0C3C154A"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объяснять (в том числе по телефонной связи) о правилах и порядке предоставления услуг в сфере кадастрового учета и регистрации прав на объекты недвижимости, предоставления сведений, содержащихся в ЕГРН;</w:t>
      </w:r>
    </w:p>
    <w:p w14:paraId="780978B1"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работать с обращениями и информационными запросами, в том числе на Едином портале государственных и муниципальных услуг (функций) и (или) региональных порталах государственных и муниципальных услуг (функций). Использовать современные программные продукты в сфере государственного кадастрового учета и государственной регистрации прав на объекты недвижимости, информационную систему, предназначенную для ведения ЕГРН, средства коммуникаций и связи;</w:t>
      </w:r>
    </w:p>
    <w:p w14:paraId="1E682313"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использовать технические средства по оцифровке документации;</w:t>
      </w:r>
    </w:p>
    <w:p w14:paraId="1C1664A6"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 xml:space="preserve">использовать электронную подпись; </w:t>
      </w:r>
    </w:p>
    <w:p w14:paraId="221FF87E"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консультировать по вопросам государственного кадастрового учета, государственной регистрации прав на объекты недвижимости, правилах и порядке внесения сведений в Единый государственный реестр недвижимости;</w:t>
      </w:r>
    </w:p>
    <w:p w14:paraId="3F8CB87D"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проверять документы на соответствие нормам законодательства Российской Федерации в сфере государственной кадастровой оценки;</w:t>
      </w:r>
    </w:p>
    <w:p w14:paraId="148E6E87"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lastRenderedPageBreak/>
        <w:t xml:space="preserve">применять методики и инструменты сбора информации, необходимой для определения кадастровой стоимости объектов недвижимости; </w:t>
      </w:r>
    </w:p>
    <w:p w14:paraId="3732DFB9"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систематизировать сведения, содержащиеся в декларациях о характеристиках объектов недвижимости, в различных видах и формах;</w:t>
      </w:r>
    </w:p>
    <w:p w14:paraId="35BD9C44"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sz w:val="24"/>
          <w:szCs w:val="24"/>
        </w:rPr>
      </w:pPr>
      <w:r w:rsidRPr="00882CF9">
        <w:rPr>
          <w:rFonts w:ascii="Times New Roman" w:hAnsi="Times New Roman" w:cs="Times New Roman"/>
          <w:sz w:val="24"/>
          <w:szCs w:val="24"/>
        </w:rPr>
        <w:t xml:space="preserve">осуществлять оформление копий отчетов, документов и материалов, которые использовались при определении кадастровой стоимости, для временного, постоянного и (или) долговременного сроков хранения; </w:t>
      </w:r>
    </w:p>
    <w:p w14:paraId="4620B14C" w14:textId="77777777" w:rsidR="00671360" w:rsidRPr="00882CF9" w:rsidRDefault="00671360">
      <w:pPr>
        <w:pStyle w:val="a7"/>
        <w:widowControl w:val="0"/>
        <w:numPr>
          <w:ilvl w:val="0"/>
          <w:numId w:val="21"/>
        </w:numPr>
        <w:tabs>
          <w:tab w:val="left" w:pos="426"/>
        </w:tabs>
        <w:autoSpaceDE w:val="0"/>
        <w:autoSpaceDN w:val="0"/>
        <w:ind w:left="0" w:firstLine="709"/>
        <w:contextualSpacing w:val="0"/>
        <w:rPr>
          <w:rFonts w:ascii="Times New Roman" w:hAnsi="Times New Roman" w:cs="Times New Roman"/>
          <w:i/>
          <w:sz w:val="24"/>
          <w:szCs w:val="24"/>
        </w:rPr>
      </w:pPr>
      <w:r w:rsidRPr="00882CF9">
        <w:rPr>
          <w:rFonts w:ascii="Times New Roman" w:hAnsi="Times New Roman" w:cs="Times New Roman"/>
          <w:sz w:val="24"/>
          <w:szCs w:val="24"/>
        </w:rPr>
        <w:t xml:space="preserve">вести документооборот. </w:t>
      </w:r>
    </w:p>
    <w:p w14:paraId="6F3E8D38" w14:textId="77777777" w:rsidR="00671360" w:rsidRPr="00882CF9" w:rsidRDefault="00671360" w:rsidP="00882CF9">
      <w:pPr>
        <w:pStyle w:val="a7"/>
        <w:widowControl w:val="0"/>
        <w:tabs>
          <w:tab w:val="left" w:pos="426"/>
        </w:tabs>
        <w:autoSpaceDE w:val="0"/>
        <w:autoSpaceDN w:val="0"/>
        <w:ind w:left="0" w:firstLine="709"/>
        <w:rPr>
          <w:rFonts w:ascii="Times New Roman" w:hAnsi="Times New Roman" w:cs="Times New Roman"/>
          <w:i/>
          <w:sz w:val="24"/>
          <w:szCs w:val="24"/>
        </w:rPr>
      </w:pPr>
      <w:r w:rsidRPr="00882CF9">
        <w:rPr>
          <w:rFonts w:ascii="Times New Roman" w:hAnsi="Times New Roman" w:cs="Times New Roman"/>
          <w:i/>
          <w:sz w:val="24"/>
          <w:szCs w:val="24"/>
        </w:rPr>
        <w:t>Знать:</w:t>
      </w:r>
    </w:p>
    <w:p w14:paraId="4DBC8AAA" w14:textId="77777777" w:rsidR="00671360" w:rsidRPr="00882CF9" w:rsidRDefault="00671360">
      <w:pPr>
        <w:pStyle w:val="a7"/>
        <w:numPr>
          <w:ilvl w:val="0"/>
          <w:numId w:val="21"/>
        </w:numPr>
        <w:ind w:left="0" w:firstLine="709"/>
        <w:contextualSpacing w:val="0"/>
        <w:jc w:val="both"/>
        <w:rPr>
          <w:rFonts w:ascii="Times New Roman" w:hAnsi="Times New Roman" w:cs="Times New Roman"/>
          <w:sz w:val="24"/>
          <w:szCs w:val="24"/>
        </w:rPr>
      </w:pPr>
      <w:r w:rsidRPr="00882CF9">
        <w:rPr>
          <w:rFonts w:ascii="Times New Roman" w:hAnsi="Times New Roman" w:cs="Times New Roman"/>
          <w:sz w:val="24"/>
          <w:szCs w:val="24"/>
        </w:rPr>
        <w:t>законодательство Российской Федерации в сфере государственного кадастрового учета, и государственной регистрации прав на объекты недвижимости, землеустройства,</w:t>
      </w:r>
    </w:p>
    <w:p w14:paraId="55207632"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 xml:space="preserve">градостроительства и смежных областях знаний; </w:t>
      </w:r>
    </w:p>
    <w:p w14:paraId="59633F38" w14:textId="77777777" w:rsidR="00671360" w:rsidRPr="00882CF9" w:rsidRDefault="00671360">
      <w:pPr>
        <w:pStyle w:val="a7"/>
        <w:numPr>
          <w:ilvl w:val="0"/>
          <w:numId w:val="21"/>
        </w:numPr>
        <w:ind w:left="0" w:firstLine="709"/>
        <w:contextualSpacing w:val="0"/>
        <w:jc w:val="both"/>
        <w:rPr>
          <w:rFonts w:ascii="Times New Roman" w:hAnsi="Times New Roman" w:cs="Times New Roman"/>
          <w:sz w:val="24"/>
          <w:szCs w:val="24"/>
        </w:rPr>
      </w:pPr>
      <w:r w:rsidRPr="00882CF9">
        <w:rPr>
          <w:rFonts w:ascii="Times New Roman" w:hAnsi="Times New Roman" w:cs="Times New Roman"/>
          <w:sz w:val="24"/>
          <w:szCs w:val="24"/>
        </w:rPr>
        <w:t xml:space="preserve">правила, стандарты, порядок и административный регламент предоставления государственной услуги по государственному кадастровому учету и государственной регистрации прав на объекты недвижимости;  </w:t>
      </w:r>
    </w:p>
    <w:p w14:paraId="4F7D2621" w14:textId="77777777" w:rsidR="00671360" w:rsidRPr="00882CF9" w:rsidRDefault="00671360">
      <w:pPr>
        <w:pStyle w:val="a7"/>
        <w:numPr>
          <w:ilvl w:val="0"/>
          <w:numId w:val="21"/>
        </w:numPr>
        <w:ind w:left="0" w:firstLine="709"/>
        <w:contextualSpacing w:val="0"/>
        <w:jc w:val="both"/>
        <w:rPr>
          <w:rFonts w:ascii="Times New Roman" w:hAnsi="Times New Roman" w:cs="Times New Roman"/>
          <w:sz w:val="24"/>
          <w:szCs w:val="24"/>
        </w:rPr>
      </w:pPr>
      <w:r w:rsidRPr="00882CF9">
        <w:rPr>
          <w:rFonts w:ascii="Times New Roman" w:hAnsi="Times New Roman" w:cs="Times New Roman"/>
          <w:sz w:val="24"/>
          <w:szCs w:val="24"/>
        </w:rPr>
        <w:t>порядок (административный регламент) предоставления государственной услуги по предоставлению сведений, содержащихся в ЕГРН;</w:t>
      </w:r>
    </w:p>
    <w:p w14:paraId="0F2C9137" w14:textId="77777777" w:rsidR="00671360" w:rsidRPr="00882CF9" w:rsidRDefault="00671360">
      <w:pPr>
        <w:pStyle w:val="a7"/>
        <w:numPr>
          <w:ilvl w:val="0"/>
          <w:numId w:val="21"/>
        </w:numPr>
        <w:ind w:left="0" w:firstLine="709"/>
        <w:contextualSpacing w:val="0"/>
        <w:jc w:val="both"/>
        <w:rPr>
          <w:rFonts w:ascii="Times New Roman" w:hAnsi="Times New Roman" w:cs="Times New Roman"/>
          <w:sz w:val="24"/>
          <w:szCs w:val="24"/>
        </w:rPr>
      </w:pPr>
      <w:r w:rsidRPr="00882CF9">
        <w:rPr>
          <w:rFonts w:ascii="Times New Roman" w:hAnsi="Times New Roman" w:cs="Times New Roman"/>
          <w:sz w:val="24"/>
          <w:szCs w:val="24"/>
        </w:rPr>
        <w:t>особенности уплаты государственной пошлины для осуществления государственной регистрации прав на объекты недвижимости и платы за предоставления сведений, содержащихся в ЕГРН, в том числе с использованием Единого портала государственных и муниципальных услуг (функций) и (или) региональных порталов государственных и муниципальных услуг (функций);</w:t>
      </w:r>
    </w:p>
    <w:p w14:paraId="3BCB9A8F" w14:textId="77777777" w:rsidR="00671360" w:rsidRPr="00882CF9" w:rsidRDefault="00671360">
      <w:pPr>
        <w:pStyle w:val="a7"/>
        <w:numPr>
          <w:ilvl w:val="0"/>
          <w:numId w:val="21"/>
        </w:numPr>
        <w:ind w:left="0" w:firstLine="709"/>
        <w:contextualSpacing w:val="0"/>
        <w:jc w:val="both"/>
        <w:rPr>
          <w:rFonts w:ascii="Times New Roman" w:hAnsi="Times New Roman" w:cs="Times New Roman"/>
          <w:sz w:val="24"/>
          <w:szCs w:val="24"/>
        </w:rPr>
      </w:pPr>
      <w:r w:rsidRPr="00882CF9">
        <w:rPr>
          <w:rFonts w:ascii="Times New Roman" w:hAnsi="Times New Roman" w:cs="Times New Roman"/>
          <w:sz w:val="24"/>
          <w:szCs w:val="24"/>
        </w:rPr>
        <w:t>основные принципы работы в информационной системе, предназначенной для ведения ЕГРН. Регламент работы Единого портала государственных и муниципальных услуг (функций) и (или) региональных порталов государственных и муниципальных услуг (функций);</w:t>
      </w:r>
    </w:p>
    <w:p w14:paraId="0CF546E7" w14:textId="77777777" w:rsidR="00671360" w:rsidRPr="00882CF9" w:rsidRDefault="00671360">
      <w:pPr>
        <w:pStyle w:val="a7"/>
        <w:numPr>
          <w:ilvl w:val="0"/>
          <w:numId w:val="21"/>
        </w:numPr>
        <w:ind w:left="0" w:firstLine="709"/>
        <w:contextualSpacing w:val="0"/>
        <w:jc w:val="both"/>
        <w:rPr>
          <w:rFonts w:ascii="Times New Roman" w:hAnsi="Times New Roman" w:cs="Times New Roman"/>
          <w:sz w:val="24"/>
          <w:szCs w:val="24"/>
        </w:rPr>
      </w:pPr>
      <w:r w:rsidRPr="00882CF9">
        <w:rPr>
          <w:rFonts w:ascii="Times New Roman" w:hAnsi="Times New Roman" w:cs="Times New Roman"/>
          <w:sz w:val="24"/>
          <w:szCs w:val="24"/>
        </w:rPr>
        <w:t>этика делового общения и правила ведения переговоров.</w:t>
      </w:r>
    </w:p>
    <w:p w14:paraId="38ADD56C"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основания государственного кадастрового учета и государственной регистрации прав на объекты недвижимости;</w:t>
      </w:r>
    </w:p>
    <w:p w14:paraId="7FE17156"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порядок представления заявления об осуществлении государственного кадастрового учета и (или) государственной регистрации прав на объекты недвижимости;</w:t>
      </w:r>
    </w:p>
    <w:p w14:paraId="06C60009"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требования к документам, представляемым для осуществления государственного кадастрового учета и (или) государственной регистрации прав на объекты недвижимости;</w:t>
      </w:r>
    </w:p>
    <w:p w14:paraId="74FBFC42"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особенности представления документов на государственную регистрацию прав посредством почтового отправления, а также в форме электронных документов;</w:t>
      </w:r>
    </w:p>
    <w:p w14:paraId="02096984"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плательщики государственной пошлины. Льготы, в том числе освобождение от уплаты государственной пошлины, при государственной регистрации прав на объекты недвижимости;</w:t>
      </w:r>
    </w:p>
    <w:p w14:paraId="3E21920B"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порядок и правила межведомственного информационного взаимодействия с федеральными органами исполнительной власти, органами исполнительной власти субъектов Российской Федерации и органами местного самоуправления;</w:t>
      </w:r>
    </w:p>
    <w:p w14:paraId="28EC8678"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основные принципы, правила и порядок работы в информационных системах, предназначенных для осуществления функций по приему/выдаче документов в сфере государственного кадастрового учета и государственной регистрации прав на объекты недвижимости;</w:t>
      </w:r>
    </w:p>
    <w:p w14:paraId="14EF653D"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правила ведения документооборота;</w:t>
      </w:r>
    </w:p>
    <w:p w14:paraId="3F0B9F1D"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правила осуществления кадастрового деления территории Российской Федерации;</w:t>
      </w:r>
    </w:p>
    <w:p w14:paraId="3BE40017"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порядок и правила использования электронной подписи;</w:t>
      </w:r>
    </w:p>
    <w:p w14:paraId="34E4430E"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000000"/>
          <w:sz w:val="24"/>
          <w:szCs w:val="24"/>
        </w:rPr>
      </w:pPr>
      <w:r w:rsidRPr="00882CF9">
        <w:rPr>
          <w:rFonts w:ascii="Times New Roman" w:hAnsi="Times New Roman" w:cs="Times New Roman"/>
          <w:color w:val="000000"/>
          <w:sz w:val="24"/>
          <w:szCs w:val="24"/>
        </w:rPr>
        <w:t>порядок (административный регламент) предоставления государственной услуги по государственному кадастровому учету и (или) государственной регистрации прав на объекты недвижимости;</w:t>
      </w:r>
    </w:p>
    <w:p w14:paraId="33ED3B9D" w14:textId="77777777" w:rsidR="00671360" w:rsidRPr="00882CF9" w:rsidRDefault="00671360">
      <w:pPr>
        <w:pStyle w:val="a7"/>
        <w:numPr>
          <w:ilvl w:val="0"/>
          <w:numId w:val="21"/>
        </w:numPr>
        <w:autoSpaceDE w:val="0"/>
        <w:autoSpaceDN w:val="0"/>
        <w:adjustRightInd w:val="0"/>
        <w:ind w:left="0" w:firstLine="709"/>
        <w:contextualSpacing w:val="0"/>
        <w:jc w:val="both"/>
        <w:rPr>
          <w:rFonts w:ascii="Times New Roman" w:hAnsi="Times New Roman" w:cs="Times New Roman"/>
          <w:color w:val="333333"/>
          <w:sz w:val="24"/>
          <w:szCs w:val="24"/>
        </w:rPr>
      </w:pPr>
      <w:r w:rsidRPr="00882CF9">
        <w:rPr>
          <w:rFonts w:ascii="Times New Roman" w:hAnsi="Times New Roman" w:cs="Times New Roman"/>
          <w:color w:val="333333"/>
          <w:sz w:val="24"/>
          <w:szCs w:val="24"/>
        </w:rPr>
        <w:t>законодательство Российской Федерации в сфере государственной кадастровой оценки;</w:t>
      </w:r>
    </w:p>
    <w:p w14:paraId="2F14D379" w14:textId="77777777" w:rsidR="00671360" w:rsidRPr="00882CF9" w:rsidRDefault="00671360">
      <w:pPr>
        <w:pStyle w:val="a7"/>
        <w:widowControl w:val="0"/>
        <w:numPr>
          <w:ilvl w:val="0"/>
          <w:numId w:val="21"/>
        </w:numPr>
        <w:tabs>
          <w:tab w:val="left" w:pos="426"/>
          <w:tab w:val="left" w:pos="906"/>
          <w:tab w:val="left" w:pos="1134"/>
        </w:tabs>
        <w:autoSpaceDE w:val="0"/>
        <w:autoSpaceDN w:val="0"/>
        <w:ind w:left="0" w:firstLine="709"/>
        <w:contextualSpacing w:val="0"/>
        <w:jc w:val="both"/>
        <w:outlineLvl w:val="0"/>
        <w:rPr>
          <w:rFonts w:ascii="Times New Roman" w:hAnsi="Times New Roman" w:cs="Times New Roman"/>
          <w:b/>
          <w:bCs/>
          <w:sz w:val="24"/>
          <w:szCs w:val="24"/>
        </w:rPr>
      </w:pPr>
      <w:r w:rsidRPr="00882CF9">
        <w:rPr>
          <w:rFonts w:ascii="Times New Roman" w:hAnsi="Times New Roman" w:cs="Times New Roman"/>
          <w:color w:val="333333"/>
          <w:sz w:val="24"/>
          <w:szCs w:val="24"/>
        </w:rPr>
        <w:lastRenderedPageBreak/>
        <w:t>законодательство Российской Федерации о персональных данных</w:t>
      </w:r>
    </w:p>
    <w:p w14:paraId="4D018FD7" w14:textId="77777777" w:rsidR="00671360" w:rsidRPr="00882CF9" w:rsidRDefault="00671360" w:rsidP="00882CF9">
      <w:pPr>
        <w:widowControl w:val="0"/>
        <w:tabs>
          <w:tab w:val="left" w:pos="426"/>
          <w:tab w:val="left" w:pos="906"/>
          <w:tab w:val="left" w:pos="1134"/>
        </w:tabs>
        <w:autoSpaceDE w:val="0"/>
        <w:autoSpaceDN w:val="0"/>
        <w:ind w:firstLine="709"/>
        <w:jc w:val="both"/>
        <w:outlineLvl w:val="0"/>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1.3 Количество часов на освоение рабочей программы профессионального модуля.</w:t>
      </w:r>
    </w:p>
    <w:p w14:paraId="4FF7FE80"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всего – 652 часа, в том числе:</w:t>
      </w:r>
    </w:p>
    <w:p w14:paraId="77EB54B4"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максимальной учебной нагрузки обучающегося –652 часов, включая: </w:t>
      </w:r>
    </w:p>
    <w:p w14:paraId="1A1D864A"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обязательной аудиторной учебной нагрузки обучающегося – 624 часов;</w:t>
      </w:r>
    </w:p>
    <w:p w14:paraId="79B572F6"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практическая подготовка-326 часов</w:t>
      </w:r>
    </w:p>
    <w:p w14:paraId="41083C68"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самостоятельной работы обучающегося –6 часов;</w:t>
      </w:r>
    </w:p>
    <w:p w14:paraId="74023121"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Курсовое проектирование 30 часов.</w:t>
      </w:r>
    </w:p>
    <w:p w14:paraId="1323A68B" w14:textId="77777777"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учебной практики – 108 часов,</w:t>
      </w:r>
    </w:p>
    <w:p w14:paraId="59B8D72B" w14:textId="2CEA2C04" w:rsidR="00671360" w:rsidRPr="00882CF9" w:rsidRDefault="00671360" w:rsidP="00882CF9">
      <w:pPr>
        <w:ind w:firstLine="709"/>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производственная</w:t>
      </w:r>
      <w:r w:rsidR="00882CF9">
        <w:rPr>
          <w:rFonts w:ascii="Times New Roman" w:eastAsia="Times New Roman" w:hAnsi="Times New Roman" w:cs="Times New Roman"/>
          <w:sz w:val="24"/>
          <w:szCs w:val="24"/>
        </w:rPr>
        <w:t xml:space="preserve"> </w:t>
      </w:r>
      <w:r w:rsidRPr="00882CF9">
        <w:rPr>
          <w:rFonts w:ascii="Times New Roman" w:eastAsia="Times New Roman" w:hAnsi="Times New Roman" w:cs="Times New Roman"/>
          <w:sz w:val="24"/>
          <w:szCs w:val="24"/>
        </w:rPr>
        <w:t>практика– 108 часов.</w:t>
      </w:r>
    </w:p>
    <w:p w14:paraId="23238110" w14:textId="77777777" w:rsidR="00671360" w:rsidRPr="00882CF9" w:rsidRDefault="00671360" w:rsidP="00882CF9">
      <w:pPr>
        <w:ind w:firstLine="709"/>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br w:type="page"/>
      </w:r>
    </w:p>
    <w:p w14:paraId="241B00A1" w14:textId="77777777" w:rsidR="00671360" w:rsidRPr="00151B79" w:rsidRDefault="00671360" w:rsidP="00671360">
      <w:pPr>
        <w:widowControl w:val="0"/>
        <w:tabs>
          <w:tab w:val="left" w:pos="567"/>
        </w:tabs>
        <w:autoSpaceDE w:val="0"/>
        <w:autoSpaceDN w:val="0"/>
        <w:spacing w:before="72"/>
        <w:jc w:val="center"/>
        <w:outlineLvl w:val="0"/>
        <w:rPr>
          <w:rFonts w:ascii="Times New Roman" w:eastAsia="Times New Roman" w:hAnsi="Times New Roman" w:cs="Times New Roman"/>
          <w:b/>
          <w:bCs/>
          <w:sz w:val="24"/>
          <w:szCs w:val="24"/>
        </w:rPr>
      </w:pPr>
      <w:r w:rsidRPr="00151B79">
        <w:rPr>
          <w:rFonts w:ascii="Times New Roman" w:eastAsia="Times New Roman" w:hAnsi="Times New Roman" w:cs="Times New Roman"/>
          <w:b/>
          <w:bCs/>
          <w:sz w:val="24"/>
          <w:szCs w:val="24"/>
        </w:rPr>
        <w:lastRenderedPageBreak/>
        <w:t>2.РЕЗУЛЬТАТЫ ОСВОЕНИЯ ПРОФЕССИОНАЛЬНОГОМОДУЛЯ</w:t>
      </w:r>
    </w:p>
    <w:p w14:paraId="3AF3F4B5" w14:textId="77777777" w:rsidR="00671360" w:rsidRPr="00221C37" w:rsidRDefault="00671360" w:rsidP="00671360">
      <w:pPr>
        <w:widowControl w:val="0"/>
        <w:tabs>
          <w:tab w:val="left" w:pos="426"/>
          <w:tab w:val="left" w:pos="906"/>
          <w:tab w:val="left" w:pos="1134"/>
        </w:tabs>
        <w:autoSpaceDE w:val="0"/>
        <w:autoSpaceDN w:val="0"/>
        <w:spacing w:line="319" w:lineRule="exact"/>
        <w:jc w:val="both"/>
        <w:outlineLvl w:val="0"/>
        <w:rPr>
          <w:rFonts w:ascii="Times New Roman" w:eastAsia="Times New Roman" w:hAnsi="Times New Roman" w:cs="Times New Roman"/>
          <w:b/>
          <w:bCs/>
          <w:sz w:val="24"/>
          <w:szCs w:val="24"/>
        </w:rPr>
      </w:pPr>
    </w:p>
    <w:p w14:paraId="3BFFA3E3" w14:textId="77777777" w:rsidR="00671360" w:rsidRPr="004F210C" w:rsidRDefault="00671360" w:rsidP="00671360">
      <w:pPr>
        <w:suppressAutoHyphens/>
        <w:spacing w:line="276" w:lineRule="auto"/>
        <w:ind w:firstLine="709"/>
        <w:rPr>
          <w:rFonts w:ascii="Times New Roman" w:eastAsia="Times New Roman" w:hAnsi="Times New Roman" w:cs="Times New Roman"/>
          <w:b/>
          <w:sz w:val="24"/>
          <w:szCs w:val="24"/>
        </w:rPr>
      </w:pPr>
    </w:p>
    <w:p w14:paraId="593F1707" w14:textId="05332D41"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В результате изучения профессионального модуля студент должен освоить основной вид деятельности Подготовка, планирование и выполнение полевых и камеральных </w:t>
      </w:r>
      <w:proofErr w:type="spellStart"/>
      <w:r w:rsidRPr="004F210C">
        <w:rPr>
          <w:rFonts w:ascii="Times New Roman" w:eastAsia="Times New Roman" w:hAnsi="Times New Roman" w:cs="Times New Roman"/>
          <w:sz w:val="24"/>
          <w:szCs w:val="24"/>
        </w:rPr>
        <w:t>работп</w:t>
      </w:r>
      <w:proofErr w:type="spellEnd"/>
      <w:r w:rsidR="00882CF9">
        <w:rPr>
          <w:rFonts w:ascii="Times New Roman" w:eastAsia="Times New Roman" w:hAnsi="Times New Roman" w:cs="Times New Roman"/>
          <w:sz w:val="24"/>
          <w:szCs w:val="24"/>
        </w:rPr>
        <w:t xml:space="preserve"> </w:t>
      </w:r>
      <w:r w:rsidRPr="004F210C">
        <w:rPr>
          <w:rFonts w:ascii="Times New Roman" w:eastAsia="Times New Roman" w:hAnsi="Times New Roman" w:cs="Times New Roman"/>
          <w:sz w:val="24"/>
          <w:szCs w:val="24"/>
        </w:rPr>
        <w:t xml:space="preserve">о инженерно-геодезическим изысканиям и соответствующие ему общие </w:t>
      </w:r>
      <w:r w:rsidR="00882CF9" w:rsidRPr="004F210C">
        <w:rPr>
          <w:rFonts w:ascii="Times New Roman" w:eastAsia="Times New Roman" w:hAnsi="Times New Roman" w:cs="Times New Roman"/>
          <w:sz w:val="24"/>
          <w:szCs w:val="24"/>
        </w:rPr>
        <w:t>компетенции</w:t>
      </w:r>
      <w:r>
        <w:rPr>
          <w:rFonts w:ascii="Times New Roman" w:eastAsia="Times New Roman" w:hAnsi="Times New Roman" w:cs="Times New Roman"/>
          <w:sz w:val="24"/>
          <w:szCs w:val="24"/>
        </w:rPr>
        <w:t xml:space="preserve"> профессиональные компетенции.</w:t>
      </w:r>
    </w:p>
    <w:tbl>
      <w:tblPr>
        <w:tblW w:w="10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963"/>
      </w:tblGrid>
      <w:tr w:rsidR="00671360" w:rsidRPr="004F210C" w14:paraId="6032CAC9" w14:textId="77777777" w:rsidTr="003A3B73">
        <w:trPr>
          <w:trHeight w:val="169"/>
        </w:trPr>
        <w:tc>
          <w:tcPr>
            <w:tcW w:w="1263" w:type="dxa"/>
          </w:tcPr>
          <w:p w14:paraId="64634008"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Код</w:t>
            </w:r>
          </w:p>
        </w:tc>
        <w:tc>
          <w:tcPr>
            <w:tcW w:w="8963" w:type="dxa"/>
          </w:tcPr>
          <w:p w14:paraId="4E9C609A"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Наименование видов деятельности и профессиональных компетенций</w:t>
            </w:r>
          </w:p>
        </w:tc>
      </w:tr>
      <w:tr w:rsidR="00671360" w:rsidRPr="004F210C" w14:paraId="6CAEC06A" w14:textId="77777777" w:rsidTr="003A3B73">
        <w:trPr>
          <w:trHeight w:val="517"/>
        </w:trPr>
        <w:tc>
          <w:tcPr>
            <w:tcW w:w="1263" w:type="dxa"/>
          </w:tcPr>
          <w:p w14:paraId="179A6EDE"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003D0D">
              <w:rPr>
                <w:rFonts w:ascii="Times New Roman" w:eastAsia="Times New Roman" w:hAnsi="Times New Roman" w:cs="Times New Roman"/>
                <w:bCs/>
                <w:iCs/>
              </w:rPr>
              <w:t>ПК 3.1</w:t>
            </w:r>
          </w:p>
        </w:tc>
        <w:tc>
          <w:tcPr>
            <w:tcW w:w="8963" w:type="dxa"/>
          </w:tcPr>
          <w:p w14:paraId="1A9BF911" w14:textId="77777777" w:rsidR="00671360" w:rsidRPr="004F210C" w:rsidRDefault="00671360" w:rsidP="003A3B73">
            <w:pPr>
              <w:tabs>
                <w:tab w:val="left" w:pos="2835"/>
              </w:tabs>
              <w:jc w:val="both"/>
              <w:rPr>
                <w:rFonts w:ascii="Times New Roman" w:eastAsia="Times New Roman" w:hAnsi="Times New Roman" w:cs="Times New Roman"/>
                <w:i/>
                <w:sz w:val="24"/>
                <w:szCs w:val="24"/>
              </w:rPr>
            </w:pPr>
            <w:r w:rsidRPr="00003D0D">
              <w:rPr>
                <w:rFonts w:ascii="Times New Roman" w:eastAsia="Times New Roman" w:hAnsi="Times New Roman" w:cs="Times New Roman"/>
                <w:color w:val="282828"/>
                <w:sz w:val="24"/>
                <w:szCs w:val="24"/>
              </w:rPr>
              <w:t>Консультировать по вопросам регистрации прав на объекты недвижимости, и предоставления сведений, содержащихся в Едином государственном реестре недвижимости (ЕГРН)</w:t>
            </w:r>
            <w:r w:rsidRPr="00003D0D">
              <w:rPr>
                <w:rFonts w:ascii="Times New Roman" w:eastAsia="Times New Roman" w:hAnsi="Times New Roman" w:cs="Times New Roman"/>
                <w:sz w:val="24"/>
                <w:szCs w:val="24"/>
              </w:rPr>
              <w:t>;</w:t>
            </w:r>
          </w:p>
        </w:tc>
      </w:tr>
      <w:tr w:rsidR="00671360" w:rsidRPr="004F210C" w14:paraId="322E4A91" w14:textId="77777777" w:rsidTr="003A3B73">
        <w:trPr>
          <w:trHeight w:val="338"/>
        </w:trPr>
        <w:tc>
          <w:tcPr>
            <w:tcW w:w="1263" w:type="dxa"/>
          </w:tcPr>
          <w:p w14:paraId="0718880A"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003D0D">
              <w:rPr>
                <w:rFonts w:ascii="Times New Roman" w:eastAsia="Times New Roman" w:hAnsi="Times New Roman" w:cs="Times New Roman"/>
                <w:bCs/>
                <w:iCs/>
              </w:rPr>
              <w:t>ПК 3.2</w:t>
            </w:r>
          </w:p>
        </w:tc>
        <w:tc>
          <w:tcPr>
            <w:tcW w:w="8963" w:type="dxa"/>
          </w:tcPr>
          <w:p w14:paraId="53279FE7"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Осуществлять документационное сопровождение в сфере кадастрового учета и (или) государственной регистрации прав на объекты недвижимости;</w:t>
            </w:r>
          </w:p>
        </w:tc>
      </w:tr>
      <w:tr w:rsidR="00671360" w:rsidRPr="004F210C" w14:paraId="2CC80C2D" w14:textId="77777777" w:rsidTr="003A3B73">
        <w:trPr>
          <w:trHeight w:val="169"/>
        </w:trPr>
        <w:tc>
          <w:tcPr>
            <w:tcW w:w="1263" w:type="dxa"/>
          </w:tcPr>
          <w:p w14:paraId="34EF7ADD"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003D0D">
              <w:rPr>
                <w:rFonts w:ascii="Times New Roman" w:eastAsia="Times New Roman" w:hAnsi="Times New Roman" w:cs="Times New Roman"/>
                <w:bCs/>
                <w:iCs/>
              </w:rPr>
              <w:t>ПК 3.3</w:t>
            </w:r>
          </w:p>
        </w:tc>
        <w:tc>
          <w:tcPr>
            <w:tcW w:w="8963" w:type="dxa"/>
          </w:tcPr>
          <w:p w14:paraId="6249301F" w14:textId="77777777" w:rsidR="00671360" w:rsidRPr="004F210C" w:rsidRDefault="00671360" w:rsidP="003A3B73">
            <w:pPr>
              <w:jc w:val="both"/>
              <w:rPr>
                <w:rFonts w:ascii="Times New Roman" w:eastAsia="Times New Roman" w:hAnsi="Times New Roman" w:cs="Times New Roman"/>
                <w:sz w:val="24"/>
                <w:szCs w:val="24"/>
              </w:rPr>
            </w:pPr>
            <w:r w:rsidRPr="00003D0D">
              <w:rPr>
                <w:rFonts w:ascii="Times New Roman" w:eastAsia="Times New Roman" w:hAnsi="Times New Roman" w:cs="Times New Roman"/>
                <w:color w:val="282828"/>
                <w:sz w:val="24"/>
                <w:szCs w:val="24"/>
              </w:rPr>
              <w:t>Использовать информационную систему, предназначенную для ведения ЕГРН;</w:t>
            </w:r>
          </w:p>
        </w:tc>
      </w:tr>
      <w:tr w:rsidR="00671360" w:rsidRPr="004F210C" w14:paraId="32F8C5C8" w14:textId="77777777" w:rsidTr="003A3B73">
        <w:trPr>
          <w:trHeight w:val="348"/>
        </w:trPr>
        <w:tc>
          <w:tcPr>
            <w:tcW w:w="1263" w:type="dxa"/>
          </w:tcPr>
          <w:p w14:paraId="1187D7F1"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003D0D">
              <w:rPr>
                <w:rFonts w:ascii="Times New Roman" w:eastAsia="Times New Roman" w:hAnsi="Times New Roman" w:cs="Times New Roman"/>
                <w:bCs/>
                <w:iCs/>
              </w:rPr>
              <w:t>ПК 3.4</w:t>
            </w:r>
          </w:p>
        </w:tc>
        <w:tc>
          <w:tcPr>
            <w:tcW w:w="8963" w:type="dxa"/>
          </w:tcPr>
          <w:p w14:paraId="2373F7DE"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003D0D">
              <w:rPr>
                <w:rFonts w:ascii="Times New Roman" w:eastAsia="Times New Roman" w:hAnsi="Times New Roman" w:cs="Times New Roman"/>
                <w:color w:val="333333"/>
                <w:sz w:val="24"/>
                <w:szCs w:val="24"/>
              </w:rPr>
              <w:t>Осуществлять сбор, систематизация и накопление информации, необходимой для определения кадастровой стоимости объектов недвижимости.</w:t>
            </w:r>
          </w:p>
        </w:tc>
      </w:tr>
    </w:tbl>
    <w:p w14:paraId="0CC86419" w14:textId="77777777"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p>
    <w:p w14:paraId="7EB4CFC5" w14:textId="77777777" w:rsidR="00671360" w:rsidRPr="00151B79" w:rsidRDefault="00671360" w:rsidP="00671360">
      <w:pPr>
        <w:widowControl w:val="0"/>
        <w:autoSpaceDE w:val="0"/>
        <w:autoSpaceDN w:val="0"/>
        <w:jc w:val="both"/>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В процессе освоения ПМ студенты должны овладеть общими компетенциями (ОК):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088"/>
        <w:gridCol w:w="1836"/>
      </w:tblGrid>
      <w:tr w:rsidR="00671360" w:rsidRPr="00151B79" w14:paraId="6B6FAAFA" w14:textId="77777777" w:rsidTr="003A3B73">
        <w:tc>
          <w:tcPr>
            <w:tcW w:w="1271" w:type="dxa"/>
          </w:tcPr>
          <w:p w14:paraId="7993BDB6"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tc>
        <w:tc>
          <w:tcPr>
            <w:tcW w:w="7088" w:type="dxa"/>
          </w:tcPr>
          <w:p w14:paraId="33E1E6C7"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Наименование общих компетенций</w:t>
            </w:r>
          </w:p>
        </w:tc>
        <w:tc>
          <w:tcPr>
            <w:tcW w:w="1836" w:type="dxa"/>
          </w:tcPr>
          <w:p w14:paraId="7C5F3D47"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p w14:paraId="6CBEB697"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ЛР</w:t>
            </w:r>
          </w:p>
        </w:tc>
      </w:tr>
      <w:tr w:rsidR="00671360" w:rsidRPr="00151B79" w14:paraId="1EFF9626" w14:textId="77777777" w:rsidTr="003A3B73">
        <w:trPr>
          <w:trHeight w:val="327"/>
        </w:trPr>
        <w:tc>
          <w:tcPr>
            <w:tcW w:w="1271" w:type="dxa"/>
          </w:tcPr>
          <w:p w14:paraId="35FF16DB" w14:textId="77777777" w:rsidR="00671360" w:rsidRPr="00151B79" w:rsidRDefault="00671360" w:rsidP="003A3B73">
            <w:pPr>
              <w:spacing w:after="200" w:line="276" w:lineRule="auto"/>
              <w:ind w:left="113" w:right="113"/>
              <w:jc w:val="center"/>
              <w:rPr>
                <w:rFonts w:ascii="Times New Roman" w:eastAsia="Times New Roman" w:hAnsi="Times New Roman" w:cs="Times New Roman"/>
                <w:b/>
                <w:sz w:val="24"/>
                <w:szCs w:val="24"/>
              </w:rPr>
            </w:pPr>
            <w:r w:rsidRPr="00003D0D">
              <w:rPr>
                <w:rFonts w:ascii="Times New Roman" w:eastAsia="Times New Roman" w:hAnsi="Times New Roman" w:cs="Times New Roman"/>
                <w:iCs/>
              </w:rPr>
              <w:t>ОК 01</w:t>
            </w:r>
          </w:p>
        </w:tc>
        <w:tc>
          <w:tcPr>
            <w:tcW w:w="7088" w:type="dxa"/>
          </w:tcPr>
          <w:p w14:paraId="161CA7E7" w14:textId="77777777" w:rsidR="00671360" w:rsidRPr="00151B79" w:rsidRDefault="00671360" w:rsidP="003A3B73">
            <w:pPr>
              <w:suppressAutoHyphens/>
              <w:spacing w:after="200" w:line="276" w:lineRule="auto"/>
              <w:rPr>
                <w:rFonts w:ascii="Times New Roman" w:eastAsia="Times New Roman" w:hAnsi="Times New Roman" w:cs="Times New Roman"/>
                <w:b/>
                <w:iCs/>
                <w:sz w:val="24"/>
                <w:szCs w:val="24"/>
              </w:rPr>
            </w:pPr>
            <w:r w:rsidRPr="00003D0D">
              <w:rPr>
                <w:rFonts w:ascii="Times New Roman" w:eastAsia="Times New Roman" w:hAnsi="Times New Roman" w:cs="Times New Roman"/>
              </w:rPr>
              <w:t>Выбирать способы решения задач профессиональной деятельности, применительно к различным контекстам</w:t>
            </w:r>
          </w:p>
        </w:tc>
        <w:tc>
          <w:tcPr>
            <w:tcW w:w="1836" w:type="dxa"/>
          </w:tcPr>
          <w:p w14:paraId="64620250" w14:textId="77777777" w:rsidR="00671360" w:rsidRPr="00151B79" w:rsidRDefault="00671360" w:rsidP="003A3B73">
            <w:pPr>
              <w:suppressAutoHyphens/>
              <w:spacing w:after="200" w:line="276" w:lineRule="auto"/>
              <w:rPr>
                <w:rFonts w:ascii="Times New Roman" w:eastAsia="Times New Roman" w:hAnsi="Times New Roman" w:cs="Times New Roman"/>
                <w:iCs/>
                <w:sz w:val="24"/>
                <w:szCs w:val="24"/>
              </w:rPr>
            </w:pPr>
            <w:r w:rsidRPr="00151B79">
              <w:rPr>
                <w:rFonts w:ascii="Times New Roman" w:hAnsi="Times New Roman" w:cs="Times New Roman"/>
                <w:sz w:val="24"/>
                <w:szCs w:val="24"/>
              </w:rPr>
              <w:t>ЛР 14</w:t>
            </w:r>
          </w:p>
        </w:tc>
      </w:tr>
      <w:tr w:rsidR="00671360" w:rsidRPr="00151B79" w14:paraId="4AA1701E" w14:textId="77777777" w:rsidTr="003A3B73">
        <w:tc>
          <w:tcPr>
            <w:tcW w:w="1271" w:type="dxa"/>
          </w:tcPr>
          <w:p w14:paraId="4E2FF689"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003D0D">
              <w:rPr>
                <w:rFonts w:ascii="Times New Roman" w:eastAsia="Times New Roman" w:hAnsi="Times New Roman" w:cs="Times New Roman"/>
                <w:iCs/>
              </w:rPr>
              <w:t>ОК 02</w:t>
            </w:r>
          </w:p>
        </w:tc>
        <w:tc>
          <w:tcPr>
            <w:tcW w:w="7088" w:type="dxa"/>
          </w:tcPr>
          <w:p w14:paraId="2111D198" w14:textId="77777777" w:rsidR="00671360" w:rsidRPr="00151B79" w:rsidRDefault="00671360" w:rsidP="003A3B73">
            <w:pPr>
              <w:suppressAutoHyphens/>
              <w:rPr>
                <w:rFonts w:ascii="Times New Roman" w:eastAsia="Times New Roman" w:hAnsi="Times New Roman" w:cs="Times New Roman"/>
                <w:iCs/>
                <w:sz w:val="24"/>
                <w:szCs w:val="24"/>
              </w:rPr>
            </w:pPr>
            <w:r w:rsidRPr="00003D0D">
              <w:rPr>
                <w:rFonts w:ascii="Times New Roman" w:eastAsia="Times New Roman" w:hAnsi="Times New Roman" w:cs="Times New Roman"/>
              </w:rPr>
              <w:t>Осуществлять поиск, анализ и интерпретацию информации, необходимой для выполнения задач профессиональной деятельности</w:t>
            </w:r>
          </w:p>
        </w:tc>
        <w:tc>
          <w:tcPr>
            <w:tcW w:w="1836" w:type="dxa"/>
          </w:tcPr>
          <w:p w14:paraId="43A2764E"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ЛР16</w:t>
            </w:r>
          </w:p>
        </w:tc>
      </w:tr>
      <w:tr w:rsidR="00671360" w:rsidRPr="00151B79" w14:paraId="11BDA38E" w14:textId="77777777" w:rsidTr="003A3B73">
        <w:tc>
          <w:tcPr>
            <w:tcW w:w="1271" w:type="dxa"/>
          </w:tcPr>
          <w:p w14:paraId="2E570A50"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003D0D">
              <w:rPr>
                <w:rFonts w:ascii="Times New Roman" w:eastAsia="Times New Roman" w:hAnsi="Times New Roman" w:cs="Times New Roman"/>
                <w:iCs/>
              </w:rPr>
              <w:t>ОК 04</w:t>
            </w:r>
          </w:p>
        </w:tc>
        <w:tc>
          <w:tcPr>
            <w:tcW w:w="7088" w:type="dxa"/>
          </w:tcPr>
          <w:p w14:paraId="5C33699D" w14:textId="77777777" w:rsidR="00671360" w:rsidRPr="00151B79" w:rsidRDefault="00671360" w:rsidP="003A3B73">
            <w:pPr>
              <w:suppressAutoHyphens/>
              <w:rPr>
                <w:rFonts w:ascii="Times New Roman" w:eastAsia="Times New Roman" w:hAnsi="Times New Roman" w:cs="Times New Roman"/>
                <w:sz w:val="24"/>
                <w:szCs w:val="24"/>
              </w:rPr>
            </w:pPr>
            <w:r w:rsidRPr="00003D0D">
              <w:rPr>
                <w:rFonts w:ascii="Times New Roman" w:eastAsia="Times New Roman" w:hAnsi="Times New Roman" w:cs="Times New Roman"/>
              </w:rPr>
              <w:t>Работать в коллективе и команде, эффективно взаимодействовать с коллегами, руководством, клиентами.</w:t>
            </w:r>
          </w:p>
        </w:tc>
        <w:tc>
          <w:tcPr>
            <w:tcW w:w="1836" w:type="dxa"/>
          </w:tcPr>
          <w:p w14:paraId="3B67A1F9"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15</w:t>
            </w:r>
          </w:p>
        </w:tc>
      </w:tr>
      <w:tr w:rsidR="00671360" w:rsidRPr="00151B79" w14:paraId="4E8F674B" w14:textId="77777777" w:rsidTr="003A3B73">
        <w:tc>
          <w:tcPr>
            <w:tcW w:w="1271" w:type="dxa"/>
          </w:tcPr>
          <w:p w14:paraId="333826C0"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003D0D">
              <w:rPr>
                <w:rFonts w:ascii="Times New Roman" w:eastAsia="Times New Roman" w:hAnsi="Times New Roman" w:cs="Times New Roman"/>
                <w:iCs/>
              </w:rPr>
              <w:t>ОК 05</w:t>
            </w:r>
          </w:p>
        </w:tc>
        <w:tc>
          <w:tcPr>
            <w:tcW w:w="7088" w:type="dxa"/>
          </w:tcPr>
          <w:p w14:paraId="0C335504" w14:textId="77777777" w:rsidR="00671360" w:rsidRPr="00151B79" w:rsidRDefault="00671360" w:rsidP="003A3B73">
            <w:pPr>
              <w:jc w:val="both"/>
              <w:rPr>
                <w:rFonts w:ascii="Times New Roman" w:eastAsia="Times New Roman" w:hAnsi="Times New Roman" w:cs="Times New Roman"/>
                <w:sz w:val="24"/>
                <w:szCs w:val="24"/>
              </w:rPr>
            </w:pPr>
            <w:r w:rsidRPr="00003D0D">
              <w:rPr>
                <w:rFonts w:ascii="Times New Roman" w:eastAsia="Times New Roman" w:hAnsi="Times New Roman" w:cs="Times New Roman"/>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836" w:type="dxa"/>
          </w:tcPr>
          <w:p w14:paraId="285135F3" w14:textId="77777777" w:rsidR="00671360" w:rsidRPr="00151B79" w:rsidRDefault="00671360" w:rsidP="003A3B73">
            <w:pPr>
              <w:jc w:val="both"/>
              <w:rPr>
                <w:rFonts w:ascii="Times New Roman" w:eastAsia="Times New Roman" w:hAnsi="Times New Roman" w:cs="Times New Roman"/>
                <w:sz w:val="24"/>
                <w:szCs w:val="24"/>
              </w:rPr>
            </w:pPr>
            <w:r w:rsidRPr="00151B79">
              <w:rPr>
                <w:rFonts w:ascii="Times New Roman" w:hAnsi="Times New Roman" w:cs="Times New Roman"/>
                <w:sz w:val="24"/>
                <w:szCs w:val="24"/>
              </w:rPr>
              <w:t>ЛР 15</w:t>
            </w:r>
          </w:p>
        </w:tc>
      </w:tr>
      <w:tr w:rsidR="00671360" w:rsidRPr="00151B79" w14:paraId="36C31947" w14:textId="77777777" w:rsidTr="003A3B73">
        <w:tc>
          <w:tcPr>
            <w:tcW w:w="1271" w:type="dxa"/>
          </w:tcPr>
          <w:p w14:paraId="6E7A950A"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003D0D">
              <w:rPr>
                <w:rFonts w:ascii="Times New Roman" w:eastAsia="Times New Roman" w:hAnsi="Times New Roman" w:cs="Times New Roman"/>
                <w:iCs/>
              </w:rPr>
              <w:t>ОК 06</w:t>
            </w:r>
          </w:p>
        </w:tc>
        <w:tc>
          <w:tcPr>
            <w:tcW w:w="7088" w:type="dxa"/>
          </w:tcPr>
          <w:p w14:paraId="6FB496F1" w14:textId="77777777" w:rsidR="00671360" w:rsidRPr="00151B79" w:rsidRDefault="00671360" w:rsidP="003A3B73">
            <w:pPr>
              <w:suppressAutoHyphens/>
              <w:rPr>
                <w:rFonts w:ascii="Times New Roman" w:eastAsia="Times New Roman" w:hAnsi="Times New Roman" w:cs="Times New Roman"/>
                <w:sz w:val="24"/>
                <w:szCs w:val="24"/>
              </w:rPr>
            </w:pPr>
            <w:r w:rsidRPr="00003D0D">
              <w:rPr>
                <w:rFonts w:ascii="Times New Roman" w:eastAsia="Times New Roman"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1836" w:type="dxa"/>
          </w:tcPr>
          <w:p w14:paraId="7E0F948E"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w:t>
            </w:r>
            <w:r>
              <w:rPr>
                <w:rFonts w:ascii="Times New Roman" w:hAnsi="Times New Roman" w:cs="Times New Roman"/>
                <w:sz w:val="24"/>
                <w:szCs w:val="24"/>
              </w:rPr>
              <w:t>3</w:t>
            </w:r>
          </w:p>
        </w:tc>
      </w:tr>
      <w:tr w:rsidR="00671360" w:rsidRPr="00151B79" w14:paraId="49F8B2FA" w14:textId="77777777" w:rsidTr="003A3B73">
        <w:tc>
          <w:tcPr>
            <w:tcW w:w="1271" w:type="dxa"/>
          </w:tcPr>
          <w:p w14:paraId="75AD7ED9"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003D0D">
              <w:rPr>
                <w:rFonts w:ascii="Times New Roman" w:eastAsia="Times New Roman" w:hAnsi="Times New Roman" w:cs="Times New Roman"/>
                <w:iCs/>
              </w:rPr>
              <w:t>ОК 09</w:t>
            </w:r>
          </w:p>
        </w:tc>
        <w:tc>
          <w:tcPr>
            <w:tcW w:w="7088" w:type="dxa"/>
          </w:tcPr>
          <w:p w14:paraId="1BE844AB" w14:textId="77777777" w:rsidR="00671360" w:rsidRPr="00151B79" w:rsidRDefault="00671360" w:rsidP="003A3B73">
            <w:pPr>
              <w:suppressAutoHyphens/>
              <w:rPr>
                <w:rFonts w:ascii="Times New Roman" w:eastAsia="Times New Roman" w:hAnsi="Times New Roman" w:cs="Times New Roman"/>
                <w:sz w:val="24"/>
                <w:szCs w:val="24"/>
              </w:rPr>
            </w:pPr>
            <w:r w:rsidRPr="00003D0D">
              <w:rPr>
                <w:rFonts w:ascii="Times New Roman" w:eastAsia="Times New Roman" w:hAnsi="Times New Roman" w:cs="Times New Roman"/>
              </w:rPr>
              <w:t>Пользоваться профессиональной документацией на государственном и иностранных языках</w:t>
            </w:r>
          </w:p>
        </w:tc>
        <w:tc>
          <w:tcPr>
            <w:tcW w:w="1836" w:type="dxa"/>
          </w:tcPr>
          <w:p w14:paraId="389F1516" w14:textId="77777777" w:rsidR="00671360" w:rsidRPr="00151B79" w:rsidRDefault="00671360" w:rsidP="003A3B73">
            <w:pPr>
              <w:suppressAutoHyphens/>
              <w:rPr>
                <w:rFonts w:ascii="Times New Roman" w:hAnsi="Times New Roman" w:cs="Times New Roman"/>
                <w:sz w:val="24"/>
                <w:szCs w:val="24"/>
              </w:rPr>
            </w:pPr>
            <w:r>
              <w:rPr>
                <w:rFonts w:ascii="Times New Roman" w:hAnsi="Times New Roman" w:cs="Times New Roman"/>
                <w:sz w:val="24"/>
                <w:szCs w:val="24"/>
              </w:rPr>
              <w:t>ЛР 14</w:t>
            </w:r>
          </w:p>
        </w:tc>
      </w:tr>
    </w:tbl>
    <w:p w14:paraId="64F6ED52" w14:textId="77777777" w:rsidR="00671360" w:rsidRDefault="00671360" w:rsidP="00671360">
      <w:pPr>
        <w:spacing w:line="276" w:lineRule="auto"/>
        <w:jc w:val="center"/>
        <w:rPr>
          <w:rFonts w:ascii="Times New Roman" w:eastAsia="Times New Roman" w:hAnsi="Times New Roman" w:cs="Times New Roman"/>
          <w:b/>
          <w:caps/>
          <w:sz w:val="24"/>
          <w:szCs w:val="24"/>
        </w:rPr>
      </w:pPr>
    </w:p>
    <w:p w14:paraId="6FFB4E15" w14:textId="77777777" w:rsidR="00671360" w:rsidRDefault="00671360" w:rsidP="00671360">
      <w:pP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br w:type="page"/>
      </w:r>
    </w:p>
    <w:p w14:paraId="16EF8008" w14:textId="77777777" w:rsidR="00671360" w:rsidRDefault="00671360" w:rsidP="00671360">
      <w:pPr>
        <w:spacing w:line="276" w:lineRule="auto"/>
        <w:jc w:val="center"/>
        <w:rPr>
          <w:rFonts w:ascii="Times New Roman" w:eastAsia="Times New Roman" w:hAnsi="Times New Roman" w:cs="Times New Roman"/>
          <w:b/>
          <w:caps/>
          <w:sz w:val="24"/>
          <w:szCs w:val="24"/>
        </w:rPr>
        <w:sectPr w:rsidR="00671360" w:rsidSect="00671360">
          <w:pgSz w:w="11907" w:h="16840"/>
          <w:pgMar w:top="1134" w:right="851" w:bottom="992" w:left="851" w:header="709" w:footer="709" w:gutter="0"/>
          <w:cols w:space="720"/>
          <w:docGrid w:linePitch="299"/>
        </w:sectPr>
      </w:pPr>
    </w:p>
    <w:p w14:paraId="7D0F64E1" w14:textId="77777777" w:rsidR="00671360" w:rsidRPr="004F210C" w:rsidRDefault="00671360" w:rsidP="00671360">
      <w:pPr>
        <w:spacing w:line="276"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lastRenderedPageBreak/>
        <w:t>3</w:t>
      </w:r>
      <w:r w:rsidRPr="004F210C">
        <w:rPr>
          <w:rFonts w:ascii="Times New Roman" w:eastAsia="Times New Roman" w:hAnsi="Times New Roman" w:cs="Times New Roman"/>
          <w:b/>
          <w:caps/>
          <w:sz w:val="24"/>
          <w:szCs w:val="24"/>
        </w:rPr>
        <w:t>. Структура и содержание профессионального модуля</w:t>
      </w:r>
    </w:p>
    <w:p w14:paraId="529E11DC" w14:textId="77777777" w:rsidR="00671360" w:rsidRDefault="00671360" w:rsidP="00671360">
      <w:pPr>
        <w:spacing w:after="200" w:line="276" w:lineRule="auto"/>
        <w:ind w:firstLine="851"/>
        <w:rPr>
          <w:rFonts w:ascii="Times New Roman" w:eastAsia="Times New Roman" w:hAnsi="Times New Roman" w:cs="Times New Roman"/>
          <w:b/>
          <w:sz w:val="24"/>
          <w:szCs w:val="24"/>
        </w:rPr>
      </w:pPr>
      <w:r w:rsidRPr="00151B79">
        <w:rPr>
          <w:rFonts w:ascii="Times New Roman" w:eastAsia="Times New Roman" w:hAnsi="Times New Roman" w:cs="Times New Roman"/>
          <w:b/>
          <w:sz w:val="24"/>
          <w:szCs w:val="24"/>
        </w:rPr>
        <w:t>3.1.</w:t>
      </w:r>
      <w:r w:rsidRPr="00151B79">
        <w:rPr>
          <w:rFonts w:ascii="Times New Roman" w:eastAsia="Times New Roman" w:hAnsi="Times New Roman" w:cs="Times New Roman"/>
          <w:b/>
          <w:sz w:val="24"/>
          <w:szCs w:val="24"/>
        </w:rPr>
        <w:tab/>
        <w:t>Тематический план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6"/>
        <w:gridCol w:w="21"/>
        <w:gridCol w:w="2188"/>
        <w:gridCol w:w="992"/>
        <w:gridCol w:w="127"/>
        <w:gridCol w:w="721"/>
        <w:gridCol w:w="21"/>
        <w:gridCol w:w="865"/>
        <w:gridCol w:w="957"/>
        <w:gridCol w:w="1119"/>
        <w:gridCol w:w="1294"/>
        <w:gridCol w:w="995"/>
        <w:gridCol w:w="1208"/>
        <w:gridCol w:w="2472"/>
        <w:gridCol w:w="30"/>
      </w:tblGrid>
      <w:tr w:rsidR="00671360" w:rsidRPr="00003D0D" w14:paraId="735ED4CB" w14:textId="77777777" w:rsidTr="003A3B73">
        <w:trPr>
          <w:trHeight w:val="1421"/>
        </w:trPr>
        <w:tc>
          <w:tcPr>
            <w:tcW w:w="602" w:type="pct"/>
            <w:gridSpan w:val="2"/>
            <w:tcBorders>
              <w:top w:val="single" w:sz="4" w:space="0" w:color="auto"/>
              <w:left w:val="single" w:sz="4" w:space="0" w:color="auto"/>
              <w:bottom w:val="single" w:sz="4" w:space="0" w:color="auto"/>
              <w:right w:val="single" w:sz="4" w:space="0" w:color="auto"/>
            </w:tcBorders>
            <w:vAlign w:val="center"/>
          </w:tcPr>
          <w:p w14:paraId="15200429"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Коды профессиональных и общих компетенций</w:t>
            </w:r>
          </w:p>
        </w:tc>
        <w:tc>
          <w:tcPr>
            <w:tcW w:w="741" w:type="pct"/>
            <w:tcBorders>
              <w:top w:val="single" w:sz="4" w:space="0" w:color="auto"/>
              <w:left w:val="single" w:sz="4" w:space="0" w:color="auto"/>
              <w:bottom w:val="single" w:sz="4" w:space="0" w:color="auto"/>
              <w:right w:val="single" w:sz="4" w:space="0" w:color="auto"/>
            </w:tcBorders>
            <w:vAlign w:val="center"/>
          </w:tcPr>
          <w:p w14:paraId="084C4734"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Наименование разделов профессионального модуля</w:t>
            </w:r>
          </w:p>
        </w:tc>
        <w:tc>
          <w:tcPr>
            <w:tcW w:w="336" w:type="pct"/>
            <w:tcBorders>
              <w:top w:val="single" w:sz="4" w:space="0" w:color="auto"/>
              <w:left w:val="single" w:sz="4" w:space="0" w:color="auto"/>
              <w:bottom w:val="single" w:sz="4" w:space="0" w:color="auto"/>
              <w:right w:val="single" w:sz="4" w:space="0" w:color="auto"/>
            </w:tcBorders>
            <w:textDirection w:val="btLr"/>
            <w:vAlign w:val="center"/>
          </w:tcPr>
          <w:p w14:paraId="7154531B" w14:textId="77777777" w:rsidR="00671360" w:rsidRPr="00003D0D" w:rsidRDefault="00671360" w:rsidP="003A3B73">
            <w:pPr>
              <w:ind w:left="113" w:right="113"/>
              <w:jc w:val="center"/>
              <w:rPr>
                <w:rFonts w:ascii="Times New Roman" w:eastAsia="Times New Roman" w:hAnsi="Times New Roman" w:cs="Times New Roman"/>
                <w:iCs/>
                <w:sz w:val="20"/>
                <w:szCs w:val="20"/>
              </w:rPr>
            </w:pPr>
            <w:r w:rsidRPr="00003D0D">
              <w:rPr>
                <w:rFonts w:ascii="Times New Roman" w:eastAsia="Times New Roman" w:hAnsi="Times New Roman" w:cs="Times New Roman"/>
                <w:iCs/>
                <w:sz w:val="20"/>
                <w:szCs w:val="20"/>
              </w:rPr>
              <w:t>Всего, час.</w:t>
            </w:r>
          </w:p>
        </w:tc>
        <w:tc>
          <w:tcPr>
            <w:tcW w:w="287" w:type="pct"/>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051C02" w14:textId="77777777" w:rsidR="00671360" w:rsidRPr="006A5A15" w:rsidRDefault="00671360" w:rsidP="003A3B73">
            <w:pPr>
              <w:ind w:left="113" w:right="113"/>
              <w:jc w:val="center"/>
              <w:rPr>
                <w:rFonts w:ascii="Times New Roman" w:eastAsia="Times New Roman" w:hAnsi="Times New Roman" w:cs="Times New Roman"/>
                <w:i/>
                <w:sz w:val="20"/>
                <w:szCs w:val="20"/>
              </w:rPr>
            </w:pPr>
            <w:proofErr w:type="spellStart"/>
            <w:r w:rsidRPr="006A5A15">
              <w:rPr>
                <w:rFonts w:ascii="Times New Roman" w:eastAsia="Times New Roman" w:hAnsi="Times New Roman" w:cs="Times New Roman"/>
                <w:i/>
                <w:sz w:val="20"/>
                <w:szCs w:val="20"/>
              </w:rPr>
              <w:t>вт.ч</w:t>
            </w:r>
            <w:proofErr w:type="spellEnd"/>
            <w:r w:rsidRPr="006A5A15">
              <w:rPr>
                <w:rFonts w:ascii="Times New Roman" w:eastAsia="Times New Roman" w:hAnsi="Times New Roman" w:cs="Times New Roman"/>
                <w:i/>
                <w:sz w:val="20"/>
                <w:szCs w:val="20"/>
              </w:rPr>
              <w:t>. в форме практ. подготовки</w:t>
            </w:r>
          </w:p>
        </w:tc>
        <w:tc>
          <w:tcPr>
            <w:tcW w:w="3034" w:type="pct"/>
            <w:gridSpan w:val="9"/>
            <w:tcBorders>
              <w:top w:val="single" w:sz="4" w:space="0" w:color="auto"/>
              <w:left w:val="single" w:sz="4" w:space="0" w:color="auto"/>
              <w:bottom w:val="single" w:sz="4" w:space="0" w:color="auto"/>
              <w:right w:val="single" w:sz="4" w:space="0" w:color="auto"/>
            </w:tcBorders>
          </w:tcPr>
          <w:p w14:paraId="1E105378" w14:textId="77777777" w:rsidR="00671360" w:rsidRPr="006A5A15" w:rsidRDefault="00671360" w:rsidP="003A3B73">
            <w:pPr>
              <w:suppressAutoHyphens/>
              <w:jc w:val="center"/>
              <w:rPr>
                <w:rFonts w:ascii="Times New Roman" w:eastAsia="Times New Roman" w:hAnsi="Times New Roman" w:cs="Times New Roman"/>
                <w:sz w:val="20"/>
                <w:szCs w:val="20"/>
              </w:rPr>
            </w:pPr>
            <w:r w:rsidRPr="006A5A15">
              <w:rPr>
                <w:rFonts w:ascii="Times New Roman" w:eastAsia="Times New Roman" w:hAnsi="Times New Roman" w:cs="Times New Roman"/>
                <w:sz w:val="20"/>
                <w:szCs w:val="20"/>
              </w:rPr>
              <w:t xml:space="preserve">Объем профессионального модуля, </w:t>
            </w:r>
            <w:proofErr w:type="spellStart"/>
            <w:r w:rsidRPr="006A5A15">
              <w:rPr>
                <w:rFonts w:ascii="Times New Roman" w:eastAsia="Times New Roman" w:hAnsi="Times New Roman" w:cs="Times New Roman"/>
                <w:sz w:val="20"/>
                <w:szCs w:val="20"/>
              </w:rPr>
              <w:t>ак</w:t>
            </w:r>
            <w:proofErr w:type="spellEnd"/>
            <w:r w:rsidRPr="006A5A15">
              <w:rPr>
                <w:rFonts w:ascii="Times New Roman" w:eastAsia="Times New Roman" w:hAnsi="Times New Roman" w:cs="Times New Roman"/>
                <w:sz w:val="20"/>
                <w:szCs w:val="20"/>
              </w:rPr>
              <w:t>. час</w:t>
            </w:r>
          </w:p>
        </w:tc>
      </w:tr>
      <w:tr w:rsidR="00671360" w:rsidRPr="00003D0D" w14:paraId="4C28D1D6" w14:textId="77777777" w:rsidTr="003A3B73">
        <w:trPr>
          <w:gridAfter w:val="1"/>
          <w:wAfter w:w="10" w:type="pct"/>
          <w:trHeight w:val="115"/>
        </w:trPr>
        <w:tc>
          <w:tcPr>
            <w:tcW w:w="595" w:type="pct"/>
            <w:vMerge w:val="restart"/>
          </w:tcPr>
          <w:p w14:paraId="1816646A" w14:textId="77777777" w:rsidR="00671360" w:rsidRPr="00003D0D" w:rsidRDefault="00671360" w:rsidP="003A3B73">
            <w:pPr>
              <w:rPr>
                <w:rFonts w:ascii="Times New Roman" w:eastAsia="Times New Roman" w:hAnsi="Times New Roman" w:cs="Times New Roman"/>
                <w:i/>
              </w:rPr>
            </w:pPr>
          </w:p>
        </w:tc>
        <w:tc>
          <w:tcPr>
            <w:tcW w:w="748" w:type="pct"/>
            <w:gridSpan w:val="2"/>
            <w:vMerge w:val="restart"/>
            <w:vAlign w:val="center"/>
          </w:tcPr>
          <w:p w14:paraId="2E16E2F1" w14:textId="77777777" w:rsidR="00671360" w:rsidRPr="00003D0D" w:rsidRDefault="00671360" w:rsidP="003A3B73">
            <w:pPr>
              <w:rPr>
                <w:rFonts w:ascii="Times New Roman" w:eastAsia="Times New Roman" w:hAnsi="Times New Roman" w:cs="Times New Roman"/>
                <w:i/>
              </w:rPr>
            </w:pPr>
          </w:p>
        </w:tc>
        <w:tc>
          <w:tcPr>
            <w:tcW w:w="336" w:type="pct"/>
            <w:vMerge w:val="restart"/>
            <w:vAlign w:val="center"/>
          </w:tcPr>
          <w:p w14:paraId="3F0D0660" w14:textId="77777777" w:rsidR="00671360" w:rsidRPr="00003D0D" w:rsidRDefault="00671360" w:rsidP="003A3B73">
            <w:pPr>
              <w:rPr>
                <w:rFonts w:ascii="Times New Roman" w:eastAsia="Times New Roman" w:hAnsi="Times New Roman" w:cs="Times New Roman"/>
                <w:i/>
                <w:iCs/>
              </w:rPr>
            </w:pPr>
          </w:p>
        </w:tc>
        <w:tc>
          <w:tcPr>
            <w:tcW w:w="294" w:type="pct"/>
            <w:gridSpan w:val="3"/>
            <w:vMerge w:val="restart"/>
            <w:shd w:val="clear" w:color="auto" w:fill="auto"/>
          </w:tcPr>
          <w:p w14:paraId="71BA6E02" w14:textId="77777777" w:rsidR="00671360" w:rsidRPr="00003D0D" w:rsidRDefault="00671360" w:rsidP="003A3B73">
            <w:pPr>
              <w:suppressAutoHyphens/>
              <w:jc w:val="center"/>
              <w:rPr>
                <w:rFonts w:ascii="Times New Roman" w:eastAsia="Times New Roman" w:hAnsi="Times New Roman" w:cs="Times New Roman"/>
              </w:rPr>
            </w:pPr>
          </w:p>
        </w:tc>
        <w:tc>
          <w:tcPr>
            <w:tcW w:w="1771" w:type="pct"/>
            <w:gridSpan w:val="5"/>
          </w:tcPr>
          <w:p w14:paraId="181B3A77" w14:textId="77777777" w:rsidR="00671360" w:rsidRPr="00003D0D" w:rsidRDefault="00671360" w:rsidP="003A3B73">
            <w:pPr>
              <w:suppressAutoHyphens/>
              <w:jc w:val="center"/>
              <w:rPr>
                <w:rFonts w:ascii="Times New Roman" w:eastAsia="Times New Roman" w:hAnsi="Times New Roman" w:cs="Times New Roman"/>
              </w:rPr>
            </w:pPr>
            <w:r w:rsidRPr="00003D0D">
              <w:rPr>
                <w:rFonts w:ascii="Times New Roman" w:eastAsia="Times New Roman" w:hAnsi="Times New Roman" w:cs="Times New Roman"/>
              </w:rPr>
              <w:t>Обучение по МДК</w:t>
            </w:r>
          </w:p>
        </w:tc>
        <w:tc>
          <w:tcPr>
            <w:tcW w:w="1246" w:type="pct"/>
            <w:gridSpan w:val="2"/>
            <w:vMerge w:val="restart"/>
            <w:vAlign w:val="center"/>
          </w:tcPr>
          <w:p w14:paraId="679EA4E5" w14:textId="77777777" w:rsidR="00671360" w:rsidRPr="00003D0D" w:rsidRDefault="00671360" w:rsidP="003A3B73">
            <w:pPr>
              <w:suppressAutoHyphens/>
              <w:jc w:val="center"/>
              <w:rPr>
                <w:rFonts w:ascii="Times New Roman" w:eastAsia="Times New Roman" w:hAnsi="Times New Roman" w:cs="Times New Roman"/>
              </w:rPr>
            </w:pPr>
            <w:r w:rsidRPr="00003D0D">
              <w:rPr>
                <w:rFonts w:ascii="Times New Roman" w:eastAsia="Times New Roman" w:hAnsi="Times New Roman" w:cs="Times New Roman"/>
              </w:rPr>
              <w:t>Практики</w:t>
            </w:r>
          </w:p>
        </w:tc>
      </w:tr>
      <w:tr w:rsidR="00671360" w:rsidRPr="00003D0D" w14:paraId="7B49D6E8" w14:textId="77777777" w:rsidTr="003A3B73">
        <w:trPr>
          <w:gridAfter w:val="1"/>
          <w:wAfter w:w="10" w:type="pct"/>
        </w:trPr>
        <w:tc>
          <w:tcPr>
            <w:tcW w:w="595" w:type="pct"/>
            <w:vMerge/>
          </w:tcPr>
          <w:p w14:paraId="5506E71E" w14:textId="77777777" w:rsidR="00671360" w:rsidRPr="00003D0D" w:rsidRDefault="00671360" w:rsidP="003A3B73">
            <w:pPr>
              <w:rPr>
                <w:rFonts w:ascii="Times New Roman" w:eastAsia="Times New Roman" w:hAnsi="Times New Roman" w:cs="Times New Roman"/>
                <w:i/>
              </w:rPr>
            </w:pPr>
          </w:p>
        </w:tc>
        <w:tc>
          <w:tcPr>
            <w:tcW w:w="748" w:type="pct"/>
            <w:gridSpan w:val="2"/>
            <w:vMerge/>
            <w:vAlign w:val="center"/>
          </w:tcPr>
          <w:p w14:paraId="04DD44B7" w14:textId="77777777" w:rsidR="00671360" w:rsidRPr="00003D0D" w:rsidRDefault="00671360" w:rsidP="003A3B73">
            <w:pPr>
              <w:rPr>
                <w:rFonts w:ascii="Times New Roman" w:eastAsia="Times New Roman" w:hAnsi="Times New Roman" w:cs="Times New Roman"/>
                <w:i/>
              </w:rPr>
            </w:pPr>
          </w:p>
        </w:tc>
        <w:tc>
          <w:tcPr>
            <w:tcW w:w="336" w:type="pct"/>
            <w:vMerge/>
            <w:vAlign w:val="center"/>
          </w:tcPr>
          <w:p w14:paraId="37A1D9A7" w14:textId="77777777" w:rsidR="00671360" w:rsidRPr="00003D0D" w:rsidRDefault="00671360" w:rsidP="003A3B73">
            <w:pPr>
              <w:rPr>
                <w:rFonts w:ascii="Times New Roman" w:eastAsia="Times New Roman" w:hAnsi="Times New Roman" w:cs="Times New Roman"/>
                <w:i/>
                <w:iCs/>
              </w:rPr>
            </w:pPr>
          </w:p>
        </w:tc>
        <w:tc>
          <w:tcPr>
            <w:tcW w:w="294" w:type="pct"/>
            <w:gridSpan w:val="3"/>
            <w:vMerge/>
            <w:shd w:val="clear" w:color="auto" w:fill="auto"/>
          </w:tcPr>
          <w:p w14:paraId="5727A5D9" w14:textId="77777777" w:rsidR="00671360" w:rsidRPr="00003D0D" w:rsidRDefault="00671360" w:rsidP="003A3B73">
            <w:pPr>
              <w:suppressAutoHyphens/>
              <w:jc w:val="center"/>
              <w:rPr>
                <w:rFonts w:ascii="Times New Roman" w:eastAsia="Times New Roman" w:hAnsi="Times New Roman" w:cs="Times New Roman"/>
                <w:sz w:val="20"/>
                <w:szCs w:val="20"/>
              </w:rPr>
            </w:pPr>
          </w:p>
        </w:tc>
        <w:tc>
          <w:tcPr>
            <w:tcW w:w="293" w:type="pct"/>
            <w:vMerge w:val="restart"/>
            <w:vAlign w:val="center"/>
          </w:tcPr>
          <w:p w14:paraId="271248EE" w14:textId="77777777" w:rsidR="00671360" w:rsidRPr="00003D0D" w:rsidRDefault="00671360" w:rsidP="003A3B73">
            <w:pPr>
              <w:suppressAutoHyphens/>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Всего</w:t>
            </w:r>
          </w:p>
          <w:p w14:paraId="038496CD" w14:textId="77777777" w:rsidR="00671360" w:rsidRPr="00003D0D" w:rsidRDefault="00671360" w:rsidP="003A3B73">
            <w:pPr>
              <w:suppressAutoHyphens/>
              <w:spacing w:after="200"/>
              <w:jc w:val="center"/>
              <w:rPr>
                <w:rFonts w:ascii="Times New Roman" w:eastAsia="Times New Roman" w:hAnsi="Times New Roman" w:cs="Times New Roman"/>
                <w:i/>
              </w:rPr>
            </w:pPr>
          </w:p>
        </w:tc>
        <w:tc>
          <w:tcPr>
            <w:tcW w:w="1478" w:type="pct"/>
            <w:gridSpan w:val="4"/>
            <w:vAlign w:val="center"/>
          </w:tcPr>
          <w:p w14:paraId="1099DCC4" w14:textId="77777777" w:rsidR="00671360" w:rsidRPr="00003D0D" w:rsidRDefault="00671360" w:rsidP="003A3B73">
            <w:pPr>
              <w:suppressAutoHyphens/>
              <w:jc w:val="center"/>
              <w:rPr>
                <w:rFonts w:ascii="Times New Roman" w:eastAsia="Times New Roman" w:hAnsi="Times New Roman" w:cs="Times New Roman"/>
              </w:rPr>
            </w:pPr>
            <w:r w:rsidRPr="00003D0D">
              <w:rPr>
                <w:rFonts w:ascii="Times New Roman" w:eastAsia="Times New Roman" w:hAnsi="Times New Roman" w:cs="Times New Roman"/>
              </w:rPr>
              <w:t>В том числе</w:t>
            </w:r>
          </w:p>
        </w:tc>
        <w:tc>
          <w:tcPr>
            <w:tcW w:w="1246" w:type="pct"/>
            <w:gridSpan w:val="2"/>
            <w:vMerge/>
            <w:vAlign w:val="center"/>
          </w:tcPr>
          <w:p w14:paraId="79B6F7B5" w14:textId="77777777" w:rsidR="00671360" w:rsidRPr="00003D0D" w:rsidRDefault="00671360" w:rsidP="003A3B73">
            <w:pPr>
              <w:suppressAutoHyphens/>
              <w:jc w:val="center"/>
              <w:rPr>
                <w:rFonts w:ascii="Times New Roman" w:eastAsia="Times New Roman" w:hAnsi="Times New Roman" w:cs="Times New Roman"/>
                <w:i/>
              </w:rPr>
            </w:pPr>
          </w:p>
        </w:tc>
      </w:tr>
      <w:tr w:rsidR="00671360" w:rsidRPr="00003D0D" w14:paraId="622E80CB" w14:textId="77777777" w:rsidTr="003A3B73">
        <w:trPr>
          <w:gridAfter w:val="1"/>
          <w:wAfter w:w="10" w:type="pct"/>
          <w:cantSplit/>
          <w:trHeight w:val="1415"/>
        </w:trPr>
        <w:tc>
          <w:tcPr>
            <w:tcW w:w="595" w:type="pct"/>
            <w:vMerge/>
          </w:tcPr>
          <w:p w14:paraId="5AC681BC" w14:textId="77777777" w:rsidR="00671360" w:rsidRPr="00003D0D" w:rsidRDefault="00671360" w:rsidP="003A3B73">
            <w:pPr>
              <w:rPr>
                <w:rFonts w:ascii="Times New Roman" w:eastAsia="Times New Roman" w:hAnsi="Times New Roman" w:cs="Times New Roman"/>
                <w:i/>
              </w:rPr>
            </w:pPr>
          </w:p>
        </w:tc>
        <w:tc>
          <w:tcPr>
            <w:tcW w:w="748" w:type="pct"/>
            <w:gridSpan w:val="2"/>
            <w:vMerge/>
            <w:vAlign w:val="center"/>
          </w:tcPr>
          <w:p w14:paraId="0C6BE217" w14:textId="77777777" w:rsidR="00671360" w:rsidRPr="00003D0D" w:rsidRDefault="00671360" w:rsidP="003A3B73">
            <w:pPr>
              <w:rPr>
                <w:rFonts w:ascii="Times New Roman" w:eastAsia="Times New Roman" w:hAnsi="Times New Roman" w:cs="Times New Roman"/>
                <w:i/>
              </w:rPr>
            </w:pPr>
          </w:p>
        </w:tc>
        <w:tc>
          <w:tcPr>
            <w:tcW w:w="336" w:type="pct"/>
            <w:vMerge/>
            <w:vAlign w:val="center"/>
          </w:tcPr>
          <w:p w14:paraId="21CD4933" w14:textId="77777777" w:rsidR="00671360" w:rsidRPr="00003D0D" w:rsidRDefault="00671360" w:rsidP="003A3B73">
            <w:pPr>
              <w:rPr>
                <w:rFonts w:ascii="Times New Roman" w:eastAsia="Times New Roman" w:hAnsi="Times New Roman" w:cs="Times New Roman"/>
                <w:i/>
              </w:rPr>
            </w:pPr>
          </w:p>
        </w:tc>
        <w:tc>
          <w:tcPr>
            <w:tcW w:w="294" w:type="pct"/>
            <w:gridSpan w:val="3"/>
            <w:vMerge/>
            <w:shd w:val="clear" w:color="auto" w:fill="auto"/>
          </w:tcPr>
          <w:p w14:paraId="5B7DEFE2" w14:textId="77777777" w:rsidR="00671360" w:rsidRPr="00003D0D" w:rsidRDefault="00671360" w:rsidP="003A3B73">
            <w:pPr>
              <w:suppressAutoHyphens/>
              <w:jc w:val="center"/>
              <w:rPr>
                <w:rFonts w:ascii="Times New Roman" w:eastAsia="Times New Roman" w:hAnsi="Times New Roman" w:cs="Times New Roman"/>
                <w:i/>
                <w:sz w:val="20"/>
                <w:szCs w:val="20"/>
              </w:rPr>
            </w:pPr>
          </w:p>
        </w:tc>
        <w:tc>
          <w:tcPr>
            <w:tcW w:w="293" w:type="pct"/>
            <w:vMerge/>
            <w:vAlign w:val="center"/>
          </w:tcPr>
          <w:p w14:paraId="0968A073" w14:textId="77777777" w:rsidR="00671360" w:rsidRPr="00003D0D" w:rsidRDefault="00671360" w:rsidP="003A3B73">
            <w:pPr>
              <w:suppressAutoHyphens/>
              <w:jc w:val="center"/>
              <w:rPr>
                <w:rFonts w:ascii="Times New Roman" w:eastAsia="Times New Roman" w:hAnsi="Times New Roman" w:cs="Times New Roman"/>
                <w:i/>
                <w:sz w:val="20"/>
                <w:szCs w:val="20"/>
              </w:rPr>
            </w:pPr>
          </w:p>
        </w:tc>
        <w:tc>
          <w:tcPr>
            <w:tcW w:w="324" w:type="pct"/>
            <w:vAlign w:val="center"/>
          </w:tcPr>
          <w:p w14:paraId="0DE00C1C"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proofErr w:type="spellStart"/>
            <w:r w:rsidRPr="00003D0D">
              <w:rPr>
                <w:rFonts w:ascii="Times New Roman" w:eastAsia="Times New Roman" w:hAnsi="Times New Roman" w:cs="Times New Roman"/>
                <w:sz w:val="20"/>
                <w:szCs w:val="20"/>
              </w:rPr>
              <w:t>Лаборат</w:t>
            </w:r>
            <w:proofErr w:type="spellEnd"/>
            <w:r w:rsidRPr="00003D0D">
              <w:rPr>
                <w:rFonts w:ascii="Times New Roman" w:eastAsia="Times New Roman" w:hAnsi="Times New Roman" w:cs="Times New Roman"/>
                <w:sz w:val="20"/>
                <w:szCs w:val="20"/>
              </w:rPr>
              <w:t xml:space="preserve">. </w:t>
            </w:r>
            <w:proofErr w:type="spellStart"/>
            <w:r w:rsidRPr="00003D0D">
              <w:rPr>
                <w:rFonts w:ascii="Times New Roman" w:eastAsia="Times New Roman" w:hAnsi="Times New Roman" w:cs="Times New Roman"/>
                <w:sz w:val="20"/>
                <w:szCs w:val="20"/>
              </w:rPr>
              <w:t>ипракт</w:t>
            </w:r>
            <w:proofErr w:type="spellEnd"/>
            <w:r w:rsidRPr="00003D0D">
              <w:rPr>
                <w:rFonts w:ascii="Times New Roman" w:eastAsia="Times New Roman" w:hAnsi="Times New Roman" w:cs="Times New Roman"/>
                <w:sz w:val="20"/>
                <w:szCs w:val="20"/>
              </w:rPr>
              <w:t>. занятий</w:t>
            </w:r>
          </w:p>
        </w:tc>
        <w:tc>
          <w:tcPr>
            <w:tcW w:w="379" w:type="pct"/>
            <w:vAlign w:val="center"/>
          </w:tcPr>
          <w:p w14:paraId="673D47B7"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Курсовых работ (проектов)</w:t>
            </w:r>
          </w:p>
        </w:tc>
        <w:tc>
          <w:tcPr>
            <w:tcW w:w="438" w:type="pct"/>
            <w:vAlign w:val="center"/>
          </w:tcPr>
          <w:p w14:paraId="34F52481"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Самостоятельная работа</w:t>
            </w:r>
          </w:p>
        </w:tc>
        <w:tc>
          <w:tcPr>
            <w:tcW w:w="337" w:type="pct"/>
            <w:textDirection w:val="btLr"/>
            <w:vAlign w:val="center"/>
          </w:tcPr>
          <w:p w14:paraId="3B86275B" w14:textId="77777777" w:rsidR="00671360" w:rsidRPr="00003D0D" w:rsidRDefault="00671360" w:rsidP="003A3B73">
            <w:pPr>
              <w:suppressAutoHyphens/>
              <w:ind w:left="113" w:right="113"/>
              <w:jc w:val="center"/>
              <w:rPr>
                <w:rFonts w:ascii="Times New Roman" w:eastAsia="Times New Roman" w:hAnsi="Times New Roman" w:cs="Times New Roman"/>
                <w:iCs/>
                <w:sz w:val="20"/>
                <w:szCs w:val="20"/>
              </w:rPr>
            </w:pPr>
            <w:proofErr w:type="spellStart"/>
            <w:r w:rsidRPr="00003D0D">
              <w:rPr>
                <w:rFonts w:ascii="Times New Roman" w:eastAsia="Times New Roman" w:hAnsi="Times New Roman" w:cs="Times New Roman"/>
                <w:iCs/>
                <w:sz w:val="20"/>
                <w:szCs w:val="20"/>
              </w:rPr>
              <w:t>Промежут</w:t>
            </w:r>
            <w:proofErr w:type="spellEnd"/>
            <w:r w:rsidRPr="00003D0D">
              <w:rPr>
                <w:rFonts w:ascii="Times New Roman" w:eastAsia="Times New Roman" w:hAnsi="Times New Roman" w:cs="Times New Roman"/>
                <w:iCs/>
                <w:sz w:val="20"/>
                <w:szCs w:val="20"/>
              </w:rPr>
              <w:t xml:space="preserve">. </w:t>
            </w:r>
            <w:proofErr w:type="spellStart"/>
            <w:r w:rsidRPr="00003D0D">
              <w:rPr>
                <w:rFonts w:ascii="Times New Roman" w:eastAsia="Times New Roman" w:hAnsi="Times New Roman" w:cs="Times New Roman"/>
                <w:iCs/>
                <w:sz w:val="20"/>
                <w:szCs w:val="20"/>
              </w:rPr>
              <w:t>аттест</w:t>
            </w:r>
            <w:proofErr w:type="spellEnd"/>
            <w:r w:rsidRPr="00003D0D">
              <w:rPr>
                <w:rFonts w:ascii="Times New Roman" w:eastAsia="Times New Roman" w:hAnsi="Times New Roman" w:cs="Times New Roman"/>
                <w:iCs/>
                <w:sz w:val="20"/>
                <w:szCs w:val="20"/>
              </w:rPr>
              <w:t>.</w:t>
            </w:r>
          </w:p>
        </w:tc>
        <w:tc>
          <w:tcPr>
            <w:tcW w:w="409" w:type="pct"/>
            <w:vAlign w:val="center"/>
          </w:tcPr>
          <w:p w14:paraId="24A09445"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Учебная</w:t>
            </w:r>
          </w:p>
          <w:p w14:paraId="3F64D61C" w14:textId="77777777" w:rsidR="00671360" w:rsidRPr="00003D0D" w:rsidRDefault="00671360" w:rsidP="003A3B73">
            <w:pPr>
              <w:suppressAutoHyphens/>
              <w:ind w:left="-57" w:right="-57"/>
              <w:jc w:val="center"/>
              <w:rPr>
                <w:rFonts w:ascii="Times New Roman" w:eastAsia="Times New Roman" w:hAnsi="Times New Roman" w:cs="Times New Roman"/>
                <w:i/>
                <w:sz w:val="20"/>
                <w:szCs w:val="20"/>
              </w:rPr>
            </w:pPr>
          </w:p>
        </w:tc>
        <w:tc>
          <w:tcPr>
            <w:tcW w:w="837" w:type="pct"/>
            <w:vAlign w:val="center"/>
          </w:tcPr>
          <w:p w14:paraId="1A76CF1C" w14:textId="77777777" w:rsidR="00671360" w:rsidRPr="00003D0D" w:rsidRDefault="00671360" w:rsidP="003A3B73">
            <w:pPr>
              <w:suppressAutoHyphens/>
              <w:ind w:left="-57" w:right="-57"/>
              <w:jc w:val="center"/>
              <w:rPr>
                <w:rFonts w:ascii="Times New Roman" w:eastAsia="Times New Roman" w:hAnsi="Times New Roman" w:cs="Times New Roman"/>
                <w:sz w:val="20"/>
                <w:szCs w:val="20"/>
              </w:rPr>
            </w:pPr>
            <w:r w:rsidRPr="00003D0D">
              <w:rPr>
                <w:rFonts w:ascii="Times New Roman" w:eastAsia="Times New Roman" w:hAnsi="Times New Roman" w:cs="Times New Roman"/>
                <w:sz w:val="20"/>
                <w:szCs w:val="20"/>
              </w:rPr>
              <w:t>Производственная</w:t>
            </w:r>
          </w:p>
          <w:p w14:paraId="5AF41DF7" w14:textId="77777777" w:rsidR="00671360" w:rsidRPr="00003D0D" w:rsidRDefault="00671360" w:rsidP="003A3B73">
            <w:pPr>
              <w:suppressAutoHyphens/>
              <w:ind w:left="-57" w:right="-57"/>
              <w:jc w:val="center"/>
              <w:rPr>
                <w:rFonts w:ascii="Times New Roman" w:eastAsia="Times New Roman" w:hAnsi="Times New Roman" w:cs="Times New Roman"/>
                <w:i/>
                <w:sz w:val="20"/>
                <w:szCs w:val="20"/>
              </w:rPr>
            </w:pPr>
          </w:p>
        </w:tc>
      </w:tr>
      <w:tr w:rsidR="00671360" w:rsidRPr="00003D0D" w14:paraId="747D27B9" w14:textId="77777777" w:rsidTr="003A3B73">
        <w:trPr>
          <w:gridAfter w:val="1"/>
          <w:wAfter w:w="10" w:type="pct"/>
          <w:trHeight w:val="415"/>
        </w:trPr>
        <w:tc>
          <w:tcPr>
            <w:tcW w:w="595" w:type="pct"/>
            <w:vAlign w:val="center"/>
          </w:tcPr>
          <w:p w14:paraId="2D0FD373"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1</w:t>
            </w:r>
          </w:p>
        </w:tc>
        <w:tc>
          <w:tcPr>
            <w:tcW w:w="748" w:type="pct"/>
            <w:gridSpan w:val="2"/>
            <w:vAlign w:val="center"/>
          </w:tcPr>
          <w:p w14:paraId="532FA53D"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2</w:t>
            </w:r>
          </w:p>
        </w:tc>
        <w:tc>
          <w:tcPr>
            <w:tcW w:w="336" w:type="pct"/>
            <w:vAlign w:val="center"/>
          </w:tcPr>
          <w:p w14:paraId="65E2F36B"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3</w:t>
            </w:r>
          </w:p>
        </w:tc>
        <w:tc>
          <w:tcPr>
            <w:tcW w:w="294" w:type="pct"/>
            <w:gridSpan w:val="3"/>
            <w:vAlign w:val="center"/>
          </w:tcPr>
          <w:p w14:paraId="4EA13D0B"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4</w:t>
            </w:r>
          </w:p>
        </w:tc>
        <w:tc>
          <w:tcPr>
            <w:tcW w:w="293" w:type="pct"/>
            <w:vAlign w:val="center"/>
          </w:tcPr>
          <w:p w14:paraId="1AAF9B6D"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5</w:t>
            </w:r>
          </w:p>
        </w:tc>
        <w:tc>
          <w:tcPr>
            <w:tcW w:w="324" w:type="pct"/>
            <w:vAlign w:val="center"/>
          </w:tcPr>
          <w:p w14:paraId="5DEA6290"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6</w:t>
            </w:r>
          </w:p>
        </w:tc>
        <w:tc>
          <w:tcPr>
            <w:tcW w:w="379" w:type="pct"/>
            <w:vAlign w:val="center"/>
          </w:tcPr>
          <w:p w14:paraId="03D41079"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7</w:t>
            </w:r>
          </w:p>
        </w:tc>
        <w:tc>
          <w:tcPr>
            <w:tcW w:w="438" w:type="pct"/>
            <w:vAlign w:val="center"/>
          </w:tcPr>
          <w:p w14:paraId="7988A37B"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8</w:t>
            </w:r>
          </w:p>
        </w:tc>
        <w:tc>
          <w:tcPr>
            <w:tcW w:w="337" w:type="pct"/>
            <w:vAlign w:val="center"/>
          </w:tcPr>
          <w:p w14:paraId="09F4A85D"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9</w:t>
            </w:r>
          </w:p>
        </w:tc>
        <w:tc>
          <w:tcPr>
            <w:tcW w:w="409" w:type="pct"/>
            <w:vAlign w:val="center"/>
          </w:tcPr>
          <w:p w14:paraId="09EBA2DF"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10</w:t>
            </w:r>
          </w:p>
        </w:tc>
        <w:tc>
          <w:tcPr>
            <w:tcW w:w="837" w:type="pct"/>
            <w:vAlign w:val="center"/>
          </w:tcPr>
          <w:p w14:paraId="2FD4097F" w14:textId="77777777" w:rsidR="00671360" w:rsidRPr="00EA6C22" w:rsidRDefault="00671360" w:rsidP="003A3B73">
            <w:pPr>
              <w:jc w:val="center"/>
              <w:rPr>
                <w:rFonts w:ascii="Times New Roman" w:eastAsia="Times New Roman" w:hAnsi="Times New Roman" w:cs="Times New Roman"/>
                <w:i/>
              </w:rPr>
            </w:pPr>
            <w:r w:rsidRPr="00EA6C22">
              <w:rPr>
                <w:rFonts w:ascii="Times New Roman" w:eastAsia="Times New Roman" w:hAnsi="Times New Roman" w:cs="Times New Roman"/>
                <w:i/>
              </w:rPr>
              <w:t>11</w:t>
            </w:r>
          </w:p>
        </w:tc>
      </w:tr>
      <w:tr w:rsidR="00671360" w:rsidRPr="00003D0D" w14:paraId="1141DBC9" w14:textId="77777777" w:rsidTr="003A3B73">
        <w:trPr>
          <w:gridAfter w:val="1"/>
          <w:wAfter w:w="10" w:type="pct"/>
          <w:trHeight w:val="1437"/>
        </w:trPr>
        <w:tc>
          <w:tcPr>
            <w:tcW w:w="595" w:type="pct"/>
            <w:vAlign w:val="center"/>
          </w:tcPr>
          <w:p w14:paraId="0069D534"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ОК 01, ОК 02, </w:t>
            </w:r>
          </w:p>
          <w:p w14:paraId="7724DC11"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 ОК 04, ОК 05 ОК 06,</w:t>
            </w:r>
          </w:p>
          <w:p w14:paraId="5C1B7083"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ПК 3.1 – 3.3</w:t>
            </w:r>
          </w:p>
          <w:p w14:paraId="23B82EE1"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6BEB26AE" w14:textId="77777777" w:rsidR="00671360" w:rsidRPr="00EA6C22" w:rsidRDefault="00671360" w:rsidP="003A3B73">
            <w:pPr>
              <w:rPr>
                <w:rFonts w:ascii="Times New Roman" w:eastAsia="Times New Roman" w:hAnsi="Times New Roman" w:cs="Times New Roman"/>
              </w:rPr>
            </w:pPr>
          </w:p>
        </w:tc>
        <w:tc>
          <w:tcPr>
            <w:tcW w:w="748" w:type="pct"/>
            <w:gridSpan w:val="2"/>
            <w:vAlign w:val="center"/>
          </w:tcPr>
          <w:p w14:paraId="3737E336"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МДК.03.01 Правовое регулирование отношений в землеустройстве, кадастре и градостроительстве</w:t>
            </w:r>
          </w:p>
        </w:tc>
        <w:tc>
          <w:tcPr>
            <w:tcW w:w="336" w:type="pct"/>
            <w:vAlign w:val="center"/>
          </w:tcPr>
          <w:p w14:paraId="76146E26" w14:textId="77777777" w:rsidR="00671360" w:rsidRPr="00EA6C22" w:rsidRDefault="00671360" w:rsidP="003A3B73">
            <w:pPr>
              <w:jc w:val="center"/>
              <w:rPr>
                <w:rFonts w:ascii="Times New Roman" w:eastAsia="Times New Roman" w:hAnsi="Times New Roman" w:cs="Times New Roman"/>
                <w:b/>
              </w:rPr>
            </w:pPr>
            <w:r w:rsidRPr="00EA6C22">
              <w:rPr>
                <w:rFonts w:ascii="Times New Roman" w:hAnsi="Times New Roman" w:cs="Times New Roman"/>
              </w:rPr>
              <w:t>87</w:t>
            </w:r>
          </w:p>
        </w:tc>
        <w:tc>
          <w:tcPr>
            <w:tcW w:w="294" w:type="pct"/>
            <w:gridSpan w:val="3"/>
            <w:vAlign w:val="center"/>
          </w:tcPr>
          <w:p w14:paraId="08D2985A" w14:textId="77777777" w:rsidR="00671360" w:rsidRPr="00EA6C22" w:rsidRDefault="00671360" w:rsidP="003A3B73">
            <w:pPr>
              <w:jc w:val="center"/>
              <w:rPr>
                <w:rFonts w:ascii="Times New Roman" w:eastAsia="Times New Roman" w:hAnsi="Times New Roman" w:cs="Times New Roman"/>
              </w:rPr>
            </w:pPr>
            <w:r w:rsidRPr="00EA6C22">
              <w:rPr>
                <w:rFonts w:ascii="Times New Roman" w:hAnsi="Times New Roman" w:cs="Times New Roman"/>
              </w:rPr>
              <w:t>24</w:t>
            </w:r>
          </w:p>
        </w:tc>
        <w:tc>
          <w:tcPr>
            <w:tcW w:w="293" w:type="pct"/>
            <w:vAlign w:val="center"/>
          </w:tcPr>
          <w:p w14:paraId="122B6195" w14:textId="77777777" w:rsidR="00671360" w:rsidRPr="00EA6C22" w:rsidRDefault="00671360" w:rsidP="003A3B73">
            <w:pPr>
              <w:jc w:val="center"/>
              <w:rPr>
                <w:rFonts w:ascii="Times New Roman" w:eastAsia="Times New Roman" w:hAnsi="Times New Roman" w:cs="Times New Roman"/>
                <w:b/>
              </w:rPr>
            </w:pPr>
            <w:r w:rsidRPr="00EA6C22">
              <w:rPr>
                <w:rFonts w:ascii="Times New Roman" w:hAnsi="Times New Roman" w:cs="Times New Roman"/>
                <w:color w:val="000000"/>
              </w:rPr>
              <w:t>87</w:t>
            </w:r>
          </w:p>
        </w:tc>
        <w:tc>
          <w:tcPr>
            <w:tcW w:w="324" w:type="pct"/>
            <w:vAlign w:val="center"/>
          </w:tcPr>
          <w:p w14:paraId="254B3D0A" w14:textId="77777777" w:rsidR="00671360" w:rsidRPr="00EA6C22" w:rsidRDefault="00671360" w:rsidP="003A3B73">
            <w:pPr>
              <w:jc w:val="center"/>
              <w:rPr>
                <w:rFonts w:ascii="Times New Roman" w:eastAsia="Times New Roman" w:hAnsi="Times New Roman" w:cs="Times New Roman"/>
              </w:rPr>
            </w:pPr>
            <w:r w:rsidRPr="00EA6C22">
              <w:rPr>
                <w:rFonts w:ascii="Times New Roman" w:hAnsi="Times New Roman" w:cs="Times New Roman"/>
                <w:color w:val="000000"/>
              </w:rPr>
              <w:t>24</w:t>
            </w:r>
          </w:p>
        </w:tc>
        <w:tc>
          <w:tcPr>
            <w:tcW w:w="379" w:type="pct"/>
            <w:vAlign w:val="center"/>
          </w:tcPr>
          <w:p w14:paraId="52716D0B" w14:textId="77777777" w:rsidR="00671360" w:rsidRPr="00EA6C22" w:rsidRDefault="00671360" w:rsidP="003A3B73">
            <w:pPr>
              <w:jc w:val="center"/>
              <w:rPr>
                <w:rFonts w:ascii="Times New Roman" w:eastAsia="Times New Roman" w:hAnsi="Times New Roman" w:cs="Times New Roman"/>
              </w:rPr>
            </w:pPr>
          </w:p>
        </w:tc>
        <w:tc>
          <w:tcPr>
            <w:tcW w:w="438" w:type="pct"/>
            <w:vAlign w:val="center"/>
          </w:tcPr>
          <w:p w14:paraId="6471129D" w14:textId="77777777" w:rsidR="00671360" w:rsidRPr="00EA6C22" w:rsidRDefault="00671360" w:rsidP="003A3B73">
            <w:pPr>
              <w:jc w:val="center"/>
              <w:rPr>
                <w:rFonts w:ascii="Times New Roman" w:eastAsia="Times New Roman" w:hAnsi="Times New Roman" w:cs="Times New Roman"/>
              </w:rPr>
            </w:pPr>
          </w:p>
        </w:tc>
        <w:tc>
          <w:tcPr>
            <w:tcW w:w="337" w:type="pct"/>
            <w:vAlign w:val="center"/>
          </w:tcPr>
          <w:p w14:paraId="60E40625" w14:textId="77777777" w:rsidR="00671360" w:rsidRPr="00EA6C22" w:rsidRDefault="00671360" w:rsidP="003A3B73">
            <w:pPr>
              <w:jc w:val="center"/>
              <w:rPr>
                <w:rFonts w:ascii="Times New Roman" w:eastAsia="Times New Roman" w:hAnsi="Times New Roman" w:cs="Times New Roman"/>
              </w:rPr>
            </w:pPr>
          </w:p>
        </w:tc>
        <w:tc>
          <w:tcPr>
            <w:tcW w:w="409" w:type="pct"/>
            <w:vAlign w:val="center"/>
          </w:tcPr>
          <w:p w14:paraId="26CCB5F9" w14:textId="77777777" w:rsidR="00671360" w:rsidRPr="00EA6C22" w:rsidRDefault="00671360" w:rsidP="003A3B73">
            <w:pPr>
              <w:jc w:val="center"/>
              <w:rPr>
                <w:rFonts w:ascii="Times New Roman" w:eastAsia="Times New Roman" w:hAnsi="Times New Roman" w:cs="Times New Roman"/>
                <w:b/>
              </w:rPr>
            </w:pPr>
            <w:r w:rsidRPr="00EA6C22">
              <w:rPr>
                <w:rFonts w:ascii="Times New Roman" w:eastAsia="Times New Roman" w:hAnsi="Times New Roman" w:cs="Times New Roman"/>
                <w:b/>
              </w:rPr>
              <w:t>36</w:t>
            </w:r>
          </w:p>
        </w:tc>
        <w:tc>
          <w:tcPr>
            <w:tcW w:w="837" w:type="pct"/>
            <w:vAlign w:val="center"/>
          </w:tcPr>
          <w:p w14:paraId="166DE6F4" w14:textId="77777777" w:rsidR="00671360" w:rsidRPr="00EA6C22" w:rsidRDefault="00671360" w:rsidP="003A3B73">
            <w:pPr>
              <w:jc w:val="center"/>
              <w:rPr>
                <w:rFonts w:ascii="Times New Roman" w:eastAsia="Times New Roman" w:hAnsi="Times New Roman" w:cs="Times New Roman"/>
                <w:b/>
              </w:rPr>
            </w:pPr>
            <w:r w:rsidRPr="00EA6C22">
              <w:rPr>
                <w:rFonts w:ascii="Times New Roman" w:eastAsia="Times New Roman" w:hAnsi="Times New Roman" w:cs="Times New Roman"/>
                <w:b/>
              </w:rPr>
              <w:t>36</w:t>
            </w:r>
          </w:p>
        </w:tc>
      </w:tr>
      <w:tr w:rsidR="00671360" w:rsidRPr="00003D0D" w14:paraId="473ECB3E" w14:textId="77777777" w:rsidTr="003A3B73">
        <w:trPr>
          <w:gridAfter w:val="1"/>
          <w:wAfter w:w="10" w:type="pct"/>
          <w:trHeight w:val="1207"/>
        </w:trPr>
        <w:tc>
          <w:tcPr>
            <w:tcW w:w="595" w:type="pct"/>
            <w:vAlign w:val="center"/>
          </w:tcPr>
          <w:p w14:paraId="269969E4"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ОК 04, ОК 05, ОК 09, ОК 10,</w:t>
            </w:r>
          </w:p>
          <w:p w14:paraId="66800852"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3.1 – 3.3</w:t>
            </w:r>
          </w:p>
          <w:p w14:paraId="58CC3057"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2C6771CB" w14:textId="77777777" w:rsidR="00671360" w:rsidRPr="00EA6C22" w:rsidRDefault="00671360" w:rsidP="003A3B73">
            <w:pPr>
              <w:spacing w:after="200" w:line="276" w:lineRule="auto"/>
              <w:rPr>
                <w:rFonts w:ascii="Times New Roman" w:eastAsia="Times New Roman" w:hAnsi="Times New Roman" w:cs="Times New Roman"/>
              </w:rPr>
            </w:pPr>
          </w:p>
        </w:tc>
        <w:tc>
          <w:tcPr>
            <w:tcW w:w="748" w:type="pct"/>
            <w:gridSpan w:val="2"/>
            <w:vAlign w:val="center"/>
          </w:tcPr>
          <w:p w14:paraId="178539B6" w14:textId="77777777" w:rsidR="00671360" w:rsidRPr="00EA6C22" w:rsidRDefault="00671360" w:rsidP="003A3B73">
            <w:pPr>
              <w:rPr>
                <w:rFonts w:ascii="Times New Roman" w:eastAsia="Times New Roman" w:hAnsi="Times New Roman" w:cs="Times New Roman"/>
                <w:b/>
              </w:rPr>
            </w:pPr>
            <w:r w:rsidRPr="00EA6C22">
              <w:rPr>
                <w:rFonts w:ascii="Times New Roman" w:eastAsia="Times New Roman" w:hAnsi="Times New Roman" w:cs="Times New Roman"/>
              </w:rPr>
              <w:t>МДК.03.02 Основы ведения единого государственного реестра недвижимости (ЕГРН)</w:t>
            </w:r>
          </w:p>
        </w:tc>
        <w:tc>
          <w:tcPr>
            <w:tcW w:w="336" w:type="pct"/>
            <w:vAlign w:val="center"/>
          </w:tcPr>
          <w:p w14:paraId="6D03C119" w14:textId="77777777" w:rsidR="00671360" w:rsidRPr="00EA6C22" w:rsidRDefault="00671360" w:rsidP="003A3B73">
            <w:pPr>
              <w:jc w:val="center"/>
              <w:rPr>
                <w:rFonts w:ascii="Times New Roman" w:eastAsia="Times New Roman" w:hAnsi="Times New Roman" w:cs="Times New Roman"/>
                <w:b/>
              </w:rPr>
            </w:pPr>
            <w:r w:rsidRPr="00EA6C22">
              <w:rPr>
                <w:rFonts w:ascii="Times New Roman" w:hAnsi="Times New Roman" w:cs="Times New Roman"/>
              </w:rPr>
              <w:t>143</w:t>
            </w:r>
          </w:p>
        </w:tc>
        <w:tc>
          <w:tcPr>
            <w:tcW w:w="294" w:type="pct"/>
            <w:gridSpan w:val="3"/>
            <w:vAlign w:val="center"/>
          </w:tcPr>
          <w:p w14:paraId="4413CEF2" w14:textId="77777777" w:rsidR="00671360" w:rsidRPr="00EA6C22" w:rsidRDefault="00671360" w:rsidP="003A3B73">
            <w:pPr>
              <w:jc w:val="center"/>
              <w:rPr>
                <w:rFonts w:ascii="Times New Roman" w:eastAsia="Times New Roman" w:hAnsi="Times New Roman" w:cs="Times New Roman"/>
              </w:rPr>
            </w:pPr>
            <w:r w:rsidRPr="00EA6C22">
              <w:rPr>
                <w:rFonts w:ascii="Times New Roman" w:hAnsi="Times New Roman" w:cs="Times New Roman"/>
              </w:rPr>
              <w:t>26</w:t>
            </w:r>
          </w:p>
        </w:tc>
        <w:tc>
          <w:tcPr>
            <w:tcW w:w="293" w:type="pct"/>
            <w:vAlign w:val="center"/>
          </w:tcPr>
          <w:p w14:paraId="46F70549" w14:textId="77777777" w:rsidR="00671360" w:rsidRPr="00EA6C22" w:rsidRDefault="00671360" w:rsidP="003A3B73">
            <w:pPr>
              <w:jc w:val="center"/>
              <w:rPr>
                <w:rFonts w:ascii="Times New Roman" w:eastAsia="Times New Roman" w:hAnsi="Times New Roman" w:cs="Times New Roman"/>
                <w:b/>
                <w:highlight w:val="yellow"/>
              </w:rPr>
            </w:pPr>
            <w:r w:rsidRPr="00EA6C22">
              <w:rPr>
                <w:rFonts w:ascii="Times New Roman" w:hAnsi="Times New Roman" w:cs="Times New Roman"/>
                <w:color w:val="000000"/>
              </w:rPr>
              <w:t>129</w:t>
            </w:r>
          </w:p>
        </w:tc>
        <w:tc>
          <w:tcPr>
            <w:tcW w:w="324" w:type="pct"/>
            <w:vAlign w:val="center"/>
          </w:tcPr>
          <w:p w14:paraId="0D92A687" w14:textId="77777777" w:rsidR="00671360" w:rsidRPr="00EA6C22" w:rsidRDefault="00671360" w:rsidP="003A3B73">
            <w:pPr>
              <w:jc w:val="center"/>
              <w:rPr>
                <w:rFonts w:ascii="Times New Roman" w:eastAsia="Times New Roman" w:hAnsi="Times New Roman" w:cs="Times New Roman"/>
              </w:rPr>
            </w:pPr>
            <w:r w:rsidRPr="00EA6C22">
              <w:rPr>
                <w:rFonts w:ascii="Times New Roman" w:hAnsi="Times New Roman" w:cs="Times New Roman"/>
                <w:color w:val="000000"/>
              </w:rPr>
              <w:t>26</w:t>
            </w:r>
          </w:p>
        </w:tc>
        <w:tc>
          <w:tcPr>
            <w:tcW w:w="379" w:type="pct"/>
            <w:vAlign w:val="center"/>
          </w:tcPr>
          <w:p w14:paraId="4E0B36D3" w14:textId="77777777" w:rsidR="00671360" w:rsidRPr="00EA6C22" w:rsidRDefault="00671360" w:rsidP="003A3B73">
            <w:pPr>
              <w:jc w:val="center"/>
              <w:rPr>
                <w:rFonts w:ascii="Times New Roman" w:eastAsia="Times New Roman" w:hAnsi="Times New Roman" w:cs="Times New Roman"/>
              </w:rPr>
            </w:pPr>
            <w:r w:rsidRPr="00EA6C22">
              <w:rPr>
                <w:rFonts w:ascii="Times New Roman" w:eastAsia="Times New Roman" w:hAnsi="Times New Roman" w:cs="Times New Roman"/>
              </w:rPr>
              <w:t>30</w:t>
            </w:r>
          </w:p>
        </w:tc>
        <w:tc>
          <w:tcPr>
            <w:tcW w:w="438" w:type="pct"/>
            <w:vAlign w:val="center"/>
          </w:tcPr>
          <w:p w14:paraId="1F4315D2" w14:textId="77777777" w:rsidR="00671360" w:rsidRPr="00EA6C22" w:rsidRDefault="00671360" w:rsidP="003A3B73">
            <w:pPr>
              <w:jc w:val="center"/>
              <w:rPr>
                <w:rFonts w:ascii="Times New Roman" w:eastAsia="Times New Roman" w:hAnsi="Times New Roman" w:cs="Times New Roman"/>
              </w:rPr>
            </w:pPr>
            <w:r w:rsidRPr="00EA6C22">
              <w:rPr>
                <w:rFonts w:ascii="Times New Roman" w:eastAsia="Times New Roman" w:hAnsi="Times New Roman" w:cs="Times New Roman"/>
              </w:rPr>
              <w:t>6</w:t>
            </w:r>
          </w:p>
        </w:tc>
        <w:tc>
          <w:tcPr>
            <w:tcW w:w="337" w:type="pct"/>
            <w:vAlign w:val="center"/>
          </w:tcPr>
          <w:p w14:paraId="6BA8D29B" w14:textId="77777777" w:rsidR="00671360" w:rsidRPr="00EA6C22" w:rsidRDefault="00671360" w:rsidP="003A3B73">
            <w:pPr>
              <w:jc w:val="center"/>
              <w:rPr>
                <w:rFonts w:ascii="Times New Roman" w:eastAsia="Times New Roman" w:hAnsi="Times New Roman" w:cs="Times New Roman"/>
              </w:rPr>
            </w:pPr>
            <w:r w:rsidRPr="00EA6C22">
              <w:rPr>
                <w:rFonts w:ascii="Times New Roman" w:eastAsia="Times New Roman" w:hAnsi="Times New Roman" w:cs="Times New Roman"/>
              </w:rPr>
              <w:t>6</w:t>
            </w:r>
          </w:p>
        </w:tc>
        <w:tc>
          <w:tcPr>
            <w:tcW w:w="409" w:type="pct"/>
            <w:vAlign w:val="center"/>
          </w:tcPr>
          <w:p w14:paraId="46A482CA" w14:textId="77777777" w:rsidR="00671360" w:rsidRPr="00EA6C22" w:rsidRDefault="00671360" w:rsidP="003A3B73">
            <w:pPr>
              <w:jc w:val="center"/>
              <w:rPr>
                <w:rFonts w:ascii="Times New Roman" w:eastAsia="Times New Roman" w:hAnsi="Times New Roman" w:cs="Times New Roman"/>
                <w:b/>
              </w:rPr>
            </w:pPr>
            <w:r w:rsidRPr="00EA6C22">
              <w:rPr>
                <w:rFonts w:ascii="Times New Roman" w:eastAsia="Times New Roman" w:hAnsi="Times New Roman" w:cs="Times New Roman"/>
                <w:b/>
              </w:rPr>
              <w:t>36</w:t>
            </w:r>
          </w:p>
        </w:tc>
        <w:tc>
          <w:tcPr>
            <w:tcW w:w="837" w:type="pct"/>
            <w:vAlign w:val="center"/>
          </w:tcPr>
          <w:p w14:paraId="303A4A3D" w14:textId="77777777" w:rsidR="00671360" w:rsidRPr="00EA6C22" w:rsidRDefault="00671360" w:rsidP="003A3B73">
            <w:pPr>
              <w:jc w:val="center"/>
              <w:rPr>
                <w:rFonts w:ascii="Times New Roman" w:eastAsia="Times New Roman" w:hAnsi="Times New Roman" w:cs="Times New Roman"/>
                <w:b/>
              </w:rPr>
            </w:pPr>
            <w:r w:rsidRPr="00EA6C22">
              <w:rPr>
                <w:rFonts w:ascii="Times New Roman" w:eastAsia="Times New Roman" w:hAnsi="Times New Roman" w:cs="Times New Roman"/>
                <w:b/>
              </w:rPr>
              <w:t>36</w:t>
            </w:r>
          </w:p>
        </w:tc>
      </w:tr>
      <w:tr w:rsidR="00671360" w:rsidRPr="00003D0D" w14:paraId="788F9092" w14:textId="77777777" w:rsidTr="003A3B73">
        <w:trPr>
          <w:gridAfter w:val="1"/>
          <w:wAfter w:w="10" w:type="pct"/>
          <w:trHeight w:val="274"/>
        </w:trPr>
        <w:tc>
          <w:tcPr>
            <w:tcW w:w="595" w:type="pct"/>
            <w:vAlign w:val="center"/>
          </w:tcPr>
          <w:p w14:paraId="4F07F57F" w14:textId="77777777" w:rsidR="00671360" w:rsidRPr="00EA6C22" w:rsidRDefault="00671360" w:rsidP="003A3B73">
            <w:pPr>
              <w:spacing w:line="276" w:lineRule="auto"/>
              <w:rPr>
                <w:rFonts w:ascii="Times New Roman" w:eastAsia="Times New Roman" w:hAnsi="Times New Roman" w:cs="Times New Roman"/>
              </w:rPr>
            </w:pPr>
            <w:r w:rsidRPr="00EA6C22">
              <w:rPr>
                <w:rFonts w:ascii="Times New Roman" w:eastAsia="Times New Roman" w:hAnsi="Times New Roman" w:cs="Times New Roman"/>
              </w:rPr>
              <w:t>ОК 04, ОК 05</w:t>
            </w:r>
          </w:p>
          <w:p w14:paraId="7F61D928"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3.4</w:t>
            </w:r>
          </w:p>
          <w:p w14:paraId="67D4D36F"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lastRenderedPageBreak/>
              <w:t>ЛР 13 ЛР 14 ЛР 15 ЛР 16</w:t>
            </w:r>
          </w:p>
          <w:p w14:paraId="6AC0258F" w14:textId="77777777" w:rsidR="00671360" w:rsidRPr="00EA6C22" w:rsidRDefault="00671360" w:rsidP="003A3B73">
            <w:pPr>
              <w:spacing w:after="200" w:line="276" w:lineRule="auto"/>
              <w:rPr>
                <w:rFonts w:ascii="Times New Roman" w:eastAsia="Times New Roman" w:hAnsi="Times New Roman" w:cs="Times New Roman"/>
              </w:rPr>
            </w:pPr>
          </w:p>
        </w:tc>
        <w:tc>
          <w:tcPr>
            <w:tcW w:w="748" w:type="pct"/>
            <w:gridSpan w:val="2"/>
            <w:vAlign w:val="center"/>
          </w:tcPr>
          <w:p w14:paraId="686DCFCA" w14:textId="77777777" w:rsidR="00671360" w:rsidRPr="00EA6C22" w:rsidRDefault="00671360" w:rsidP="003A3B73">
            <w:pPr>
              <w:rPr>
                <w:rFonts w:ascii="Times New Roman" w:eastAsia="Times New Roman" w:hAnsi="Times New Roman" w:cs="Times New Roman"/>
                <w:sz w:val="26"/>
                <w:szCs w:val="26"/>
              </w:rPr>
            </w:pPr>
            <w:r w:rsidRPr="00EA6C22">
              <w:rPr>
                <w:rFonts w:ascii="Times New Roman" w:eastAsia="Times New Roman" w:hAnsi="Times New Roman" w:cs="Times New Roman"/>
              </w:rPr>
              <w:lastRenderedPageBreak/>
              <w:t xml:space="preserve">МДК. 03.03 Определение кадастровой </w:t>
            </w:r>
            <w:r w:rsidRPr="00EA6C22">
              <w:rPr>
                <w:rFonts w:ascii="Times New Roman" w:eastAsia="Times New Roman" w:hAnsi="Times New Roman" w:cs="Times New Roman"/>
              </w:rPr>
              <w:lastRenderedPageBreak/>
              <w:t>стоимости объектов недвижимости</w:t>
            </w:r>
          </w:p>
        </w:tc>
        <w:tc>
          <w:tcPr>
            <w:tcW w:w="336" w:type="pct"/>
            <w:vAlign w:val="center"/>
          </w:tcPr>
          <w:p w14:paraId="57C9675A" w14:textId="77777777" w:rsidR="00671360" w:rsidRPr="00EA6C22" w:rsidRDefault="00671360" w:rsidP="003A3B73">
            <w:pPr>
              <w:jc w:val="center"/>
              <w:rPr>
                <w:rFonts w:ascii="Times New Roman" w:eastAsia="Times New Roman" w:hAnsi="Times New Roman" w:cs="Times New Roman"/>
                <w:b/>
              </w:rPr>
            </w:pPr>
            <w:r w:rsidRPr="00EA6C22">
              <w:rPr>
                <w:rFonts w:ascii="Times New Roman" w:hAnsi="Times New Roman" w:cs="Times New Roman"/>
              </w:rPr>
              <w:lastRenderedPageBreak/>
              <w:t>192</w:t>
            </w:r>
          </w:p>
        </w:tc>
        <w:tc>
          <w:tcPr>
            <w:tcW w:w="294" w:type="pct"/>
            <w:gridSpan w:val="3"/>
            <w:vAlign w:val="center"/>
          </w:tcPr>
          <w:p w14:paraId="648EC1E8" w14:textId="77777777" w:rsidR="00671360" w:rsidRPr="00EA6C22" w:rsidRDefault="00671360" w:rsidP="003A3B73">
            <w:pPr>
              <w:jc w:val="center"/>
              <w:rPr>
                <w:rFonts w:ascii="Times New Roman" w:eastAsia="Times New Roman" w:hAnsi="Times New Roman" w:cs="Times New Roman"/>
              </w:rPr>
            </w:pPr>
            <w:r w:rsidRPr="00EA6C22">
              <w:rPr>
                <w:rFonts w:ascii="Times New Roman" w:hAnsi="Times New Roman" w:cs="Times New Roman"/>
              </w:rPr>
              <w:t>60</w:t>
            </w:r>
          </w:p>
        </w:tc>
        <w:tc>
          <w:tcPr>
            <w:tcW w:w="293" w:type="pct"/>
            <w:vAlign w:val="center"/>
          </w:tcPr>
          <w:p w14:paraId="53B1D5CB" w14:textId="77777777" w:rsidR="00671360" w:rsidRPr="00EA6C22" w:rsidRDefault="00671360" w:rsidP="003A3B73">
            <w:pPr>
              <w:jc w:val="center"/>
              <w:rPr>
                <w:rFonts w:ascii="Times New Roman" w:eastAsia="Times New Roman" w:hAnsi="Times New Roman" w:cs="Times New Roman"/>
                <w:b/>
              </w:rPr>
            </w:pPr>
            <w:r w:rsidRPr="00EA6C22">
              <w:rPr>
                <w:rFonts w:ascii="Times New Roman" w:hAnsi="Times New Roman" w:cs="Times New Roman"/>
                <w:color w:val="000000"/>
              </w:rPr>
              <w:t>192</w:t>
            </w:r>
          </w:p>
        </w:tc>
        <w:tc>
          <w:tcPr>
            <w:tcW w:w="324" w:type="pct"/>
            <w:vAlign w:val="center"/>
          </w:tcPr>
          <w:p w14:paraId="6863B7E4" w14:textId="77777777" w:rsidR="00671360" w:rsidRPr="00EA6C22" w:rsidRDefault="00671360" w:rsidP="003A3B73">
            <w:pPr>
              <w:jc w:val="center"/>
              <w:rPr>
                <w:rFonts w:ascii="Times New Roman" w:eastAsia="Times New Roman" w:hAnsi="Times New Roman" w:cs="Times New Roman"/>
              </w:rPr>
            </w:pPr>
            <w:r w:rsidRPr="00EA6C22">
              <w:rPr>
                <w:rFonts w:ascii="Times New Roman" w:hAnsi="Times New Roman" w:cs="Times New Roman"/>
                <w:color w:val="000000"/>
              </w:rPr>
              <w:t>60</w:t>
            </w:r>
          </w:p>
        </w:tc>
        <w:tc>
          <w:tcPr>
            <w:tcW w:w="379" w:type="pct"/>
            <w:vAlign w:val="center"/>
          </w:tcPr>
          <w:p w14:paraId="54929C4A" w14:textId="77777777" w:rsidR="00671360" w:rsidRPr="00EA6C22" w:rsidRDefault="00671360" w:rsidP="003A3B73">
            <w:pPr>
              <w:jc w:val="center"/>
              <w:rPr>
                <w:rFonts w:ascii="Times New Roman" w:eastAsia="Times New Roman" w:hAnsi="Times New Roman" w:cs="Times New Roman"/>
              </w:rPr>
            </w:pPr>
          </w:p>
        </w:tc>
        <w:tc>
          <w:tcPr>
            <w:tcW w:w="438" w:type="pct"/>
            <w:vAlign w:val="center"/>
          </w:tcPr>
          <w:p w14:paraId="1782A365" w14:textId="77777777" w:rsidR="00671360" w:rsidRPr="00EA6C22" w:rsidRDefault="00671360" w:rsidP="003A3B73">
            <w:pPr>
              <w:jc w:val="center"/>
              <w:rPr>
                <w:rFonts w:ascii="Times New Roman" w:eastAsia="Times New Roman" w:hAnsi="Times New Roman" w:cs="Times New Roman"/>
              </w:rPr>
            </w:pPr>
          </w:p>
        </w:tc>
        <w:tc>
          <w:tcPr>
            <w:tcW w:w="337" w:type="pct"/>
            <w:vAlign w:val="center"/>
          </w:tcPr>
          <w:p w14:paraId="09C30B5F" w14:textId="77777777" w:rsidR="00671360" w:rsidRPr="00EA6C22" w:rsidRDefault="00671360" w:rsidP="003A3B73">
            <w:pPr>
              <w:jc w:val="center"/>
              <w:rPr>
                <w:rFonts w:ascii="Times New Roman" w:eastAsia="Times New Roman" w:hAnsi="Times New Roman" w:cs="Times New Roman"/>
              </w:rPr>
            </w:pPr>
          </w:p>
        </w:tc>
        <w:tc>
          <w:tcPr>
            <w:tcW w:w="409" w:type="pct"/>
            <w:vAlign w:val="center"/>
          </w:tcPr>
          <w:p w14:paraId="1A97FF66" w14:textId="77777777" w:rsidR="00671360" w:rsidRPr="00EA6C22" w:rsidRDefault="00671360" w:rsidP="003A3B73">
            <w:pPr>
              <w:jc w:val="center"/>
              <w:rPr>
                <w:rFonts w:ascii="Times New Roman" w:eastAsia="Times New Roman" w:hAnsi="Times New Roman" w:cs="Times New Roman"/>
                <w:b/>
              </w:rPr>
            </w:pPr>
            <w:r w:rsidRPr="00EA6C22">
              <w:rPr>
                <w:rFonts w:ascii="Times New Roman" w:eastAsia="Times New Roman" w:hAnsi="Times New Roman" w:cs="Times New Roman"/>
                <w:b/>
              </w:rPr>
              <w:t>36</w:t>
            </w:r>
          </w:p>
        </w:tc>
        <w:tc>
          <w:tcPr>
            <w:tcW w:w="837" w:type="pct"/>
            <w:vAlign w:val="center"/>
          </w:tcPr>
          <w:p w14:paraId="542DB542" w14:textId="77777777" w:rsidR="00671360" w:rsidRPr="00EA6C22" w:rsidRDefault="00671360" w:rsidP="003A3B73">
            <w:pPr>
              <w:jc w:val="center"/>
              <w:rPr>
                <w:rFonts w:ascii="Times New Roman" w:eastAsia="Times New Roman" w:hAnsi="Times New Roman" w:cs="Times New Roman"/>
                <w:b/>
              </w:rPr>
            </w:pPr>
            <w:r w:rsidRPr="00EA6C22">
              <w:rPr>
                <w:rFonts w:ascii="Times New Roman" w:eastAsia="Times New Roman" w:hAnsi="Times New Roman" w:cs="Times New Roman"/>
                <w:b/>
              </w:rPr>
              <w:t>36</w:t>
            </w:r>
          </w:p>
        </w:tc>
      </w:tr>
      <w:tr w:rsidR="00671360" w:rsidRPr="00003D0D" w14:paraId="42085C41" w14:textId="77777777" w:rsidTr="003A3B73">
        <w:trPr>
          <w:gridAfter w:val="1"/>
          <w:wAfter w:w="10" w:type="pct"/>
          <w:trHeight w:val="274"/>
        </w:trPr>
        <w:tc>
          <w:tcPr>
            <w:tcW w:w="595" w:type="pct"/>
          </w:tcPr>
          <w:p w14:paraId="36AA2AF3" w14:textId="77777777" w:rsidR="00671360" w:rsidRPr="00003D0D" w:rsidRDefault="00671360" w:rsidP="003A3B73">
            <w:pPr>
              <w:spacing w:line="276" w:lineRule="auto"/>
              <w:rPr>
                <w:rFonts w:ascii="Times New Roman" w:eastAsia="Times New Roman" w:hAnsi="Times New Roman" w:cs="Times New Roman"/>
              </w:rPr>
            </w:pPr>
          </w:p>
        </w:tc>
        <w:tc>
          <w:tcPr>
            <w:tcW w:w="748" w:type="pct"/>
            <w:gridSpan w:val="2"/>
          </w:tcPr>
          <w:p w14:paraId="393E7422"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Промежуточная аттестация</w:t>
            </w:r>
            <w:r>
              <w:rPr>
                <w:rFonts w:ascii="Times New Roman" w:eastAsia="Times New Roman" w:hAnsi="Times New Roman" w:cs="Times New Roman"/>
              </w:rPr>
              <w:t xml:space="preserve"> по модулю</w:t>
            </w:r>
          </w:p>
        </w:tc>
        <w:tc>
          <w:tcPr>
            <w:tcW w:w="379" w:type="pct"/>
            <w:gridSpan w:val="2"/>
          </w:tcPr>
          <w:p w14:paraId="2BFA1D9C" w14:textId="77777777" w:rsidR="00671360" w:rsidRPr="00003D0D"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bCs/>
              </w:rPr>
              <w:t>12</w:t>
            </w:r>
          </w:p>
        </w:tc>
        <w:tc>
          <w:tcPr>
            <w:tcW w:w="1685" w:type="pct"/>
            <w:gridSpan w:val="6"/>
            <w:shd w:val="clear" w:color="auto" w:fill="A6A6A6"/>
          </w:tcPr>
          <w:p w14:paraId="354EBAAC" w14:textId="77777777" w:rsidR="00671360" w:rsidRPr="00003D0D" w:rsidRDefault="00671360" w:rsidP="003A3B73">
            <w:pPr>
              <w:jc w:val="center"/>
              <w:rPr>
                <w:rFonts w:ascii="Times New Roman" w:eastAsia="Times New Roman" w:hAnsi="Times New Roman" w:cs="Times New Roman"/>
                <w:b/>
              </w:rPr>
            </w:pPr>
          </w:p>
        </w:tc>
        <w:tc>
          <w:tcPr>
            <w:tcW w:w="337" w:type="pct"/>
            <w:shd w:val="clear" w:color="auto" w:fill="auto"/>
            <w:vAlign w:val="center"/>
          </w:tcPr>
          <w:p w14:paraId="285C1986" w14:textId="77777777" w:rsidR="00671360" w:rsidRPr="00003D0D"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12</w:t>
            </w:r>
          </w:p>
        </w:tc>
        <w:tc>
          <w:tcPr>
            <w:tcW w:w="409" w:type="pct"/>
            <w:shd w:val="clear" w:color="auto" w:fill="A6A6A6"/>
            <w:vAlign w:val="center"/>
          </w:tcPr>
          <w:p w14:paraId="704BF6A1" w14:textId="77777777" w:rsidR="00671360" w:rsidRPr="00003D0D" w:rsidRDefault="00671360" w:rsidP="003A3B73">
            <w:pPr>
              <w:jc w:val="center"/>
              <w:rPr>
                <w:rFonts w:ascii="Times New Roman" w:eastAsia="Times New Roman" w:hAnsi="Times New Roman" w:cs="Times New Roman"/>
                <w:b/>
              </w:rPr>
            </w:pPr>
          </w:p>
        </w:tc>
        <w:tc>
          <w:tcPr>
            <w:tcW w:w="837" w:type="pct"/>
            <w:vAlign w:val="center"/>
          </w:tcPr>
          <w:p w14:paraId="2D416D3C" w14:textId="77777777" w:rsidR="00671360" w:rsidRPr="00003D0D" w:rsidRDefault="00671360" w:rsidP="003A3B73">
            <w:pPr>
              <w:jc w:val="center"/>
              <w:rPr>
                <w:rFonts w:ascii="Times New Roman" w:eastAsia="Times New Roman" w:hAnsi="Times New Roman" w:cs="Times New Roman"/>
                <w:b/>
              </w:rPr>
            </w:pPr>
          </w:p>
        </w:tc>
      </w:tr>
      <w:tr w:rsidR="00671360" w:rsidRPr="00003D0D" w14:paraId="18DE3FDB" w14:textId="77777777" w:rsidTr="003A3B73">
        <w:trPr>
          <w:gridAfter w:val="1"/>
          <w:wAfter w:w="10" w:type="pct"/>
        </w:trPr>
        <w:tc>
          <w:tcPr>
            <w:tcW w:w="595" w:type="pct"/>
          </w:tcPr>
          <w:p w14:paraId="55C81210" w14:textId="77777777" w:rsidR="00671360" w:rsidRPr="00003D0D" w:rsidRDefault="00671360" w:rsidP="003A3B73">
            <w:pPr>
              <w:rPr>
                <w:rFonts w:ascii="Times New Roman" w:eastAsia="Times New Roman" w:hAnsi="Times New Roman" w:cs="Times New Roman"/>
                <w:b/>
                <w:i/>
              </w:rPr>
            </w:pPr>
          </w:p>
        </w:tc>
        <w:tc>
          <w:tcPr>
            <w:tcW w:w="748" w:type="pct"/>
            <w:gridSpan w:val="2"/>
          </w:tcPr>
          <w:p w14:paraId="7769D197" w14:textId="77777777" w:rsidR="00671360" w:rsidRPr="00003D0D" w:rsidRDefault="00671360" w:rsidP="003A3B73">
            <w:pPr>
              <w:rPr>
                <w:rFonts w:ascii="Times New Roman" w:eastAsia="Times New Roman" w:hAnsi="Times New Roman" w:cs="Times New Roman"/>
                <w:b/>
                <w:i/>
              </w:rPr>
            </w:pPr>
            <w:r w:rsidRPr="00003D0D">
              <w:rPr>
                <w:rFonts w:ascii="Times New Roman" w:eastAsia="Times New Roman" w:hAnsi="Times New Roman" w:cs="Times New Roman"/>
                <w:b/>
                <w:i/>
              </w:rPr>
              <w:t>Всего:</w:t>
            </w:r>
          </w:p>
        </w:tc>
        <w:tc>
          <w:tcPr>
            <w:tcW w:w="379" w:type="pct"/>
            <w:gridSpan w:val="2"/>
            <w:vAlign w:val="center"/>
          </w:tcPr>
          <w:p w14:paraId="319A8FA2" w14:textId="77777777" w:rsidR="00671360" w:rsidRPr="00003D0D"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652</w:t>
            </w:r>
          </w:p>
        </w:tc>
        <w:tc>
          <w:tcPr>
            <w:tcW w:w="251" w:type="pct"/>
            <w:gridSpan w:val="2"/>
            <w:vAlign w:val="center"/>
          </w:tcPr>
          <w:p w14:paraId="11850469" w14:textId="77777777" w:rsidR="00671360" w:rsidRPr="00003D0D"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326</w:t>
            </w:r>
          </w:p>
        </w:tc>
        <w:tc>
          <w:tcPr>
            <w:tcW w:w="293" w:type="pct"/>
            <w:vAlign w:val="center"/>
          </w:tcPr>
          <w:p w14:paraId="3706D95B" w14:textId="77777777" w:rsidR="00671360" w:rsidRPr="00003D0D"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624</w:t>
            </w:r>
          </w:p>
        </w:tc>
        <w:tc>
          <w:tcPr>
            <w:tcW w:w="324" w:type="pct"/>
            <w:vAlign w:val="center"/>
          </w:tcPr>
          <w:p w14:paraId="1CCD4E27" w14:textId="77777777" w:rsidR="00671360" w:rsidRPr="00EE6AFF" w:rsidRDefault="00671360" w:rsidP="003A3B73">
            <w:pPr>
              <w:jc w:val="center"/>
              <w:rPr>
                <w:rFonts w:ascii="Times New Roman" w:eastAsia="Times New Roman" w:hAnsi="Times New Roman" w:cs="Times New Roman"/>
                <w:bCs/>
              </w:rPr>
            </w:pPr>
            <w:r>
              <w:rPr>
                <w:rFonts w:ascii="Times New Roman" w:eastAsia="Times New Roman" w:hAnsi="Times New Roman" w:cs="Times New Roman"/>
                <w:bCs/>
              </w:rPr>
              <w:t>110</w:t>
            </w:r>
          </w:p>
        </w:tc>
        <w:tc>
          <w:tcPr>
            <w:tcW w:w="379" w:type="pct"/>
            <w:vAlign w:val="center"/>
          </w:tcPr>
          <w:p w14:paraId="0B3BFCB2" w14:textId="77777777" w:rsidR="00671360" w:rsidRPr="00EE6AFF" w:rsidRDefault="00671360" w:rsidP="003A3B73">
            <w:pPr>
              <w:jc w:val="center"/>
              <w:rPr>
                <w:rFonts w:ascii="Times New Roman" w:eastAsia="Times New Roman" w:hAnsi="Times New Roman" w:cs="Times New Roman"/>
                <w:bCs/>
              </w:rPr>
            </w:pPr>
            <w:r w:rsidRPr="00EE6AFF">
              <w:rPr>
                <w:rFonts w:ascii="Times New Roman" w:eastAsia="Times New Roman" w:hAnsi="Times New Roman" w:cs="Times New Roman"/>
                <w:bCs/>
              </w:rPr>
              <w:t>30</w:t>
            </w:r>
          </w:p>
        </w:tc>
        <w:tc>
          <w:tcPr>
            <w:tcW w:w="438" w:type="pct"/>
            <w:vAlign w:val="center"/>
          </w:tcPr>
          <w:p w14:paraId="1759F9EE" w14:textId="77777777" w:rsidR="00671360" w:rsidRPr="00EE6AFF" w:rsidRDefault="00671360" w:rsidP="003A3B73">
            <w:pPr>
              <w:jc w:val="center"/>
              <w:rPr>
                <w:rFonts w:ascii="Times New Roman" w:eastAsia="Times New Roman" w:hAnsi="Times New Roman" w:cs="Times New Roman"/>
                <w:bCs/>
              </w:rPr>
            </w:pPr>
            <w:r>
              <w:rPr>
                <w:rFonts w:ascii="Times New Roman" w:eastAsia="Times New Roman" w:hAnsi="Times New Roman" w:cs="Times New Roman"/>
                <w:bCs/>
              </w:rPr>
              <w:t>6</w:t>
            </w:r>
          </w:p>
        </w:tc>
        <w:tc>
          <w:tcPr>
            <w:tcW w:w="337" w:type="pct"/>
            <w:vAlign w:val="center"/>
          </w:tcPr>
          <w:p w14:paraId="71D5DAF4" w14:textId="77777777" w:rsidR="00671360" w:rsidRPr="00EE6AFF"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18</w:t>
            </w:r>
          </w:p>
        </w:tc>
        <w:tc>
          <w:tcPr>
            <w:tcW w:w="409" w:type="pct"/>
            <w:vAlign w:val="center"/>
          </w:tcPr>
          <w:p w14:paraId="343DA506" w14:textId="77777777" w:rsidR="00671360" w:rsidRPr="00003D0D"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108</w:t>
            </w:r>
          </w:p>
        </w:tc>
        <w:tc>
          <w:tcPr>
            <w:tcW w:w="837" w:type="pct"/>
            <w:vAlign w:val="center"/>
          </w:tcPr>
          <w:p w14:paraId="3BF09DB0" w14:textId="77777777" w:rsidR="00671360" w:rsidRPr="00003D0D" w:rsidRDefault="00671360" w:rsidP="003A3B73">
            <w:pPr>
              <w:jc w:val="center"/>
              <w:rPr>
                <w:rFonts w:ascii="Times New Roman" w:eastAsia="Times New Roman" w:hAnsi="Times New Roman" w:cs="Times New Roman"/>
                <w:b/>
              </w:rPr>
            </w:pPr>
            <w:r w:rsidRPr="00003D0D">
              <w:rPr>
                <w:rFonts w:ascii="Times New Roman" w:eastAsia="Times New Roman" w:hAnsi="Times New Roman" w:cs="Times New Roman"/>
                <w:b/>
              </w:rPr>
              <w:t>108</w:t>
            </w:r>
          </w:p>
        </w:tc>
      </w:tr>
    </w:tbl>
    <w:p w14:paraId="21448303" w14:textId="77777777" w:rsidR="00671360" w:rsidRDefault="00671360" w:rsidP="00671360">
      <w:pPr>
        <w:spacing w:after="200" w:line="276" w:lineRule="auto"/>
        <w:ind w:firstLine="709"/>
        <w:rPr>
          <w:rFonts w:ascii="Times New Roman" w:eastAsia="Times New Roman" w:hAnsi="Times New Roman" w:cs="Times New Roman"/>
          <w:b/>
          <w:sz w:val="24"/>
          <w:szCs w:val="24"/>
        </w:rPr>
      </w:pPr>
      <w:r w:rsidRPr="004F210C">
        <w:rPr>
          <w:rFonts w:ascii="Times New Roman" w:eastAsia="Times New Roman" w:hAnsi="Times New Roman" w:cs="Times New Roman"/>
          <w:b/>
        </w:rPr>
        <w:br w:type="page"/>
      </w:r>
      <w:r w:rsidRPr="004F210C">
        <w:rPr>
          <w:rFonts w:ascii="Times New Roman" w:eastAsia="Times New Roman" w:hAnsi="Times New Roman" w:cs="Times New Roman"/>
          <w:b/>
          <w:sz w:val="24"/>
          <w:szCs w:val="24"/>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3"/>
        <w:gridCol w:w="8875"/>
        <w:gridCol w:w="1723"/>
        <w:gridCol w:w="1723"/>
      </w:tblGrid>
      <w:tr w:rsidR="00671360" w:rsidRPr="00003D0D" w14:paraId="4DE3B8E1" w14:textId="77777777" w:rsidTr="003A3B73">
        <w:trPr>
          <w:trHeight w:val="1204"/>
        </w:trPr>
        <w:tc>
          <w:tcPr>
            <w:tcW w:w="810" w:type="pct"/>
          </w:tcPr>
          <w:p w14:paraId="5C62C462" w14:textId="77777777" w:rsidR="00671360" w:rsidRPr="00003D0D" w:rsidRDefault="00671360" w:rsidP="003A3B73">
            <w:pPr>
              <w:spacing w:after="200" w:line="276" w:lineRule="auto"/>
              <w:jc w:val="center"/>
              <w:rPr>
                <w:rFonts w:ascii="Times New Roman" w:eastAsia="Times New Roman" w:hAnsi="Times New Roman" w:cs="Times New Roman"/>
                <w:b/>
              </w:rPr>
            </w:pPr>
            <w:r w:rsidRPr="00003D0D">
              <w:rPr>
                <w:rFonts w:ascii="Times New Roman" w:eastAsia="Times New Roman" w:hAnsi="Times New Roman" w:cs="Times New Roman"/>
                <w:b/>
                <w:bCs/>
              </w:rPr>
              <w:t>Наименование разделов и тем профессионального модуля (ПМ), междисциплинарных курсов (МДК)</w:t>
            </w:r>
          </w:p>
        </w:tc>
        <w:tc>
          <w:tcPr>
            <w:tcW w:w="3018" w:type="pct"/>
            <w:vAlign w:val="center"/>
          </w:tcPr>
          <w:p w14:paraId="5414C994" w14:textId="77777777" w:rsidR="00671360" w:rsidRPr="00003D0D" w:rsidRDefault="00671360" w:rsidP="003A3B73">
            <w:pPr>
              <w:suppressAutoHyphens/>
              <w:jc w:val="center"/>
              <w:rPr>
                <w:rFonts w:ascii="Times New Roman" w:eastAsia="Times New Roman" w:hAnsi="Times New Roman" w:cs="Times New Roman"/>
                <w:b/>
                <w:bCs/>
              </w:rPr>
            </w:pPr>
            <w:r w:rsidRPr="00003D0D">
              <w:rPr>
                <w:rFonts w:ascii="Times New Roman" w:eastAsia="Times New Roman" w:hAnsi="Times New Roman" w:cs="Times New Roman"/>
                <w:b/>
                <w:bCs/>
              </w:rPr>
              <w:t>Содержание учебного материала,</w:t>
            </w:r>
          </w:p>
          <w:p w14:paraId="3C8614C6" w14:textId="77777777" w:rsidR="00671360" w:rsidRPr="00003D0D" w:rsidRDefault="00671360" w:rsidP="003A3B73">
            <w:pPr>
              <w:suppressAutoHyphens/>
              <w:jc w:val="center"/>
              <w:rPr>
                <w:rFonts w:ascii="Times New Roman" w:eastAsia="Times New Roman" w:hAnsi="Times New Roman" w:cs="Times New Roman"/>
                <w:b/>
              </w:rPr>
            </w:pPr>
            <w:r w:rsidRPr="00003D0D">
              <w:rPr>
                <w:rFonts w:ascii="Times New Roman" w:eastAsia="Times New Roman" w:hAnsi="Times New Roman" w:cs="Times New Roman"/>
                <w:b/>
                <w:bCs/>
              </w:rPr>
              <w:t>лабораторные работы и практические занятия, самостоятельная учебная работа обучающихся, курсовая работа (проект)</w:t>
            </w:r>
          </w:p>
        </w:tc>
        <w:tc>
          <w:tcPr>
            <w:tcW w:w="586" w:type="pct"/>
            <w:vAlign w:val="center"/>
          </w:tcPr>
          <w:p w14:paraId="7ED7B9E1" w14:textId="77777777" w:rsidR="00671360" w:rsidRPr="00003D0D" w:rsidRDefault="00671360" w:rsidP="003A3B73">
            <w:pPr>
              <w:suppressAutoHyphens/>
              <w:jc w:val="center"/>
              <w:rPr>
                <w:rFonts w:ascii="Times New Roman" w:eastAsia="Times New Roman" w:hAnsi="Times New Roman" w:cs="Times New Roman"/>
                <w:b/>
                <w:bCs/>
              </w:rPr>
            </w:pPr>
            <w:r w:rsidRPr="00003D0D">
              <w:rPr>
                <w:rFonts w:ascii="Times New Roman" w:eastAsia="Times New Roman" w:hAnsi="Times New Roman" w:cs="Times New Roman"/>
                <w:b/>
                <w:bCs/>
              </w:rPr>
              <w:t xml:space="preserve">Объем, </w:t>
            </w:r>
            <w:proofErr w:type="spellStart"/>
            <w:r w:rsidRPr="00003D0D">
              <w:rPr>
                <w:rFonts w:ascii="Times New Roman" w:eastAsia="Times New Roman" w:hAnsi="Times New Roman" w:cs="Times New Roman"/>
                <w:b/>
                <w:bCs/>
              </w:rPr>
              <w:t>ак</w:t>
            </w:r>
            <w:proofErr w:type="spellEnd"/>
            <w:r w:rsidRPr="00003D0D">
              <w:rPr>
                <w:rFonts w:ascii="Times New Roman" w:eastAsia="Times New Roman" w:hAnsi="Times New Roman" w:cs="Times New Roman"/>
                <w:b/>
                <w:bCs/>
              </w:rPr>
              <w:t xml:space="preserve">. ч / в том числе в форме практической подготовки, </w:t>
            </w:r>
            <w:proofErr w:type="spellStart"/>
            <w:r w:rsidRPr="00003D0D">
              <w:rPr>
                <w:rFonts w:ascii="Times New Roman" w:eastAsia="Times New Roman" w:hAnsi="Times New Roman" w:cs="Times New Roman"/>
                <w:b/>
                <w:bCs/>
              </w:rPr>
              <w:t>ак</w:t>
            </w:r>
            <w:proofErr w:type="spellEnd"/>
            <w:r w:rsidRPr="00003D0D">
              <w:rPr>
                <w:rFonts w:ascii="Times New Roman" w:eastAsia="Times New Roman" w:hAnsi="Times New Roman" w:cs="Times New Roman"/>
                <w:b/>
                <w:bCs/>
              </w:rPr>
              <w:t>. ч</w:t>
            </w:r>
          </w:p>
        </w:tc>
        <w:tc>
          <w:tcPr>
            <w:tcW w:w="586" w:type="pct"/>
          </w:tcPr>
          <w:p w14:paraId="3502F7A8" w14:textId="77777777" w:rsidR="00671360" w:rsidRPr="00003D0D" w:rsidRDefault="00671360" w:rsidP="003A3B73">
            <w:pPr>
              <w:suppressAutoHyphens/>
              <w:jc w:val="center"/>
              <w:rPr>
                <w:rFonts w:ascii="Times New Roman" w:eastAsia="Times New Roman" w:hAnsi="Times New Roman" w:cs="Times New Roman"/>
                <w:b/>
                <w:bCs/>
              </w:rPr>
            </w:pPr>
            <w:proofErr w:type="gramStart"/>
            <w:r>
              <w:rPr>
                <w:rFonts w:ascii="Times New Roman" w:eastAsia="Times New Roman" w:hAnsi="Times New Roman" w:cs="Times New Roman"/>
                <w:b/>
                <w:bCs/>
              </w:rPr>
              <w:t>ОК,ПК</w:t>
            </w:r>
            <w:proofErr w:type="gramEnd"/>
            <w:r>
              <w:rPr>
                <w:rFonts w:ascii="Times New Roman" w:eastAsia="Times New Roman" w:hAnsi="Times New Roman" w:cs="Times New Roman"/>
                <w:b/>
                <w:bCs/>
              </w:rPr>
              <w:t>,ЛР</w:t>
            </w:r>
          </w:p>
        </w:tc>
      </w:tr>
      <w:tr w:rsidR="00671360" w:rsidRPr="00003D0D" w14:paraId="3038D7C2" w14:textId="77777777" w:rsidTr="003A3B73">
        <w:trPr>
          <w:trHeight w:val="340"/>
        </w:trPr>
        <w:tc>
          <w:tcPr>
            <w:tcW w:w="810" w:type="pct"/>
          </w:tcPr>
          <w:p w14:paraId="34386934" w14:textId="77777777" w:rsidR="00671360" w:rsidRPr="00003D0D" w:rsidRDefault="00671360" w:rsidP="003A3B73">
            <w:pPr>
              <w:spacing w:line="276" w:lineRule="auto"/>
              <w:jc w:val="center"/>
              <w:rPr>
                <w:rFonts w:ascii="Times New Roman" w:eastAsia="Times New Roman" w:hAnsi="Times New Roman" w:cs="Times New Roman"/>
                <w:b/>
              </w:rPr>
            </w:pPr>
            <w:r w:rsidRPr="00003D0D">
              <w:rPr>
                <w:rFonts w:ascii="Times New Roman" w:eastAsia="Times New Roman" w:hAnsi="Times New Roman" w:cs="Times New Roman"/>
                <w:b/>
              </w:rPr>
              <w:t>1</w:t>
            </w:r>
          </w:p>
        </w:tc>
        <w:tc>
          <w:tcPr>
            <w:tcW w:w="3018" w:type="pct"/>
          </w:tcPr>
          <w:p w14:paraId="7328C515" w14:textId="77777777" w:rsidR="00671360" w:rsidRPr="00003D0D" w:rsidRDefault="00671360" w:rsidP="003A3B73">
            <w:pPr>
              <w:spacing w:line="276" w:lineRule="auto"/>
              <w:jc w:val="center"/>
              <w:rPr>
                <w:rFonts w:ascii="Times New Roman" w:eastAsia="Times New Roman" w:hAnsi="Times New Roman" w:cs="Times New Roman"/>
                <w:b/>
                <w:bCs/>
              </w:rPr>
            </w:pPr>
            <w:r w:rsidRPr="00003D0D">
              <w:rPr>
                <w:rFonts w:ascii="Times New Roman" w:eastAsia="Times New Roman" w:hAnsi="Times New Roman" w:cs="Times New Roman"/>
                <w:b/>
                <w:bCs/>
              </w:rPr>
              <w:t>2</w:t>
            </w:r>
          </w:p>
        </w:tc>
        <w:tc>
          <w:tcPr>
            <w:tcW w:w="586" w:type="pct"/>
            <w:vAlign w:val="center"/>
          </w:tcPr>
          <w:p w14:paraId="7E1DA49F" w14:textId="77777777" w:rsidR="00671360" w:rsidRPr="00003D0D" w:rsidRDefault="00671360" w:rsidP="003A3B73">
            <w:pPr>
              <w:spacing w:line="276" w:lineRule="auto"/>
              <w:jc w:val="center"/>
              <w:rPr>
                <w:rFonts w:ascii="Times New Roman" w:eastAsia="Times New Roman" w:hAnsi="Times New Roman" w:cs="Times New Roman"/>
                <w:b/>
                <w:bCs/>
                <w:i/>
              </w:rPr>
            </w:pPr>
            <w:r w:rsidRPr="00003D0D">
              <w:rPr>
                <w:rFonts w:ascii="Times New Roman" w:eastAsia="Times New Roman" w:hAnsi="Times New Roman" w:cs="Times New Roman"/>
                <w:b/>
                <w:bCs/>
                <w:i/>
              </w:rPr>
              <w:t>3</w:t>
            </w:r>
          </w:p>
        </w:tc>
        <w:tc>
          <w:tcPr>
            <w:tcW w:w="586" w:type="pct"/>
            <w:shd w:val="clear" w:color="auto" w:fill="auto"/>
          </w:tcPr>
          <w:p w14:paraId="52415A7A"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rPr>
              <w:t>4</w:t>
            </w:r>
          </w:p>
        </w:tc>
      </w:tr>
      <w:tr w:rsidR="00671360" w:rsidRPr="00003D0D" w14:paraId="6CDEEED1" w14:textId="77777777" w:rsidTr="003A3B73">
        <w:trPr>
          <w:trHeight w:val="340"/>
        </w:trPr>
        <w:tc>
          <w:tcPr>
            <w:tcW w:w="3828" w:type="pct"/>
            <w:gridSpan w:val="2"/>
          </w:tcPr>
          <w:p w14:paraId="0FB9F45D" w14:textId="77777777" w:rsidR="00671360" w:rsidRPr="00003D0D" w:rsidRDefault="00671360" w:rsidP="003A3B73">
            <w:pPr>
              <w:spacing w:line="276" w:lineRule="auto"/>
              <w:rPr>
                <w:rFonts w:ascii="Times New Roman" w:eastAsia="Times New Roman" w:hAnsi="Times New Roman" w:cs="Times New Roman"/>
                <w:b/>
              </w:rPr>
            </w:pPr>
            <w:r w:rsidRPr="00003D0D">
              <w:rPr>
                <w:rFonts w:ascii="Times New Roman" w:eastAsia="Times New Roman" w:hAnsi="Times New Roman" w:cs="Times New Roman"/>
                <w:b/>
              </w:rPr>
              <w:t>Раздел 1. Правовое регулирование отношений в землеустройстве, кадастре и градостроительстве</w:t>
            </w:r>
          </w:p>
        </w:tc>
        <w:tc>
          <w:tcPr>
            <w:tcW w:w="586" w:type="pct"/>
            <w:tcBorders>
              <w:bottom w:val="single" w:sz="4" w:space="0" w:color="auto"/>
            </w:tcBorders>
            <w:vAlign w:val="center"/>
          </w:tcPr>
          <w:p w14:paraId="6BE040D1"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87</w:t>
            </w:r>
          </w:p>
        </w:tc>
        <w:tc>
          <w:tcPr>
            <w:tcW w:w="586" w:type="pct"/>
            <w:vMerge w:val="restart"/>
            <w:shd w:val="clear" w:color="auto" w:fill="auto"/>
            <w:vAlign w:val="center"/>
          </w:tcPr>
          <w:p w14:paraId="15237223"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ОК 01, ОК 02, </w:t>
            </w:r>
          </w:p>
          <w:p w14:paraId="0BDE64E3"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 ОК 04, ОК 05 ОК 06,</w:t>
            </w:r>
          </w:p>
          <w:p w14:paraId="6DD10678"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ПК 3.1 – 3.3</w:t>
            </w:r>
          </w:p>
          <w:p w14:paraId="06F217AB"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1082A828"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ОК 04, ОК 05, ОК 09, ОК 10,</w:t>
            </w:r>
          </w:p>
          <w:p w14:paraId="7F79C05F"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3.1 – 3.3</w:t>
            </w:r>
          </w:p>
          <w:p w14:paraId="7CD60567"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399A3B3A" w14:textId="77777777" w:rsidR="00671360" w:rsidRPr="00EA6C22" w:rsidRDefault="00671360" w:rsidP="003A3B73">
            <w:pPr>
              <w:rPr>
                <w:rFonts w:ascii="Times New Roman" w:eastAsia="Times New Roman" w:hAnsi="Times New Roman" w:cs="Times New Roman"/>
              </w:rPr>
            </w:pPr>
          </w:p>
        </w:tc>
      </w:tr>
      <w:tr w:rsidR="00671360" w:rsidRPr="00003D0D" w14:paraId="4A1B6617" w14:textId="77777777" w:rsidTr="003A3B73">
        <w:trPr>
          <w:trHeight w:val="340"/>
        </w:trPr>
        <w:tc>
          <w:tcPr>
            <w:tcW w:w="3828" w:type="pct"/>
            <w:gridSpan w:val="2"/>
          </w:tcPr>
          <w:p w14:paraId="3F7CC475"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МДК.03.01 Правовое регулирование отношений в землеустройстве, кадастре и градостроительстве</w:t>
            </w:r>
          </w:p>
        </w:tc>
        <w:tc>
          <w:tcPr>
            <w:tcW w:w="586" w:type="pct"/>
            <w:tcBorders>
              <w:bottom w:val="single" w:sz="4" w:space="0" w:color="auto"/>
            </w:tcBorders>
            <w:vAlign w:val="center"/>
          </w:tcPr>
          <w:p w14:paraId="30899226"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87</w:t>
            </w:r>
          </w:p>
        </w:tc>
        <w:tc>
          <w:tcPr>
            <w:tcW w:w="586" w:type="pct"/>
            <w:vMerge/>
            <w:shd w:val="clear" w:color="auto" w:fill="auto"/>
            <w:vAlign w:val="center"/>
          </w:tcPr>
          <w:p w14:paraId="28B886E2"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7B3E7CE1" w14:textId="77777777" w:rsidTr="003A3B73">
        <w:tc>
          <w:tcPr>
            <w:tcW w:w="810" w:type="pct"/>
            <w:vMerge w:val="restart"/>
          </w:tcPr>
          <w:p w14:paraId="18285FF7" w14:textId="77777777" w:rsidR="00671360" w:rsidRPr="00003D0D" w:rsidRDefault="00671360" w:rsidP="003A3B73">
            <w:pPr>
              <w:spacing w:line="276" w:lineRule="auto"/>
              <w:rPr>
                <w:rFonts w:ascii="Times New Roman" w:eastAsia="Times New Roman" w:hAnsi="Times New Roman" w:cs="Times New Roman"/>
                <w:b/>
              </w:rPr>
            </w:pPr>
            <w:r w:rsidRPr="00003D0D">
              <w:rPr>
                <w:rFonts w:ascii="Times New Roman" w:hAnsi="Times New Roman" w:cs="Times New Roman"/>
                <w:b/>
                <w:bCs/>
              </w:rPr>
              <w:t>Тема 1.1. Исторический обзор развития кадастра в России и за рубежом</w:t>
            </w:r>
          </w:p>
        </w:tc>
        <w:tc>
          <w:tcPr>
            <w:tcW w:w="3018" w:type="pct"/>
          </w:tcPr>
          <w:p w14:paraId="5FF657E0"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tcBorders>
              <w:bottom w:val="nil"/>
            </w:tcBorders>
            <w:vAlign w:val="center"/>
          </w:tcPr>
          <w:p w14:paraId="089621B7" w14:textId="77777777" w:rsidR="00671360" w:rsidRPr="00EA6C22" w:rsidRDefault="00671360" w:rsidP="003A3B73">
            <w:pPr>
              <w:spacing w:line="276" w:lineRule="auto"/>
              <w:rPr>
                <w:rFonts w:ascii="Times New Roman" w:eastAsia="Times New Roman" w:hAnsi="Times New Roman" w:cs="Times New Roman"/>
              </w:rPr>
            </w:pPr>
            <w:r w:rsidRPr="00EA6C22">
              <w:rPr>
                <w:rFonts w:ascii="Times New Roman" w:eastAsia="Times New Roman" w:hAnsi="Times New Roman" w:cs="Times New Roman"/>
              </w:rPr>
              <w:t>ОК 04, ОК 05</w:t>
            </w:r>
          </w:p>
          <w:p w14:paraId="02982E32"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3.4</w:t>
            </w:r>
          </w:p>
          <w:p w14:paraId="2330D6EF"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23B24D18" w14:textId="77777777" w:rsidR="00671360" w:rsidRPr="00EA6C22" w:rsidRDefault="00671360" w:rsidP="003A3B73">
            <w:pPr>
              <w:spacing w:after="200" w:line="276" w:lineRule="auto"/>
              <w:rPr>
                <w:rFonts w:ascii="Times New Roman" w:eastAsia="Times New Roman" w:hAnsi="Times New Roman" w:cs="Times New Roman"/>
              </w:rPr>
            </w:pPr>
          </w:p>
        </w:tc>
        <w:tc>
          <w:tcPr>
            <w:tcW w:w="586" w:type="pct"/>
            <w:vMerge/>
            <w:shd w:val="clear" w:color="auto" w:fill="auto"/>
          </w:tcPr>
          <w:p w14:paraId="0A445A07"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678AE87F" w14:textId="77777777" w:rsidTr="003A3B73">
        <w:trPr>
          <w:trHeight w:val="578"/>
        </w:trPr>
        <w:tc>
          <w:tcPr>
            <w:tcW w:w="810" w:type="pct"/>
            <w:vMerge/>
          </w:tcPr>
          <w:p w14:paraId="2749C8BD"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54A6BE05"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bCs/>
              </w:rPr>
              <w:t>1. Исторические корни развития кадастра</w:t>
            </w:r>
          </w:p>
          <w:p w14:paraId="1BD4AAF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bCs/>
              </w:rPr>
              <w:t>2. Основные этапы развития кадастра за рубежом и в России</w:t>
            </w:r>
          </w:p>
        </w:tc>
        <w:tc>
          <w:tcPr>
            <w:tcW w:w="586" w:type="pct"/>
            <w:vMerge/>
            <w:tcBorders>
              <w:bottom w:val="nil"/>
            </w:tcBorders>
            <w:vAlign w:val="center"/>
          </w:tcPr>
          <w:p w14:paraId="48AFCE2D"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1B856546"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0DAC788E" w14:textId="77777777" w:rsidTr="003A3B73">
        <w:trPr>
          <w:trHeight w:val="195"/>
        </w:trPr>
        <w:tc>
          <w:tcPr>
            <w:tcW w:w="810" w:type="pct"/>
            <w:vMerge/>
          </w:tcPr>
          <w:p w14:paraId="57064792"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26F49A69"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tcBorders>
              <w:top w:val="single" w:sz="4" w:space="0" w:color="auto"/>
            </w:tcBorders>
            <w:vAlign w:val="center"/>
          </w:tcPr>
          <w:p w14:paraId="10D476FA"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2</w:t>
            </w:r>
          </w:p>
        </w:tc>
        <w:tc>
          <w:tcPr>
            <w:tcW w:w="586" w:type="pct"/>
            <w:vMerge/>
            <w:shd w:val="clear" w:color="auto" w:fill="auto"/>
          </w:tcPr>
          <w:p w14:paraId="41E51D93"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C6FC389" w14:textId="77777777" w:rsidTr="003A3B73">
        <w:trPr>
          <w:trHeight w:val="90"/>
        </w:trPr>
        <w:tc>
          <w:tcPr>
            <w:tcW w:w="810" w:type="pct"/>
            <w:vMerge/>
          </w:tcPr>
          <w:p w14:paraId="2C99A57F"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1D6EBEAC" w14:textId="77777777" w:rsidR="00671360" w:rsidRPr="00003D0D" w:rsidRDefault="00671360" w:rsidP="003A3B73">
            <w:pPr>
              <w:spacing w:line="276" w:lineRule="auto"/>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tcBorders>
              <w:top w:val="single" w:sz="4" w:space="0" w:color="auto"/>
            </w:tcBorders>
            <w:vAlign w:val="center"/>
          </w:tcPr>
          <w:p w14:paraId="3C95958A" w14:textId="77777777" w:rsidR="00671360"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86" w:type="pct"/>
            <w:vMerge/>
            <w:shd w:val="clear" w:color="auto" w:fill="auto"/>
          </w:tcPr>
          <w:p w14:paraId="5196ACCB"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47532070" w14:textId="77777777" w:rsidTr="003A3B73">
        <w:tc>
          <w:tcPr>
            <w:tcW w:w="810" w:type="pct"/>
            <w:vMerge/>
          </w:tcPr>
          <w:p w14:paraId="06AD25CE"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3B900AC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 «Рассмотрение этапов развития кадастра в России»</w:t>
            </w:r>
          </w:p>
        </w:tc>
        <w:tc>
          <w:tcPr>
            <w:tcW w:w="586" w:type="pct"/>
            <w:vAlign w:val="center"/>
          </w:tcPr>
          <w:p w14:paraId="1FFB58CE"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1</w:t>
            </w:r>
          </w:p>
        </w:tc>
        <w:tc>
          <w:tcPr>
            <w:tcW w:w="586" w:type="pct"/>
            <w:vMerge/>
            <w:shd w:val="clear" w:color="auto" w:fill="auto"/>
          </w:tcPr>
          <w:p w14:paraId="088A93C2"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41821D85" w14:textId="77777777" w:rsidTr="003A3B73">
        <w:tc>
          <w:tcPr>
            <w:tcW w:w="810" w:type="pct"/>
            <w:vMerge/>
          </w:tcPr>
          <w:p w14:paraId="5B1053E9"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1C6FE8B7"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t>Практическое занятие 2: «Рассмотрение этапов развития кадастра за рубежом»</w:t>
            </w:r>
          </w:p>
        </w:tc>
        <w:tc>
          <w:tcPr>
            <w:tcW w:w="586" w:type="pct"/>
            <w:vAlign w:val="center"/>
          </w:tcPr>
          <w:p w14:paraId="0C3F6A82"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1</w:t>
            </w:r>
          </w:p>
        </w:tc>
        <w:tc>
          <w:tcPr>
            <w:tcW w:w="586" w:type="pct"/>
            <w:vMerge/>
            <w:shd w:val="clear" w:color="auto" w:fill="auto"/>
          </w:tcPr>
          <w:p w14:paraId="77E5AF47"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2270FE21" w14:textId="77777777" w:rsidTr="003A3B73">
        <w:tc>
          <w:tcPr>
            <w:tcW w:w="810" w:type="pct"/>
            <w:vMerge w:val="restart"/>
          </w:tcPr>
          <w:p w14:paraId="37B3525B" w14:textId="77777777" w:rsidR="00671360" w:rsidRPr="00003D0D" w:rsidRDefault="00671360" w:rsidP="003A3B73">
            <w:pPr>
              <w:spacing w:line="276" w:lineRule="auto"/>
              <w:rPr>
                <w:rFonts w:ascii="Times New Roman" w:eastAsia="Times New Roman" w:hAnsi="Times New Roman" w:cs="Times New Roman"/>
                <w:b/>
              </w:rPr>
            </w:pPr>
            <w:r w:rsidRPr="00003D0D">
              <w:rPr>
                <w:rFonts w:ascii="Times New Roman" w:hAnsi="Times New Roman" w:cs="Times New Roman"/>
                <w:b/>
                <w:bCs/>
              </w:rPr>
              <w:t>Тема 1.2. Законодательство в сфере земельно-имущественных отношений</w:t>
            </w:r>
          </w:p>
        </w:tc>
        <w:tc>
          <w:tcPr>
            <w:tcW w:w="3018" w:type="pct"/>
          </w:tcPr>
          <w:p w14:paraId="756B3B22"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vAlign w:val="center"/>
          </w:tcPr>
          <w:p w14:paraId="2DC86B88"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32</w:t>
            </w:r>
          </w:p>
        </w:tc>
        <w:tc>
          <w:tcPr>
            <w:tcW w:w="586" w:type="pct"/>
            <w:vMerge/>
            <w:shd w:val="clear" w:color="auto" w:fill="auto"/>
          </w:tcPr>
          <w:p w14:paraId="7CD214B2"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2B63905C" w14:textId="77777777" w:rsidTr="003A3B73">
        <w:trPr>
          <w:trHeight w:val="2278"/>
        </w:trPr>
        <w:tc>
          <w:tcPr>
            <w:tcW w:w="810" w:type="pct"/>
            <w:vMerge/>
            <w:vAlign w:val="center"/>
          </w:tcPr>
          <w:p w14:paraId="63D20F6E"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0CA6C7D4"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Принципы земельного права как общеправовая основа землеустроительных и кадастровых работ</w:t>
            </w:r>
          </w:p>
          <w:p w14:paraId="754CD3D3"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Вещные права на объекты недвижимости</w:t>
            </w:r>
          </w:p>
          <w:p w14:paraId="1F672E41"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Правовое регулирование сделок с землей</w:t>
            </w:r>
          </w:p>
          <w:p w14:paraId="54663CF8"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4. Правовое регулирование охраны и рационального использования земель</w:t>
            </w:r>
          </w:p>
          <w:p w14:paraId="713DC943"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5. Земельный контроль и разрешение земельных споров</w:t>
            </w:r>
          </w:p>
          <w:p w14:paraId="6A5F0101"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6. Предоставление земель для государственных и муниципальных нужд</w:t>
            </w:r>
          </w:p>
          <w:p w14:paraId="59B67255"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7. Правовое регулирование охраны и рационального использования земель</w:t>
            </w:r>
          </w:p>
          <w:p w14:paraId="474D0118"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8. Зарубежный опыт регулирования земельно-кадастровых отношений</w:t>
            </w:r>
          </w:p>
        </w:tc>
        <w:tc>
          <w:tcPr>
            <w:tcW w:w="586" w:type="pct"/>
            <w:vMerge/>
            <w:vAlign w:val="center"/>
          </w:tcPr>
          <w:p w14:paraId="702FC3DE"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737A06CB"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57495250" w14:textId="77777777" w:rsidTr="003A3B73">
        <w:trPr>
          <w:trHeight w:val="135"/>
        </w:trPr>
        <w:tc>
          <w:tcPr>
            <w:tcW w:w="810" w:type="pct"/>
            <w:vMerge/>
            <w:vAlign w:val="center"/>
          </w:tcPr>
          <w:p w14:paraId="25A5E194"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67CBC188"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0ECC6549"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10</w:t>
            </w:r>
          </w:p>
        </w:tc>
        <w:tc>
          <w:tcPr>
            <w:tcW w:w="586" w:type="pct"/>
            <w:vMerge/>
            <w:shd w:val="clear" w:color="auto" w:fill="auto"/>
          </w:tcPr>
          <w:p w14:paraId="5256640E"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5B166431" w14:textId="77777777" w:rsidTr="003A3B73">
        <w:trPr>
          <w:trHeight w:val="150"/>
        </w:trPr>
        <w:tc>
          <w:tcPr>
            <w:tcW w:w="810" w:type="pct"/>
            <w:vMerge/>
            <w:vAlign w:val="center"/>
          </w:tcPr>
          <w:p w14:paraId="32E7B01D"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7D5C1555" w14:textId="77777777" w:rsidR="00671360" w:rsidRPr="00003D0D" w:rsidRDefault="00671360" w:rsidP="003A3B73">
            <w:pPr>
              <w:spacing w:line="276" w:lineRule="auto"/>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50AB650D" w14:textId="77777777" w:rsidR="00671360"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86" w:type="pct"/>
            <w:vMerge/>
            <w:shd w:val="clear" w:color="auto" w:fill="auto"/>
          </w:tcPr>
          <w:p w14:paraId="5A507146"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06393221" w14:textId="77777777" w:rsidTr="003A3B73">
        <w:trPr>
          <w:trHeight w:val="70"/>
        </w:trPr>
        <w:tc>
          <w:tcPr>
            <w:tcW w:w="810" w:type="pct"/>
            <w:vMerge/>
            <w:vAlign w:val="center"/>
          </w:tcPr>
          <w:p w14:paraId="050E9CDF"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tcPr>
          <w:p w14:paraId="1CA4CE2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3: «Изучение нормативно-правовых документов сфере земельно-имущественных отношений»</w:t>
            </w:r>
          </w:p>
        </w:tc>
        <w:tc>
          <w:tcPr>
            <w:tcW w:w="586" w:type="pct"/>
            <w:vAlign w:val="center"/>
          </w:tcPr>
          <w:p w14:paraId="7985C8BE" w14:textId="77777777" w:rsidR="00671360" w:rsidRPr="00003D0D" w:rsidRDefault="00671360" w:rsidP="003A3B73">
            <w:pPr>
              <w:spacing w:after="200"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1C7316AA" w14:textId="77777777" w:rsidR="00671360" w:rsidRPr="00003D0D" w:rsidRDefault="00671360" w:rsidP="003A3B73">
            <w:pPr>
              <w:spacing w:after="200" w:line="276" w:lineRule="auto"/>
              <w:jc w:val="center"/>
              <w:rPr>
                <w:rFonts w:ascii="Times New Roman" w:eastAsia="Times New Roman" w:hAnsi="Times New Roman" w:cs="Times New Roman"/>
                <w:bCs/>
                <w:i/>
              </w:rPr>
            </w:pPr>
          </w:p>
        </w:tc>
      </w:tr>
      <w:tr w:rsidR="00671360" w:rsidRPr="00003D0D" w14:paraId="3F9116F2" w14:textId="77777777" w:rsidTr="003A3B73">
        <w:tc>
          <w:tcPr>
            <w:tcW w:w="810" w:type="pct"/>
            <w:vMerge/>
            <w:vAlign w:val="center"/>
          </w:tcPr>
          <w:p w14:paraId="5B44E292"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7CB4D8EC"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4: «Юридические системы кадастров»</w:t>
            </w:r>
          </w:p>
        </w:tc>
        <w:tc>
          <w:tcPr>
            <w:tcW w:w="586" w:type="pct"/>
            <w:vAlign w:val="center"/>
          </w:tcPr>
          <w:p w14:paraId="40F2C66D"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3CB324A1"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5433F703" w14:textId="77777777" w:rsidTr="003A3B73">
        <w:tc>
          <w:tcPr>
            <w:tcW w:w="810" w:type="pct"/>
            <w:vMerge/>
            <w:vAlign w:val="center"/>
          </w:tcPr>
          <w:p w14:paraId="3C2A0F51"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349A6241"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5: Фискальные системы кадастров</w:t>
            </w:r>
          </w:p>
        </w:tc>
        <w:tc>
          <w:tcPr>
            <w:tcW w:w="586" w:type="pct"/>
            <w:vAlign w:val="center"/>
          </w:tcPr>
          <w:p w14:paraId="21B82A90"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31458CB6"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49ACE2FF" w14:textId="77777777" w:rsidTr="003A3B73">
        <w:tc>
          <w:tcPr>
            <w:tcW w:w="810" w:type="pct"/>
            <w:vMerge/>
            <w:vAlign w:val="center"/>
          </w:tcPr>
          <w:p w14:paraId="68980036"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2A4CF474"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6: «Многофункциональные системы кадастров»</w:t>
            </w:r>
          </w:p>
        </w:tc>
        <w:tc>
          <w:tcPr>
            <w:tcW w:w="586" w:type="pct"/>
            <w:vAlign w:val="center"/>
          </w:tcPr>
          <w:p w14:paraId="654AE200"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2</w:t>
            </w:r>
          </w:p>
        </w:tc>
        <w:tc>
          <w:tcPr>
            <w:tcW w:w="586" w:type="pct"/>
            <w:vMerge/>
            <w:shd w:val="clear" w:color="auto" w:fill="auto"/>
          </w:tcPr>
          <w:p w14:paraId="04CD0E5E"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5F5A3EEB" w14:textId="77777777" w:rsidTr="003A3B73">
        <w:tc>
          <w:tcPr>
            <w:tcW w:w="810" w:type="pct"/>
            <w:vMerge/>
            <w:vAlign w:val="center"/>
          </w:tcPr>
          <w:p w14:paraId="088D28FB"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2A69DE95"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7: «Классификация мировых кадастровых и регистрационных систем»</w:t>
            </w:r>
          </w:p>
        </w:tc>
        <w:tc>
          <w:tcPr>
            <w:tcW w:w="586" w:type="pct"/>
            <w:vAlign w:val="center"/>
          </w:tcPr>
          <w:p w14:paraId="3A8CB2DA"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2</w:t>
            </w:r>
          </w:p>
        </w:tc>
        <w:tc>
          <w:tcPr>
            <w:tcW w:w="586" w:type="pct"/>
            <w:vMerge/>
            <w:shd w:val="clear" w:color="auto" w:fill="auto"/>
          </w:tcPr>
          <w:p w14:paraId="42B61BEE"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37D688BD" w14:textId="77777777" w:rsidTr="003A3B73">
        <w:trPr>
          <w:trHeight w:val="237"/>
        </w:trPr>
        <w:tc>
          <w:tcPr>
            <w:tcW w:w="810" w:type="pct"/>
            <w:vMerge w:val="restart"/>
          </w:tcPr>
          <w:p w14:paraId="242CA5D3" w14:textId="77777777" w:rsidR="00671360" w:rsidRPr="00003D0D" w:rsidRDefault="00671360" w:rsidP="003A3B73">
            <w:pPr>
              <w:spacing w:line="276" w:lineRule="auto"/>
              <w:rPr>
                <w:rFonts w:ascii="Times New Roman" w:eastAsia="Times New Roman" w:hAnsi="Times New Roman" w:cs="Times New Roman"/>
                <w:b/>
              </w:rPr>
            </w:pPr>
            <w:r w:rsidRPr="00003D0D">
              <w:rPr>
                <w:rFonts w:ascii="Times New Roman" w:hAnsi="Times New Roman" w:cs="Times New Roman"/>
                <w:b/>
                <w:bCs/>
              </w:rPr>
              <w:t>Тема 1.3. Субъекты и объекты земельных отношений</w:t>
            </w:r>
          </w:p>
        </w:tc>
        <w:tc>
          <w:tcPr>
            <w:tcW w:w="3018" w:type="pct"/>
          </w:tcPr>
          <w:p w14:paraId="5FE24B12"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vAlign w:val="center"/>
          </w:tcPr>
          <w:p w14:paraId="0766CCF5"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17</w:t>
            </w:r>
          </w:p>
        </w:tc>
        <w:tc>
          <w:tcPr>
            <w:tcW w:w="586" w:type="pct"/>
            <w:vMerge/>
            <w:shd w:val="clear" w:color="auto" w:fill="auto"/>
          </w:tcPr>
          <w:p w14:paraId="0DD17733"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692F2DAF" w14:textId="77777777" w:rsidTr="003A3B73">
        <w:trPr>
          <w:trHeight w:val="1982"/>
        </w:trPr>
        <w:tc>
          <w:tcPr>
            <w:tcW w:w="810" w:type="pct"/>
            <w:vMerge/>
          </w:tcPr>
          <w:p w14:paraId="3C4890C1" w14:textId="77777777" w:rsidR="00671360" w:rsidRPr="00003D0D" w:rsidRDefault="00671360" w:rsidP="003A3B73">
            <w:pPr>
              <w:spacing w:line="276" w:lineRule="auto"/>
              <w:jc w:val="center"/>
              <w:rPr>
                <w:rFonts w:ascii="Times New Roman" w:eastAsia="Times New Roman" w:hAnsi="Times New Roman" w:cs="Times New Roman"/>
                <w:b/>
              </w:rPr>
            </w:pPr>
          </w:p>
        </w:tc>
        <w:tc>
          <w:tcPr>
            <w:tcW w:w="3018" w:type="pct"/>
          </w:tcPr>
          <w:p w14:paraId="46E60AA3"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bCs/>
              </w:rPr>
              <w:t>1. Субъекты и объекты земельных правоотношений</w:t>
            </w:r>
          </w:p>
          <w:p w14:paraId="0232F6D8"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bCs/>
              </w:rPr>
              <w:t xml:space="preserve">2. Состав земель в Российской Федерации </w:t>
            </w:r>
          </w:p>
          <w:p w14:paraId="783477F5"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 xml:space="preserve">3. Земельный участок как объект недвижимости </w:t>
            </w:r>
          </w:p>
          <w:p w14:paraId="0FEAFAC1"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rPr>
              <w:t>4. Способы образования земельных участков</w:t>
            </w:r>
          </w:p>
          <w:p w14:paraId="44A27530" w14:textId="77777777" w:rsidR="00671360" w:rsidRPr="00003D0D" w:rsidRDefault="00671360" w:rsidP="003A3B73">
            <w:pPr>
              <w:rPr>
                <w:rFonts w:ascii="Times New Roman" w:eastAsia="Times New Roman" w:hAnsi="Times New Roman" w:cs="Times New Roman"/>
                <w:bCs/>
              </w:rPr>
            </w:pPr>
            <w:r w:rsidRPr="00003D0D">
              <w:rPr>
                <w:rFonts w:ascii="Times New Roman" w:eastAsia="Times New Roman" w:hAnsi="Times New Roman" w:cs="Times New Roman"/>
                <w:bCs/>
              </w:rPr>
              <w:t>5. Понятие и виды объектов капитального строительства</w:t>
            </w:r>
          </w:p>
          <w:p w14:paraId="27767952"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6. Градостроительное зонирование: Правила землепользования и застройки, карта градостроительного зонирования, градостроительные регламенты</w:t>
            </w:r>
          </w:p>
        </w:tc>
        <w:tc>
          <w:tcPr>
            <w:tcW w:w="586" w:type="pct"/>
            <w:vMerge/>
            <w:vAlign w:val="center"/>
          </w:tcPr>
          <w:p w14:paraId="07191230"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67DB7548"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0FD4CA3B" w14:textId="77777777" w:rsidTr="003A3B73">
        <w:trPr>
          <w:trHeight w:val="180"/>
        </w:trPr>
        <w:tc>
          <w:tcPr>
            <w:tcW w:w="810" w:type="pct"/>
            <w:vMerge/>
          </w:tcPr>
          <w:p w14:paraId="51F88D4E" w14:textId="77777777" w:rsidR="00671360" w:rsidRPr="00003D0D" w:rsidRDefault="00671360" w:rsidP="003A3B73">
            <w:pPr>
              <w:spacing w:line="276" w:lineRule="auto"/>
              <w:jc w:val="center"/>
              <w:rPr>
                <w:rFonts w:ascii="Times New Roman" w:eastAsia="Times New Roman" w:hAnsi="Times New Roman" w:cs="Times New Roman"/>
                <w:b/>
              </w:rPr>
            </w:pPr>
          </w:p>
        </w:tc>
        <w:tc>
          <w:tcPr>
            <w:tcW w:w="3018" w:type="pct"/>
          </w:tcPr>
          <w:p w14:paraId="4751D768"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29C1841A"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12</w:t>
            </w:r>
          </w:p>
        </w:tc>
        <w:tc>
          <w:tcPr>
            <w:tcW w:w="586" w:type="pct"/>
            <w:vMerge/>
            <w:shd w:val="clear" w:color="auto" w:fill="auto"/>
          </w:tcPr>
          <w:p w14:paraId="7FF5B2AE"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2E925BA9" w14:textId="77777777" w:rsidTr="003A3B73">
        <w:trPr>
          <w:trHeight w:val="96"/>
        </w:trPr>
        <w:tc>
          <w:tcPr>
            <w:tcW w:w="810" w:type="pct"/>
            <w:vMerge/>
          </w:tcPr>
          <w:p w14:paraId="715EE736" w14:textId="77777777" w:rsidR="00671360" w:rsidRPr="00003D0D" w:rsidRDefault="00671360" w:rsidP="003A3B73">
            <w:pPr>
              <w:spacing w:line="276" w:lineRule="auto"/>
              <w:jc w:val="center"/>
              <w:rPr>
                <w:rFonts w:ascii="Times New Roman" w:eastAsia="Times New Roman" w:hAnsi="Times New Roman" w:cs="Times New Roman"/>
                <w:b/>
              </w:rPr>
            </w:pPr>
          </w:p>
        </w:tc>
        <w:tc>
          <w:tcPr>
            <w:tcW w:w="3018" w:type="pct"/>
          </w:tcPr>
          <w:p w14:paraId="60D90225" w14:textId="77777777" w:rsidR="00671360" w:rsidRPr="00003D0D" w:rsidRDefault="00671360" w:rsidP="003A3B73">
            <w:pPr>
              <w:spacing w:line="276" w:lineRule="auto"/>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00342547" w14:textId="77777777" w:rsidR="00671360"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586" w:type="pct"/>
            <w:vMerge/>
            <w:shd w:val="clear" w:color="auto" w:fill="auto"/>
          </w:tcPr>
          <w:p w14:paraId="6B86D47B"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4065E61" w14:textId="77777777" w:rsidTr="003A3B73">
        <w:tc>
          <w:tcPr>
            <w:tcW w:w="810" w:type="pct"/>
            <w:vMerge/>
          </w:tcPr>
          <w:p w14:paraId="3FD336B0" w14:textId="77777777" w:rsidR="00671360" w:rsidRPr="00003D0D" w:rsidRDefault="00671360" w:rsidP="003A3B73">
            <w:pPr>
              <w:spacing w:line="276" w:lineRule="auto"/>
              <w:jc w:val="center"/>
              <w:rPr>
                <w:rFonts w:ascii="Times New Roman" w:eastAsia="Times New Roman" w:hAnsi="Times New Roman" w:cs="Times New Roman"/>
                <w:b/>
              </w:rPr>
            </w:pPr>
          </w:p>
        </w:tc>
        <w:tc>
          <w:tcPr>
            <w:tcW w:w="3018" w:type="pct"/>
          </w:tcPr>
          <w:p w14:paraId="24E5E50A"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8: «Правовое регулирование земель сельскохозяйственного назначения»</w:t>
            </w:r>
          </w:p>
        </w:tc>
        <w:tc>
          <w:tcPr>
            <w:tcW w:w="586" w:type="pct"/>
            <w:vAlign w:val="center"/>
          </w:tcPr>
          <w:p w14:paraId="22908814"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1DC119C5"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061142CC" w14:textId="77777777" w:rsidTr="003A3B73">
        <w:tc>
          <w:tcPr>
            <w:tcW w:w="810" w:type="pct"/>
            <w:vMerge/>
          </w:tcPr>
          <w:p w14:paraId="535F7179" w14:textId="77777777" w:rsidR="00671360" w:rsidRPr="00003D0D" w:rsidRDefault="00671360" w:rsidP="003A3B73">
            <w:pPr>
              <w:spacing w:line="276" w:lineRule="auto"/>
              <w:jc w:val="center"/>
              <w:rPr>
                <w:rFonts w:ascii="Times New Roman" w:eastAsia="Times New Roman" w:hAnsi="Times New Roman" w:cs="Times New Roman"/>
                <w:b/>
              </w:rPr>
            </w:pPr>
          </w:p>
        </w:tc>
        <w:tc>
          <w:tcPr>
            <w:tcW w:w="3018" w:type="pct"/>
          </w:tcPr>
          <w:p w14:paraId="0F911EA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9: «Правовое регулирование земель населенных пунктов, земель промышленности, транспорта и специального назначения и особо охраняемых территорий»</w:t>
            </w:r>
          </w:p>
        </w:tc>
        <w:tc>
          <w:tcPr>
            <w:tcW w:w="586" w:type="pct"/>
            <w:vAlign w:val="center"/>
          </w:tcPr>
          <w:p w14:paraId="4D52A604"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1</w:t>
            </w:r>
          </w:p>
        </w:tc>
        <w:tc>
          <w:tcPr>
            <w:tcW w:w="586" w:type="pct"/>
            <w:vMerge/>
            <w:shd w:val="clear" w:color="auto" w:fill="auto"/>
          </w:tcPr>
          <w:p w14:paraId="76B7D91E"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248F89B0" w14:textId="77777777" w:rsidTr="003A3B73">
        <w:tc>
          <w:tcPr>
            <w:tcW w:w="810" w:type="pct"/>
            <w:vMerge/>
          </w:tcPr>
          <w:p w14:paraId="5F3C38FD"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24633A8C"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10: «Правовое регулирование земель запаса, земель лесного фонда, земель водного фонда»</w:t>
            </w:r>
          </w:p>
        </w:tc>
        <w:tc>
          <w:tcPr>
            <w:tcW w:w="586" w:type="pct"/>
            <w:vAlign w:val="center"/>
          </w:tcPr>
          <w:p w14:paraId="0DC9D146"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1</w:t>
            </w:r>
          </w:p>
        </w:tc>
        <w:tc>
          <w:tcPr>
            <w:tcW w:w="586" w:type="pct"/>
            <w:vMerge/>
            <w:shd w:val="clear" w:color="auto" w:fill="auto"/>
          </w:tcPr>
          <w:p w14:paraId="126E17B1"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72AE2714" w14:textId="77777777" w:rsidTr="003A3B73">
        <w:tc>
          <w:tcPr>
            <w:tcW w:w="810" w:type="pct"/>
            <w:vMerge/>
          </w:tcPr>
          <w:p w14:paraId="31A1FB1B"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2E2B104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11: «Земельные участки и иные объекты недвижимости. Уникальное свойство земельного участка»</w:t>
            </w:r>
          </w:p>
        </w:tc>
        <w:tc>
          <w:tcPr>
            <w:tcW w:w="586" w:type="pct"/>
            <w:vAlign w:val="center"/>
          </w:tcPr>
          <w:p w14:paraId="451D3D7A"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2</w:t>
            </w:r>
          </w:p>
        </w:tc>
        <w:tc>
          <w:tcPr>
            <w:tcW w:w="586" w:type="pct"/>
            <w:vMerge/>
            <w:shd w:val="clear" w:color="auto" w:fill="auto"/>
          </w:tcPr>
          <w:p w14:paraId="0DCC538E"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168510C1" w14:textId="77777777" w:rsidTr="003A3B73">
        <w:tc>
          <w:tcPr>
            <w:tcW w:w="810" w:type="pct"/>
            <w:vMerge/>
          </w:tcPr>
          <w:p w14:paraId="1E1E28D2"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0610D231"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12: «Способы образование земельных участков: объединение, перераспределение, выдел, раздел»</w:t>
            </w:r>
          </w:p>
        </w:tc>
        <w:tc>
          <w:tcPr>
            <w:tcW w:w="586" w:type="pct"/>
            <w:vAlign w:val="center"/>
          </w:tcPr>
          <w:p w14:paraId="4E5C435E"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2</w:t>
            </w:r>
          </w:p>
        </w:tc>
        <w:tc>
          <w:tcPr>
            <w:tcW w:w="586" w:type="pct"/>
            <w:vMerge/>
            <w:shd w:val="clear" w:color="auto" w:fill="auto"/>
          </w:tcPr>
          <w:p w14:paraId="44915560"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34B1A49C" w14:textId="77777777" w:rsidTr="003A3B73">
        <w:tc>
          <w:tcPr>
            <w:tcW w:w="810" w:type="pct"/>
            <w:vMerge/>
          </w:tcPr>
          <w:p w14:paraId="09E07D88"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043C6D7A"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13: «Объекты капитального строительства»</w:t>
            </w:r>
          </w:p>
        </w:tc>
        <w:tc>
          <w:tcPr>
            <w:tcW w:w="586" w:type="pct"/>
            <w:vAlign w:val="center"/>
          </w:tcPr>
          <w:p w14:paraId="1D409519"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51A4A743"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6C6609E8" w14:textId="77777777" w:rsidTr="003A3B73">
        <w:tc>
          <w:tcPr>
            <w:tcW w:w="810" w:type="pct"/>
            <w:vMerge/>
          </w:tcPr>
          <w:p w14:paraId="1E04C466"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37EF3AB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14: «Изучение ПЗЗ. Виды разрешённого использования земельных участков»</w:t>
            </w:r>
          </w:p>
        </w:tc>
        <w:tc>
          <w:tcPr>
            <w:tcW w:w="586" w:type="pct"/>
            <w:vAlign w:val="center"/>
          </w:tcPr>
          <w:p w14:paraId="6FAC917D"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4A5650C9"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428CD828" w14:textId="77777777" w:rsidTr="003A3B73">
        <w:tc>
          <w:tcPr>
            <w:tcW w:w="3828" w:type="pct"/>
            <w:gridSpan w:val="2"/>
          </w:tcPr>
          <w:p w14:paraId="2196EFC9"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 xml:space="preserve">Учебная практика раздела </w:t>
            </w:r>
            <w:r>
              <w:rPr>
                <w:rFonts w:ascii="Times New Roman" w:eastAsia="Times New Roman" w:hAnsi="Times New Roman" w:cs="Times New Roman"/>
                <w:b/>
                <w:bCs/>
              </w:rPr>
              <w:t>1</w:t>
            </w:r>
          </w:p>
          <w:p w14:paraId="3679B814"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 xml:space="preserve">Виды работ </w:t>
            </w:r>
          </w:p>
          <w:p w14:paraId="7697AABC"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Изучение нормативно-правовых документов сфере земельно-имущественных отношений;</w:t>
            </w:r>
          </w:p>
          <w:p w14:paraId="337DD57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 xml:space="preserve">2. </w:t>
            </w:r>
            <w:r w:rsidRPr="00E10813">
              <w:rPr>
                <w:rFonts w:ascii="Times New Roman" w:eastAsia="Times New Roman" w:hAnsi="Times New Roman" w:cs="Times New Roman"/>
              </w:rPr>
              <w:t>Правовое регулирование земель</w:t>
            </w:r>
            <w:r w:rsidRPr="00003D0D">
              <w:rPr>
                <w:rFonts w:ascii="Times New Roman" w:eastAsia="Times New Roman" w:hAnsi="Times New Roman" w:cs="Times New Roman"/>
              </w:rPr>
              <w:t>;</w:t>
            </w:r>
          </w:p>
          <w:p w14:paraId="7D736170"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lastRenderedPageBreak/>
              <w:t xml:space="preserve">3. </w:t>
            </w:r>
            <w:r w:rsidRPr="00E10813">
              <w:rPr>
                <w:rFonts w:ascii="Times New Roman" w:eastAsia="Times New Roman" w:hAnsi="Times New Roman" w:cs="Times New Roman"/>
              </w:rPr>
              <w:t xml:space="preserve">Градостроительное зонирование </w:t>
            </w:r>
          </w:p>
        </w:tc>
        <w:tc>
          <w:tcPr>
            <w:tcW w:w="586" w:type="pct"/>
            <w:vAlign w:val="center"/>
          </w:tcPr>
          <w:p w14:paraId="4E6E07C3" w14:textId="77777777" w:rsidR="00671360" w:rsidRPr="00003D0D" w:rsidRDefault="00671360" w:rsidP="003A3B73">
            <w:pPr>
              <w:spacing w:line="276" w:lineRule="auto"/>
              <w:jc w:val="center"/>
              <w:rPr>
                <w:rFonts w:ascii="Times New Roman" w:eastAsia="Times New Roman" w:hAnsi="Times New Roman" w:cs="Times New Roman"/>
                <w:bCs/>
                <w:i/>
              </w:rPr>
            </w:pPr>
          </w:p>
        </w:tc>
        <w:tc>
          <w:tcPr>
            <w:tcW w:w="586" w:type="pct"/>
            <w:vMerge/>
            <w:shd w:val="clear" w:color="auto" w:fill="auto"/>
          </w:tcPr>
          <w:p w14:paraId="6E2CAA44"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5CDE2C5A" w14:textId="77777777" w:rsidTr="003A3B73">
        <w:tc>
          <w:tcPr>
            <w:tcW w:w="3828" w:type="pct"/>
            <w:gridSpan w:val="2"/>
          </w:tcPr>
          <w:p w14:paraId="304D4E46"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b/>
              </w:rPr>
              <w:t>Производственная практика раздела 1</w:t>
            </w:r>
          </w:p>
          <w:p w14:paraId="20C0A1CF"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b/>
                <w:bCs/>
              </w:rPr>
              <w:t xml:space="preserve">Виды работ </w:t>
            </w:r>
          </w:p>
          <w:p w14:paraId="190C3587"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Применение норм законодательства в сфере государственного кадастрового учета, землеустройства, градостроительства;</w:t>
            </w:r>
          </w:p>
          <w:p w14:paraId="046E3FC8"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Проверка документов, предоставленных для кадастрового учета на соответствие нормам законодательства Российской Федерации;</w:t>
            </w:r>
          </w:p>
          <w:p w14:paraId="149196ED"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t>3. Использование копировально-множительной техники;</w:t>
            </w:r>
          </w:p>
        </w:tc>
        <w:tc>
          <w:tcPr>
            <w:tcW w:w="586" w:type="pct"/>
            <w:vAlign w:val="center"/>
          </w:tcPr>
          <w:p w14:paraId="3057CF93"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36</w:t>
            </w:r>
          </w:p>
        </w:tc>
        <w:tc>
          <w:tcPr>
            <w:tcW w:w="586" w:type="pct"/>
            <w:vMerge/>
            <w:shd w:val="clear" w:color="auto" w:fill="auto"/>
          </w:tcPr>
          <w:p w14:paraId="33C30D33"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766AA932" w14:textId="77777777" w:rsidTr="003A3B73">
        <w:trPr>
          <w:trHeight w:val="340"/>
        </w:trPr>
        <w:tc>
          <w:tcPr>
            <w:tcW w:w="3828" w:type="pct"/>
            <w:gridSpan w:val="2"/>
          </w:tcPr>
          <w:p w14:paraId="525855D5" w14:textId="77777777" w:rsidR="00671360" w:rsidRPr="00003D0D" w:rsidRDefault="00671360" w:rsidP="003A3B73">
            <w:pPr>
              <w:spacing w:line="276" w:lineRule="auto"/>
              <w:rPr>
                <w:rFonts w:ascii="Times New Roman" w:eastAsia="Times New Roman" w:hAnsi="Times New Roman" w:cs="Times New Roman"/>
                <w:b/>
              </w:rPr>
            </w:pPr>
            <w:r w:rsidRPr="00003D0D">
              <w:rPr>
                <w:rFonts w:ascii="Times New Roman" w:eastAsia="Times New Roman" w:hAnsi="Times New Roman" w:cs="Times New Roman"/>
                <w:b/>
              </w:rPr>
              <w:t>Раздел 2. Основы ведения единого государственного реестра недвижимости (ЕГРН)</w:t>
            </w:r>
          </w:p>
        </w:tc>
        <w:tc>
          <w:tcPr>
            <w:tcW w:w="586" w:type="pct"/>
            <w:vAlign w:val="center"/>
          </w:tcPr>
          <w:p w14:paraId="21E19DC1"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143</w:t>
            </w:r>
          </w:p>
        </w:tc>
        <w:tc>
          <w:tcPr>
            <w:tcW w:w="586" w:type="pct"/>
            <w:shd w:val="clear" w:color="auto" w:fill="auto"/>
          </w:tcPr>
          <w:p w14:paraId="676DB2A1"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5946E17B" w14:textId="77777777" w:rsidTr="003A3B73">
        <w:trPr>
          <w:trHeight w:val="340"/>
        </w:trPr>
        <w:tc>
          <w:tcPr>
            <w:tcW w:w="3828" w:type="pct"/>
            <w:gridSpan w:val="2"/>
          </w:tcPr>
          <w:p w14:paraId="74E9D3C7"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МДК 03.02. Ведение единого государственного реестра недвижимости (ЕГРН)</w:t>
            </w:r>
          </w:p>
        </w:tc>
        <w:tc>
          <w:tcPr>
            <w:tcW w:w="586" w:type="pct"/>
            <w:vAlign w:val="center"/>
          </w:tcPr>
          <w:p w14:paraId="496E79CB"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129</w:t>
            </w:r>
          </w:p>
        </w:tc>
        <w:tc>
          <w:tcPr>
            <w:tcW w:w="586" w:type="pct"/>
            <w:vMerge w:val="restart"/>
            <w:shd w:val="clear" w:color="auto" w:fill="auto"/>
            <w:vAlign w:val="center"/>
          </w:tcPr>
          <w:p w14:paraId="2E434E5E"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ОК 01, ОК 02, </w:t>
            </w:r>
          </w:p>
          <w:p w14:paraId="67223C05"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 ОК 04, ОК 05 ОК 06,</w:t>
            </w:r>
          </w:p>
          <w:p w14:paraId="27657DC9"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ПК 3.1 – 3.3</w:t>
            </w:r>
          </w:p>
          <w:p w14:paraId="7B97460F"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75679692"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ОК 04, ОК 05, ОК 09, ОК 10,</w:t>
            </w:r>
          </w:p>
          <w:p w14:paraId="22085940"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3.1 – 3.3</w:t>
            </w:r>
          </w:p>
          <w:p w14:paraId="3554A99E"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0BFBE32D" w14:textId="77777777" w:rsidR="00671360" w:rsidRPr="00EA6C22" w:rsidRDefault="00671360" w:rsidP="003A3B73">
            <w:pPr>
              <w:rPr>
                <w:rFonts w:ascii="Times New Roman" w:eastAsia="Times New Roman" w:hAnsi="Times New Roman" w:cs="Times New Roman"/>
              </w:rPr>
            </w:pPr>
          </w:p>
        </w:tc>
      </w:tr>
      <w:tr w:rsidR="00671360" w:rsidRPr="00003D0D" w14:paraId="4D32D5CC" w14:textId="77777777" w:rsidTr="003A3B73">
        <w:trPr>
          <w:trHeight w:val="340"/>
        </w:trPr>
        <w:tc>
          <w:tcPr>
            <w:tcW w:w="3828" w:type="pct"/>
            <w:gridSpan w:val="2"/>
          </w:tcPr>
          <w:p w14:paraId="0F450500" w14:textId="77777777" w:rsidR="00671360" w:rsidRPr="00003D0D" w:rsidRDefault="00671360" w:rsidP="003A3B73">
            <w:pPr>
              <w:spacing w:line="276" w:lineRule="auto"/>
              <w:rPr>
                <w:rFonts w:ascii="Times New Roman" w:eastAsia="Times New Roman" w:hAnsi="Times New Roman" w:cs="Times New Roman"/>
                <w:b/>
              </w:rPr>
            </w:pPr>
            <w:r w:rsidRPr="00003D0D">
              <w:rPr>
                <w:rFonts w:ascii="Times New Roman" w:eastAsia="Times New Roman" w:hAnsi="Times New Roman" w:cs="Times New Roman"/>
                <w:b/>
              </w:rPr>
              <w:t>В том числе, промежуточная аттестация</w:t>
            </w:r>
          </w:p>
        </w:tc>
        <w:tc>
          <w:tcPr>
            <w:tcW w:w="586" w:type="pct"/>
            <w:vAlign w:val="center"/>
          </w:tcPr>
          <w:p w14:paraId="65DD9841"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6</w:t>
            </w:r>
          </w:p>
        </w:tc>
        <w:tc>
          <w:tcPr>
            <w:tcW w:w="586" w:type="pct"/>
            <w:vMerge/>
            <w:shd w:val="clear" w:color="auto" w:fill="auto"/>
            <w:vAlign w:val="center"/>
          </w:tcPr>
          <w:p w14:paraId="0126EBDB"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2736BB48" w14:textId="77777777" w:rsidTr="003A3B73">
        <w:trPr>
          <w:trHeight w:val="340"/>
        </w:trPr>
        <w:tc>
          <w:tcPr>
            <w:tcW w:w="810" w:type="pct"/>
            <w:vMerge w:val="restart"/>
          </w:tcPr>
          <w:p w14:paraId="3240D784" w14:textId="77777777" w:rsidR="00671360" w:rsidRPr="00003D0D" w:rsidRDefault="00671360" w:rsidP="003A3B73">
            <w:pPr>
              <w:spacing w:after="200" w:line="276" w:lineRule="auto"/>
              <w:rPr>
                <w:rFonts w:ascii="Times New Roman" w:hAnsi="Times New Roman" w:cs="Times New Roman"/>
                <w:b/>
                <w:bCs/>
              </w:rPr>
            </w:pPr>
            <w:r w:rsidRPr="00003D0D">
              <w:rPr>
                <w:rFonts w:ascii="Times New Roman" w:hAnsi="Times New Roman" w:cs="Times New Roman"/>
                <w:b/>
                <w:bCs/>
              </w:rPr>
              <w:t>Тема 2.1. Государственная система учета недвижимого имущества</w:t>
            </w:r>
          </w:p>
        </w:tc>
        <w:tc>
          <w:tcPr>
            <w:tcW w:w="3018" w:type="pct"/>
          </w:tcPr>
          <w:p w14:paraId="7C98B12D" w14:textId="77777777" w:rsidR="00671360" w:rsidRPr="00003D0D" w:rsidRDefault="00671360" w:rsidP="003A3B73">
            <w:pPr>
              <w:rPr>
                <w:rFonts w:ascii="Times New Roman" w:eastAsia="Times New Roman" w:hAnsi="Times New Roman" w:cs="Times New Roman"/>
                <w:bCs/>
              </w:rPr>
            </w:pPr>
            <w:r w:rsidRPr="00003D0D">
              <w:rPr>
                <w:rFonts w:ascii="Times New Roman" w:eastAsia="Times New Roman" w:hAnsi="Times New Roman" w:cs="Times New Roman"/>
                <w:b/>
              </w:rPr>
              <w:t xml:space="preserve">Содержание </w:t>
            </w:r>
          </w:p>
        </w:tc>
        <w:tc>
          <w:tcPr>
            <w:tcW w:w="586" w:type="pct"/>
            <w:vMerge w:val="restart"/>
            <w:vAlign w:val="center"/>
          </w:tcPr>
          <w:p w14:paraId="08D1FD78" w14:textId="77777777" w:rsidR="00671360" w:rsidRPr="00EA6C22" w:rsidRDefault="00671360" w:rsidP="003A3B73">
            <w:pPr>
              <w:spacing w:line="276" w:lineRule="auto"/>
              <w:rPr>
                <w:rFonts w:ascii="Times New Roman" w:eastAsia="Times New Roman" w:hAnsi="Times New Roman" w:cs="Times New Roman"/>
              </w:rPr>
            </w:pPr>
            <w:r w:rsidRPr="00EA6C22">
              <w:rPr>
                <w:rFonts w:ascii="Times New Roman" w:eastAsia="Times New Roman" w:hAnsi="Times New Roman" w:cs="Times New Roman"/>
              </w:rPr>
              <w:t>ОК 04, ОК 05</w:t>
            </w:r>
          </w:p>
          <w:p w14:paraId="7AF58A48"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3.4</w:t>
            </w:r>
          </w:p>
          <w:p w14:paraId="38C6D402"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3EC02146" w14:textId="77777777" w:rsidR="00671360" w:rsidRPr="00EA6C22" w:rsidRDefault="00671360" w:rsidP="003A3B73">
            <w:pPr>
              <w:spacing w:after="200" w:line="276" w:lineRule="auto"/>
              <w:rPr>
                <w:rFonts w:ascii="Times New Roman" w:eastAsia="Times New Roman" w:hAnsi="Times New Roman" w:cs="Times New Roman"/>
              </w:rPr>
            </w:pPr>
          </w:p>
        </w:tc>
        <w:tc>
          <w:tcPr>
            <w:tcW w:w="586" w:type="pct"/>
            <w:vMerge/>
            <w:shd w:val="clear" w:color="auto" w:fill="auto"/>
          </w:tcPr>
          <w:p w14:paraId="6BC95E62"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795F7F34" w14:textId="77777777" w:rsidTr="003A3B73">
        <w:trPr>
          <w:trHeight w:val="712"/>
        </w:trPr>
        <w:tc>
          <w:tcPr>
            <w:tcW w:w="810" w:type="pct"/>
            <w:vMerge/>
          </w:tcPr>
          <w:p w14:paraId="79BB7F5C" w14:textId="77777777" w:rsidR="00671360" w:rsidRPr="00003D0D" w:rsidRDefault="00671360" w:rsidP="003A3B73">
            <w:pPr>
              <w:spacing w:after="200" w:line="276" w:lineRule="auto"/>
              <w:rPr>
                <w:rFonts w:ascii="Times New Roman" w:hAnsi="Times New Roman" w:cs="Times New Roman"/>
                <w:b/>
                <w:bCs/>
              </w:rPr>
            </w:pPr>
          </w:p>
        </w:tc>
        <w:tc>
          <w:tcPr>
            <w:tcW w:w="3018" w:type="pct"/>
          </w:tcPr>
          <w:p w14:paraId="2911F432"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t>Объекты недвижимого имущества, их виды. Государственная система учета недвижимого имущества. Федеральная служба регистрации, кадастра и картографии (</w:t>
            </w:r>
            <w:proofErr w:type="spellStart"/>
            <w:r w:rsidRPr="00003D0D">
              <w:rPr>
                <w:rFonts w:ascii="Times New Roman" w:eastAsia="Times New Roman" w:hAnsi="Times New Roman" w:cs="Times New Roman"/>
              </w:rPr>
              <w:t>Россреестр</w:t>
            </w:r>
            <w:proofErr w:type="spellEnd"/>
            <w:r w:rsidRPr="00003D0D">
              <w:rPr>
                <w:rFonts w:ascii="Times New Roman" w:eastAsia="Times New Roman" w:hAnsi="Times New Roman" w:cs="Times New Roman"/>
              </w:rPr>
              <w:t>). Структура Росреестра. Региональные органы Росреестра. Единый государственный реестр недвижимости (ЕГРН)</w:t>
            </w:r>
          </w:p>
        </w:tc>
        <w:tc>
          <w:tcPr>
            <w:tcW w:w="586" w:type="pct"/>
            <w:vMerge/>
            <w:vAlign w:val="center"/>
          </w:tcPr>
          <w:p w14:paraId="30D1DABC"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7DC13D74"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2C2B6634" w14:textId="77777777" w:rsidTr="003A3B73">
        <w:trPr>
          <w:trHeight w:val="221"/>
        </w:trPr>
        <w:tc>
          <w:tcPr>
            <w:tcW w:w="810" w:type="pct"/>
            <w:vMerge/>
            <w:vAlign w:val="center"/>
          </w:tcPr>
          <w:p w14:paraId="5F9FD5AA" w14:textId="77777777" w:rsidR="00671360" w:rsidRPr="00003D0D" w:rsidRDefault="00671360" w:rsidP="003A3B73">
            <w:pPr>
              <w:spacing w:after="200" w:line="276" w:lineRule="auto"/>
              <w:rPr>
                <w:rFonts w:ascii="Times New Roman" w:hAnsi="Times New Roman" w:cs="Times New Roman"/>
                <w:b/>
                <w:bCs/>
              </w:rPr>
            </w:pPr>
          </w:p>
        </w:tc>
        <w:tc>
          <w:tcPr>
            <w:tcW w:w="3018" w:type="pct"/>
          </w:tcPr>
          <w:p w14:paraId="11D4CAA1"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2B6E3D3C" w14:textId="77777777" w:rsidR="00671360" w:rsidRPr="00003D0D" w:rsidRDefault="00671360" w:rsidP="003A3B73">
            <w:pPr>
              <w:spacing w:after="200"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8</w:t>
            </w:r>
          </w:p>
        </w:tc>
        <w:tc>
          <w:tcPr>
            <w:tcW w:w="586" w:type="pct"/>
            <w:vMerge/>
            <w:shd w:val="clear" w:color="auto" w:fill="auto"/>
          </w:tcPr>
          <w:p w14:paraId="3F2FE9DC" w14:textId="77777777" w:rsidR="00671360" w:rsidRPr="00003D0D" w:rsidRDefault="00671360" w:rsidP="003A3B73">
            <w:pPr>
              <w:spacing w:after="200" w:line="276" w:lineRule="auto"/>
              <w:jc w:val="center"/>
              <w:rPr>
                <w:rFonts w:ascii="Times New Roman" w:eastAsia="Times New Roman" w:hAnsi="Times New Roman" w:cs="Times New Roman"/>
                <w:b/>
                <w:bCs/>
                <w:i/>
              </w:rPr>
            </w:pPr>
          </w:p>
        </w:tc>
      </w:tr>
      <w:tr w:rsidR="00671360" w:rsidRPr="00003D0D" w14:paraId="68125935" w14:textId="77777777" w:rsidTr="003A3B73">
        <w:trPr>
          <w:trHeight w:val="255"/>
        </w:trPr>
        <w:tc>
          <w:tcPr>
            <w:tcW w:w="810" w:type="pct"/>
            <w:vMerge/>
            <w:vAlign w:val="center"/>
          </w:tcPr>
          <w:p w14:paraId="17FCA518" w14:textId="77777777" w:rsidR="00671360" w:rsidRPr="00003D0D" w:rsidRDefault="00671360" w:rsidP="003A3B73">
            <w:pPr>
              <w:spacing w:after="200" w:line="276" w:lineRule="auto"/>
              <w:rPr>
                <w:rFonts w:ascii="Times New Roman" w:hAnsi="Times New Roman" w:cs="Times New Roman"/>
                <w:b/>
                <w:bCs/>
              </w:rPr>
            </w:pPr>
          </w:p>
        </w:tc>
        <w:tc>
          <w:tcPr>
            <w:tcW w:w="3018" w:type="pct"/>
          </w:tcPr>
          <w:p w14:paraId="52565924" w14:textId="77777777" w:rsidR="00671360" w:rsidRPr="00003D0D"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55A6A899" w14:textId="77777777" w:rsidR="00671360" w:rsidRDefault="00671360" w:rsidP="003A3B73">
            <w:pPr>
              <w:spacing w:after="200" w:line="276" w:lineRule="auto"/>
              <w:jc w:val="center"/>
              <w:rPr>
                <w:rFonts w:ascii="Times New Roman" w:eastAsia="Times New Roman" w:hAnsi="Times New Roman" w:cs="Times New Roman"/>
                <w:b/>
                <w:bCs/>
                <w:i/>
              </w:rPr>
            </w:pPr>
            <w:r>
              <w:rPr>
                <w:rFonts w:ascii="Times New Roman" w:eastAsia="Times New Roman" w:hAnsi="Times New Roman" w:cs="Times New Roman"/>
                <w:b/>
                <w:i/>
              </w:rPr>
              <w:t>(8)</w:t>
            </w:r>
          </w:p>
        </w:tc>
        <w:tc>
          <w:tcPr>
            <w:tcW w:w="586" w:type="pct"/>
            <w:vMerge/>
            <w:shd w:val="clear" w:color="auto" w:fill="auto"/>
          </w:tcPr>
          <w:p w14:paraId="759ECC59" w14:textId="77777777" w:rsidR="00671360" w:rsidRPr="00003D0D" w:rsidRDefault="00671360" w:rsidP="003A3B73">
            <w:pPr>
              <w:spacing w:after="200" w:line="276" w:lineRule="auto"/>
              <w:jc w:val="center"/>
              <w:rPr>
                <w:rFonts w:ascii="Times New Roman" w:eastAsia="Times New Roman" w:hAnsi="Times New Roman" w:cs="Times New Roman"/>
                <w:b/>
                <w:bCs/>
                <w:i/>
              </w:rPr>
            </w:pPr>
          </w:p>
        </w:tc>
      </w:tr>
      <w:tr w:rsidR="00671360" w:rsidRPr="00003D0D" w14:paraId="54471AD4" w14:textId="77777777" w:rsidTr="003A3B73">
        <w:tc>
          <w:tcPr>
            <w:tcW w:w="810" w:type="pct"/>
            <w:vMerge/>
            <w:vAlign w:val="center"/>
          </w:tcPr>
          <w:p w14:paraId="22F52F3B" w14:textId="77777777" w:rsidR="00671360" w:rsidRPr="00003D0D" w:rsidRDefault="00671360" w:rsidP="003A3B73">
            <w:pPr>
              <w:spacing w:after="200" w:line="276" w:lineRule="auto"/>
              <w:rPr>
                <w:rFonts w:ascii="Times New Roman" w:hAnsi="Times New Roman" w:cs="Times New Roman"/>
                <w:b/>
                <w:bCs/>
              </w:rPr>
            </w:pPr>
          </w:p>
        </w:tc>
        <w:tc>
          <w:tcPr>
            <w:tcW w:w="3018" w:type="pct"/>
          </w:tcPr>
          <w:p w14:paraId="3321B045"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15: «Работа с сайтом Росреестра.»  Подготовка документов для внесения сведений в ЕГРН. Способы получения сведений об объектах недвижимости, содержащихся в ЕГРН</w:t>
            </w:r>
          </w:p>
        </w:tc>
        <w:tc>
          <w:tcPr>
            <w:tcW w:w="586" w:type="pct"/>
            <w:vAlign w:val="center"/>
          </w:tcPr>
          <w:p w14:paraId="2E7405A2" w14:textId="77777777" w:rsidR="00671360" w:rsidRPr="00003D0D" w:rsidRDefault="00671360" w:rsidP="003A3B73">
            <w:pPr>
              <w:spacing w:after="200" w:line="276" w:lineRule="auto"/>
              <w:jc w:val="center"/>
              <w:rPr>
                <w:rFonts w:ascii="Times New Roman" w:eastAsia="Times New Roman" w:hAnsi="Times New Roman" w:cs="Times New Roman"/>
                <w:bCs/>
                <w:i/>
              </w:rPr>
            </w:pPr>
            <w:r>
              <w:rPr>
                <w:rFonts w:ascii="Times New Roman" w:eastAsia="Times New Roman" w:hAnsi="Times New Roman" w:cs="Times New Roman"/>
                <w:bCs/>
                <w:i/>
              </w:rPr>
              <w:t>4</w:t>
            </w:r>
          </w:p>
        </w:tc>
        <w:tc>
          <w:tcPr>
            <w:tcW w:w="586" w:type="pct"/>
            <w:vMerge/>
            <w:shd w:val="clear" w:color="auto" w:fill="auto"/>
          </w:tcPr>
          <w:p w14:paraId="3408E507" w14:textId="77777777" w:rsidR="00671360" w:rsidRPr="00003D0D" w:rsidRDefault="00671360" w:rsidP="003A3B73">
            <w:pPr>
              <w:spacing w:after="200" w:line="276" w:lineRule="auto"/>
              <w:jc w:val="center"/>
              <w:rPr>
                <w:rFonts w:ascii="Times New Roman" w:eastAsia="Times New Roman" w:hAnsi="Times New Roman" w:cs="Times New Roman"/>
                <w:bCs/>
                <w:i/>
              </w:rPr>
            </w:pPr>
          </w:p>
        </w:tc>
      </w:tr>
      <w:tr w:rsidR="00671360" w:rsidRPr="00003D0D" w14:paraId="61549880" w14:textId="77777777" w:rsidTr="003A3B73">
        <w:tc>
          <w:tcPr>
            <w:tcW w:w="810" w:type="pct"/>
            <w:vMerge/>
            <w:vAlign w:val="center"/>
          </w:tcPr>
          <w:p w14:paraId="46DD1653" w14:textId="77777777" w:rsidR="00671360" w:rsidRPr="00003D0D" w:rsidRDefault="00671360" w:rsidP="003A3B73">
            <w:pPr>
              <w:spacing w:after="200" w:line="276" w:lineRule="auto"/>
              <w:rPr>
                <w:rFonts w:ascii="Times New Roman" w:hAnsi="Times New Roman" w:cs="Times New Roman"/>
                <w:b/>
                <w:bCs/>
              </w:rPr>
            </w:pPr>
          </w:p>
        </w:tc>
        <w:tc>
          <w:tcPr>
            <w:tcW w:w="3018" w:type="pct"/>
          </w:tcPr>
          <w:p w14:paraId="2AAE49CB"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16: «Поиск объектов недвижимости на публичной кадастровой карте»</w:t>
            </w:r>
          </w:p>
        </w:tc>
        <w:tc>
          <w:tcPr>
            <w:tcW w:w="586" w:type="pct"/>
            <w:vAlign w:val="center"/>
          </w:tcPr>
          <w:p w14:paraId="7B51A9D7"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4</w:t>
            </w:r>
          </w:p>
        </w:tc>
        <w:tc>
          <w:tcPr>
            <w:tcW w:w="586" w:type="pct"/>
            <w:vMerge/>
            <w:shd w:val="clear" w:color="auto" w:fill="auto"/>
          </w:tcPr>
          <w:p w14:paraId="06ED86AF"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2CCE403A" w14:textId="77777777" w:rsidTr="003A3B73">
        <w:trPr>
          <w:trHeight w:val="340"/>
        </w:trPr>
        <w:tc>
          <w:tcPr>
            <w:tcW w:w="810" w:type="pct"/>
            <w:vMerge w:val="restart"/>
          </w:tcPr>
          <w:p w14:paraId="056B57CC" w14:textId="77777777" w:rsidR="00671360" w:rsidRPr="00003D0D" w:rsidRDefault="00671360" w:rsidP="003A3B73">
            <w:pPr>
              <w:spacing w:after="200" w:line="276" w:lineRule="auto"/>
              <w:rPr>
                <w:rFonts w:ascii="Times New Roman" w:hAnsi="Times New Roman" w:cs="Times New Roman"/>
                <w:b/>
                <w:bCs/>
              </w:rPr>
            </w:pPr>
            <w:r w:rsidRPr="00003D0D">
              <w:rPr>
                <w:rFonts w:ascii="Times New Roman" w:hAnsi="Times New Roman" w:cs="Times New Roman"/>
                <w:b/>
                <w:bCs/>
              </w:rPr>
              <w:t xml:space="preserve">Тема 2.2. Деятельность федеральной службы государственной регистрации </w:t>
            </w:r>
            <w:r w:rsidRPr="00003D0D">
              <w:rPr>
                <w:rFonts w:ascii="Times New Roman" w:hAnsi="Times New Roman" w:cs="Times New Roman"/>
                <w:b/>
                <w:bCs/>
              </w:rPr>
              <w:lastRenderedPageBreak/>
              <w:t>кадастра и картографии</w:t>
            </w:r>
          </w:p>
        </w:tc>
        <w:tc>
          <w:tcPr>
            <w:tcW w:w="3018" w:type="pct"/>
          </w:tcPr>
          <w:p w14:paraId="0213D2CD" w14:textId="77777777" w:rsidR="00671360" w:rsidRPr="00003D0D" w:rsidRDefault="00671360" w:rsidP="003A3B73">
            <w:pPr>
              <w:rPr>
                <w:rFonts w:ascii="Times New Roman" w:eastAsia="Times New Roman" w:hAnsi="Times New Roman" w:cs="Times New Roman"/>
                <w:bCs/>
              </w:rPr>
            </w:pPr>
            <w:r w:rsidRPr="00003D0D">
              <w:rPr>
                <w:rFonts w:ascii="Times New Roman" w:eastAsia="Times New Roman" w:hAnsi="Times New Roman" w:cs="Times New Roman"/>
                <w:b/>
              </w:rPr>
              <w:lastRenderedPageBreak/>
              <w:t xml:space="preserve">Содержание </w:t>
            </w:r>
          </w:p>
        </w:tc>
        <w:tc>
          <w:tcPr>
            <w:tcW w:w="586" w:type="pct"/>
            <w:vMerge w:val="restart"/>
            <w:vAlign w:val="center"/>
          </w:tcPr>
          <w:p w14:paraId="4D8AC3F6"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20</w:t>
            </w:r>
          </w:p>
        </w:tc>
        <w:tc>
          <w:tcPr>
            <w:tcW w:w="586" w:type="pct"/>
            <w:vMerge/>
            <w:shd w:val="clear" w:color="auto" w:fill="auto"/>
          </w:tcPr>
          <w:p w14:paraId="5F8C84C4"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7E530E20" w14:textId="77777777" w:rsidTr="003A3B73">
        <w:trPr>
          <w:trHeight w:val="540"/>
        </w:trPr>
        <w:tc>
          <w:tcPr>
            <w:tcW w:w="810" w:type="pct"/>
            <w:vMerge/>
            <w:vAlign w:val="center"/>
          </w:tcPr>
          <w:p w14:paraId="7F82AF8F" w14:textId="77777777" w:rsidR="00671360" w:rsidRPr="00003D0D" w:rsidRDefault="00671360" w:rsidP="003A3B73">
            <w:pPr>
              <w:spacing w:after="200" w:line="276" w:lineRule="auto"/>
              <w:rPr>
                <w:rFonts w:ascii="Times New Roman" w:hAnsi="Times New Roman" w:cs="Times New Roman"/>
                <w:b/>
                <w:bCs/>
              </w:rPr>
            </w:pPr>
          </w:p>
        </w:tc>
        <w:tc>
          <w:tcPr>
            <w:tcW w:w="3018" w:type="pct"/>
          </w:tcPr>
          <w:p w14:paraId="5395ED85"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t>Цели, задачи, функции Росреестра по управлению недвижимым имуществом. Организация системы контроля и надзора за земельными ресурсами.</w:t>
            </w:r>
          </w:p>
        </w:tc>
        <w:tc>
          <w:tcPr>
            <w:tcW w:w="586" w:type="pct"/>
            <w:vMerge/>
            <w:vAlign w:val="center"/>
          </w:tcPr>
          <w:p w14:paraId="39C5E8CC"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7880C002"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5D30B6B" w14:textId="77777777" w:rsidTr="003A3B73">
        <w:trPr>
          <w:trHeight w:val="195"/>
        </w:trPr>
        <w:tc>
          <w:tcPr>
            <w:tcW w:w="810" w:type="pct"/>
            <w:vMerge/>
            <w:vAlign w:val="center"/>
          </w:tcPr>
          <w:p w14:paraId="5351D623"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tcPr>
          <w:p w14:paraId="0590E7F1"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231EB942" w14:textId="77777777" w:rsidR="00671360" w:rsidRPr="00003D0D" w:rsidRDefault="00671360" w:rsidP="003A3B73">
            <w:pPr>
              <w:spacing w:line="276" w:lineRule="auto"/>
              <w:jc w:val="center"/>
              <w:rPr>
                <w:rFonts w:ascii="Times New Roman" w:eastAsia="Times New Roman" w:hAnsi="Times New Roman" w:cs="Times New Roman"/>
                <w:b/>
                <w:bCs/>
                <w:i/>
              </w:rPr>
            </w:pPr>
            <w:r w:rsidRPr="00003D0D">
              <w:rPr>
                <w:rFonts w:ascii="Times New Roman" w:eastAsia="Times New Roman" w:hAnsi="Times New Roman" w:cs="Times New Roman"/>
                <w:b/>
                <w:bCs/>
                <w:i/>
              </w:rPr>
              <w:t>6</w:t>
            </w:r>
          </w:p>
        </w:tc>
        <w:tc>
          <w:tcPr>
            <w:tcW w:w="586" w:type="pct"/>
            <w:vMerge/>
            <w:shd w:val="clear" w:color="auto" w:fill="auto"/>
          </w:tcPr>
          <w:p w14:paraId="6CB5CEFF"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00B7C4D4" w14:textId="77777777" w:rsidTr="003A3B73">
        <w:trPr>
          <w:trHeight w:val="90"/>
        </w:trPr>
        <w:tc>
          <w:tcPr>
            <w:tcW w:w="810" w:type="pct"/>
            <w:vMerge/>
            <w:vAlign w:val="center"/>
          </w:tcPr>
          <w:p w14:paraId="5C69C83C"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tcPr>
          <w:p w14:paraId="613380C2" w14:textId="77777777" w:rsidR="00671360" w:rsidRPr="00003D0D"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0FDF7FF3"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(6)</w:t>
            </w:r>
          </w:p>
        </w:tc>
        <w:tc>
          <w:tcPr>
            <w:tcW w:w="586" w:type="pct"/>
            <w:vMerge/>
            <w:shd w:val="clear" w:color="auto" w:fill="auto"/>
          </w:tcPr>
          <w:p w14:paraId="0C3C4F38"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2C74873C" w14:textId="77777777" w:rsidTr="003A3B73">
        <w:tc>
          <w:tcPr>
            <w:tcW w:w="810" w:type="pct"/>
            <w:vMerge/>
            <w:vAlign w:val="center"/>
          </w:tcPr>
          <w:p w14:paraId="2506B64F"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tcPr>
          <w:p w14:paraId="0D8CBE82"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17: «Анализ системы контроля и надзора земельных ресурсов в субъектах РФ».</w:t>
            </w:r>
          </w:p>
        </w:tc>
        <w:tc>
          <w:tcPr>
            <w:tcW w:w="586" w:type="pct"/>
            <w:vAlign w:val="center"/>
          </w:tcPr>
          <w:p w14:paraId="6B753CFB"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0BB150C7"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16AE949D" w14:textId="77777777" w:rsidTr="003A3B73">
        <w:tc>
          <w:tcPr>
            <w:tcW w:w="810" w:type="pct"/>
            <w:vMerge/>
            <w:vAlign w:val="center"/>
          </w:tcPr>
          <w:p w14:paraId="0D74D155"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tcPr>
          <w:p w14:paraId="558F56C3"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 xml:space="preserve">Практическое занятие 18: «Понятие и задачи управления в сфере использования и охраны земель» </w:t>
            </w:r>
          </w:p>
        </w:tc>
        <w:tc>
          <w:tcPr>
            <w:tcW w:w="586" w:type="pct"/>
            <w:vAlign w:val="center"/>
          </w:tcPr>
          <w:p w14:paraId="7700491C"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6101A1F1"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16194719" w14:textId="77777777" w:rsidTr="003A3B73">
        <w:tc>
          <w:tcPr>
            <w:tcW w:w="810" w:type="pct"/>
            <w:vMerge/>
            <w:vAlign w:val="center"/>
          </w:tcPr>
          <w:p w14:paraId="4287FA64"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tcPr>
          <w:p w14:paraId="759DA05F"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19: «Правила направления документов необходимых для внесения в ЕГРН, в порядке межведомственного информационного взаимодействия»</w:t>
            </w:r>
          </w:p>
        </w:tc>
        <w:tc>
          <w:tcPr>
            <w:tcW w:w="586" w:type="pct"/>
            <w:vAlign w:val="center"/>
          </w:tcPr>
          <w:p w14:paraId="3B1E58BE"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2</w:t>
            </w:r>
          </w:p>
        </w:tc>
        <w:tc>
          <w:tcPr>
            <w:tcW w:w="586" w:type="pct"/>
            <w:vMerge/>
            <w:shd w:val="clear" w:color="auto" w:fill="auto"/>
          </w:tcPr>
          <w:p w14:paraId="163F5129"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29E601D2" w14:textId="77777777" w:rsidTr="003A3B73">
        <w:tc>
          <w:tcPr>
            <w:tcW w:w="810" w:type="pct"/>
            <w:vMerge w:val="restart"/>
          </w:tcPr>
          <w:p w14:paraId="62C93C35" w14:textId="77777777" w:rsidR="00671360" w:rsidRPr="00003D0D" w:rsidRDefault="00671360" w:rsidP="003A3B73">
            <w:pPr>
              <w:rPr>
                <w:rFonts w:ascii="Times New Roman" w:hAnsi="Times New Roman" w:cs="Times New Roman"/>
                <w:b/>
                <w:bCs/>
              </w:rPr>
            </w:pPr>
            <w:r w:rsidRPr="00003D0D">
              <w:rPr>
                <w:rFonts w:ascii="Times New Roman" w:hAnsi="Times New Roman" w:cs="Times New Roman"/>
                <w:b/>
                <w:bCs/>
              </w:rPr>
              <w:t xml:space="preserve">Тема 2.3. Постановка объекта недвижимости на государственный кадастровый учет </w:t>
            </w:r>
          </w:p>
          <w:p w14:paraId="5D17AAF3" w14:textId="77777777" w:rsidR="00671360" w:rsidRPr="00003D0D" w:rsidRDefault="00671360" w:rsidP="003A3B73">
            <w:pPr>
              <w:spacing w:after="200" w:line="276" w:lineRule="auto"/>
              <w:rPr>
                <w:rFonts w:ascii="Times New Roman" w:eastAsia="Times New Roman" w:hAnsi="Times New Roman" w:cs="Times New Roman"/>
                <w:b/>
              </w:rPr>
            </w:pPr>
          </w:p>
        </w:tc>
        <w:tc>
          <w:tcPr>
            <w:tcW w:w="3018" w:type="pct"/>
            <w:shd w:val="clear" w:color="auto" w:fill="auto"/>
          </w:tcPr>
          <w:p w14:paraId="7006031E"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shd w:val="clear" w:color="auto" w:fill="auto"/>
            <w:vAlign w:val="center"/>
          </w:tcPr>
          <w:p w14:paraId="31B283BF"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32</w:t>
            </w:r>
          </w:p>
        </w:tc>
        <w:tc>
          <w:tcPr>
            <w:tcW w:w="586" w:type="pct"/>
            <w:vMerge/>
            <w:shd w:val="clear" w:color="auto" w:fill="auto"/>
          </w:tcPr>
          <w:p w14:paraId="2874F4F4"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36E1B54C" w14:textId="77777777" w:rsidTr="003A3B73">
        <w:trPr>
          <w:trHeight w:val="1696"/>
        </w:trPr>
        <w:tc>
          <w:tcPr>
            <w:tcW w:w="810" w:type="pct"/>
            <w:vMerge/>
          </w:tcPr>
          <w:p w14:paraId="77E08C35"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shd w:val="clear" w:color="auto" w:fill="auto"/>
          </w:tcPr>
          <w:p w14:paraId="7C6FD2EC"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Осуществление государственного кадастрового учета и государственной регистрации прав</w:t>
            </w:r>
          </w:p>
          <w:p w14:paraId="68FBA9BC"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Приостановление и отказ ГКУ</w:t>
            </w:r>
          </w:p>
          <w:p w14:paraId="19AB70D5"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Порядок предоставления сведений содержащихся в ЕГРН</w:t>
            </w:r>
          </w:p>
          <w:p w14:paraId="6114658E" w14:textId="77777777" w:rsidR="00671360" w:rsidRPr="00003D0D" w:rsidRDefault="00671360" w:rsidP="003A3B73">
            <w:pPr>
              <w:rPr>
                <w:rFonts w:eastAsia="Times New Roman" w:cs="Times New Roman"/>
                <w:bCs/>
              </w:rPr>
            </w:pPr>
            <w:r w:rsidRPr="00003D0D">
              <w:rPr>
                <w:rFonts w:ascii="Times New Roman" w:eastAsia="Times New Roman" w:hAnsi="Times New Roman" w:cs="Times New Roman"/>
              </w:rPr>
              <w:t>4. Исправление ошибок, содержащихся в ЕГРН. Кадастровая и техническая ошибки</w:t>
            </w:r>
          </w:p>
          <w:p w14:paraId="6688F20B"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5. Сделки с недвижимым имуществом, обременения (ограничения) прав на недвижимость, подлежащие государственной регистрации</w:t>
            </w:r>
          </w:p>
        </w:tc>
        <w:tc>
          <w:tcPr>
            <w:tcW w:w="586" w:type="pct"/>
            <w:vMerge/>
            <w:shd w:val="clear" w:color="auto" w:fill="auto"/>
            <w:vAlign w:val="center"/>
          </w:tcPr>
          <w:p w14:paraId="2EBA7AB2"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4301CB51"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5FAAE1CF" w14:textId="77777777" w:rsidTr="003A3B73">
        <w:trPr>
          <w:trHeight w:val="195"/>
        </w:trPr>
        <w:tc>
          <w:tcPr>
            <w:tcW w:w="810" w:type="pct"/>
            <w:vMerge/>
          </w:tcPr>
          <w:p w14:paraId="0BF4FA68"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shd w:val="clear" w:color="auto" w:fill="auto"/>
          </w:tcPr>
          <w:p w14:paraId="50371A6F"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shd w:val="clear" w:color="auto" w:fill="auto"/>
            <w:vAlign w:val="center"/>
          </w:tcPr>
          <w:p w14:paraId="6CFDE612"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12</w:t>
            </w:r>
          </w:p>
        </w:tc>
        <w:tc>
          <w:tcPr>
            <w:tcW w:w="586" w:type="pct"/>
            <w:vMerge/>
            <w:shd w:val="clear" w:color="auto" w:fill="auto"/>
          </w:tcPr>
          <w:p w14:paraId="637020E5"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5C733EF8" w14:textId="77777777" w:rsidTr="003A3B73">
        <w:trPr>
          <w:trHeight w:val="130"/>
        </w:trPr>
        <w:tc>
          <w:tcPr>
            <w:tcW w:w="810" w:type="pct"/>
            <w:vMerge/>
          </w:tcPr>
          <w:p w14:paraId="39A59C44"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shd w:val="clear" w:color="auto" w:fill="auto"/>
          </w:tcPr>
          <w:p w14:paraId="21689CEB" w14:textId="77777777" w:rsidR="00671360" w:rsidRPr="00003D0D"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shd w:val="clear" w:color="auto" w:fill="auto"/>
            <w:vAlign w:val="center"/>
          </w:tcPr>
          <w:p w14:paraId="4558B066" w14:textId="77777777" w:rsidR="00671360"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(12)</w:t>
            </w:r>
          </w:p>
        </w:tc>
        <w:tc>
          <w:tcPr>
            <w:tcW w:w="586" w:type="pct"/>
            <w:vMerge/>
            <w:shd w:val="clear" w:color="auto" w:fill="auto"/>
          </w:tcPr>
          <w:p w14:paraId="76740867"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76489BA" w14:textId="77777777" w:rsidTr="003A3B73">
        <w:tc>
          <w:tcPr>
            <w:tcW w:w="810" w:type="pct"/>
            <w:vMerge/>
          </w:tcPr>
          <w:p w14:paraId="4C438B22"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563D656D"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20: «Основания государственного кадастрового учета объектов недвижимости и государственной регистрации прав»</w:t>
            </w:r>
          </w:p>
        </w:tc>
        <w:tc>
          <w:tcPr>
            <w:tcW w:w="586" w:type="pct"/>
            <w:vAlign w:val="center"/>
          </w:tcPr>
          <w:p w14:paraId="0C68EAC8"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4</w:t>
            </w:r>
          </w:p>
        </w:tc>
        <w:tc>
          <w:tcPr>
            <w:tcW w:w="586" w:type="pct"/>
            <w:vMerge/>
            <w:shd w:val="clear" w:color="auto" w:fill="auto"/>
          </w:tcPr>
          <w:p w14:paraId="3003A883"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5A405DFB" w14:textId="77777777" w:rsidTr="003A3B73">
        <w:tc>
          <w:tcPr>
            <w:tcW w:w="810" w:type="pct"/>
            <w:vMerge/>
          </w:tcPr>
          <w:p w14:paraId="070459C6"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4CF4B30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21: «Анализ статистических данных, которые представлены на сайте Росреестра о количестве поданных заявления, приостановок, отказов и возвратов документов без рассмотрения»</w:t>
            </w:r>
          </w:p>
        </w:tc>
        <w:tc>
          <w:tcPr>
            <w:tcW w:w="586" w:type="pct"/>
            <w:vAlign w:val="center"/>
          </w:tcPr>
          <w:p w14:paraId="62860DC7"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4</w:t>
            </w:r>
          </w:p>
        </w:tc>
        <w:tc>
          <w:tcPr>
            <w:tcW w:w="586" w:type="pct"/>
            <w:vMerge/>
            <w:shd w:val="clear" w:color="auto" w:fill="auto"/>
          </w:tcPr>
          <w:p w14:paraId="4BCB887F"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65C7D19E" w14:textId="77777777" w:rsidTr="003A3B73">
        <w:tc>
          <w:tcPr>
            <w:tcW w:w="810" w:type="pct"/>
            <w:vMerge/>
          </w:tcPr>
          <w:p w14:paraId="72624AF6"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3FE2A4F8"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22: «Исправление кадастровых и технических ошибок»</w:t>
            </w:r>
          </w:p>
        </w:tc>
        <w:tc>
          <w:tcPr>
            <w:tcW w:w="586" w:type="pct"/>
            <w:vAlign w:val="center"/>
          </w:tcPr>
          <w:p w14:paraId="74DFA39E"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4</w:t>
            </w:r>
          </w:p>
        </w:tc>
        <w:tc>
          <w:tcPr>
            <w:tcW w:w="586" w:type="pct"/>
            <w:vMerge/>
            <w:shd w:val="clear" w:color="auto" w:fill="auto"/>
          </w:tcPr>
          <w:p w14:paraId="4294E952"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2223BFDE" w14:textId="77777777" w:rsidTr="003A3B73">
        <w:tc>
          <w:tcPr>
            <w:tcW w:w="3828" w:type="pct"/>
            <w:gridSpan w:val="2"/>
          </w:tcPr>
          <w:p w14:paraId="3DC18AA4" w14:textId="77777777" w:rsidR="00671360" w:rsidRPr="00003D0D" w:rsidRDefault="00671360" w:rsidP="003A3B73">
            <w:pPr>
              <w:suppressAutoHyphens/>
              <w:jc w:val="both"/>
              <w:rPr>
                <w:rFonts w:ascii="Times New Roman" w:eastAsia="Times New Roman" w:hAnsi="Times New Roman" w:cs="Times New Roman"/>
                <w:b/>
                <w:bCs/>
              </w:rPr>
            </w:pPr>
            <w:r w:rsidRPr="00003D0D">
              <w:rPr>
                <w:rFonts w:ascii="Times New Roman" w:eastAsia="Times New Roman" w:hAnsi="Times New Roman" w:cs="Times New Roman"/>
                <w:b/>
                <w:bCs/>
              </w:rPr>
              <w:t xml:space="preserve">Курсовой проект (работа) </w:t>
            </w:r>
          </w:p>
          <w:p w14:paraId="44F0932A" w14:textId="77777777" w:rsidR="00671360" w:rsidRPr="00003D0D" w:rsidRDefault="00671360" w:rsidP="003A3B73">
            <w:pPr>
              <w:suppressAutoHyphens/>
              <w:jc w:val="both"/>
              <w:rPr>
                <w:rFonts w:ascii="Times New Roman" w:eastAsia="Times New Roman" w:hAnsi="Times New Roman" w:cs="Times New Roman"/>
                <w:b/>
                <w:bCs/>
              </w:rPr>
            </w:pPr>
            <w:r w:rsidRPr="00003D0D">
              <w:rPr>
                <w:rFonts w:ascii="Times New Roman" w:eastAsia="Times New Roman" w:hAnsi="Times New Roman" w:cs="Times New Roman"/>
                <w:b/>
                <w:bCs/>
              </w:rPr>
              <w:t>Тематика курсовых проектов (работ)</w:t>
            </w:r>
          </w:p>
          <w:p w14:paraId="5C4A8713"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Определение рыночной стоимости земельного участка</w:t>
            </w:r>
          </w:p>
          <w:p w14:paraId="322CD56B"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 xml:space="preserve">Определение рыночной стоимости дома </w:t>
            </w:r>
          </w:p>
          <w:p w14:paraId="7D044AD3"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Оценка земельной собственности муниципального образования</w:t>
            </w:r>
          </w:p>
          <w:p w14:paraId="28B78281"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Определение кадастровой стоимости земельного участка</w:t>
            </w:r>
          </w:p>
          <w:p w14:paraId="23166076"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Определение кадастровой стоимости дома</w:t>
            </w:r>
          </w:p>
          <w:p w14:paraId="2C7F614A"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Информационное обеспечение, подходы и методы, используемые при оценке коммерческой недвижимости.</w:t>
            </w:r>
          </w:p>
          <w:p w14:paraId="2DC4263B"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Применение затратного подхода к оценке недвижимости при оценке зданий специального назначения</w:t>
            </w:r>
          </w:p>
          <w:p w14:paraId="58FB70CF"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Применение затратного подхода к оценке недвижимости при оценке объектов недвижимости в пассивных секторах рынка.</w:t>
            </w:r>
          </w:p>
          <w:p w14:paraId="4123AB10"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rPr>
            </w:pPr>
            <w:r w:rsidRPr="00003D0D">
              <w:rPr>
                <w:rFonts w:ascii="Times New Roman" w:eastAsia="Times New Roman" w:hAnsi="Times New Roman" w:cs="Times New Roman"/>
              </w:rPr>
              <w:t>Сравнительный подход как механизм формирования   рыночной информации при сделках с объектами недвижимости в оценочных организациях Российской Федерации</w:t>
            </w:r>
          </w:p>
          <w:p w14:paraId="106653F1" w14:textId="77777777" w:rsidR="00671360" w:rsidRPr="00003D0D" w:rsidRDefault="00671360">
            <w:pPr>
              <w:numPr>
                <w:ilvl w:val="0"/>
                <w:numId w:val="22"/>
              </w:numPr>
              <w:tabs>
                <w:tab w:val="left" w:pos="465"/>
              </w:tabs>
              <w:spacing w:line="276" w:lineRule="auto"/>
              <w:rPr>
                <w:rFonts w:ascii="Times New Roman" w:eastAsia="Times New Roman" w:hAnsi="Times New Roman" w:cs="Times New Roman"/>
                <w:b/>
              </w:rPr>
            </w:pPr>
            <w:r w:rsidRPr="00003D0D">
              <w:rPr>
                <w:rFonts w:ascii="Times New Roman" w:eastAsia="Times New Roman" w:hAnsi="Times New Roman" w:cs="Times New Roman"/>
              </w:rPr>
              <w:t>Проблемы определения кадастровой стоимости объектов недвижимости.</w:t>
            </w:r>
          </w:p>
        </w:tc>
        <w:tc>
          <w:tcPr>
            <w:tcW w:w="586" w:type="pct"/>
            <w:vAlign w:val="center"/>
          </w:tcPr>
          <w:p w14:paraId="40AEF0D5" w14:textId="77777777" w:rsidR="00671360" w:rsidRPr="00003D0D" w:rsidRDefault="00671360" w:rsidP="003A3B73">
            <w:pPr>
              <w:spacing w:line="276" w:lineRule="auto"/>
              <w:jc w:val="center"/>
              <w:rPr>
                <w:rFonts w:ascii="Times New Roman" w:eastAsia="Times New Roman" w:hAnsi="Times New Roman" w:cs="Times New Roman"/>
                <w:b/>
                <w:bCs/>
                <w:i/>
              </w:rPr>
            </w:pPr>
            <w:r w:rsidRPr="00003D0D">
              <w:rPr>
                <w:rFonts w:ascii="Times New Roman" w:eastAsia="Times New Roman" w:hAnsi="Times New Roman" w:cs="Times New Roman"/>
                <w:b/>
                <w:bCs/>
                <w:i/>
              </w:rPr>
              <w:t>30</w:t>
            </w:r>
          </w:p>
        </w:tc>
        <w:tc>
          <w:tcPr>
            <w:tcW w:w="586" w:type="pct"/>
            <w:vMerge/>
            <w:shd w:val="clear" w:color="auto" w:fill="auto"/>
          </w:tcPr>
          <w:p w14:paraId="125A02A2"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5B616A7A" w14:textId="77777777" w:rsidTr="003A3B73">
        <w:tc>
          <w:tcPr>
            <w:tcW w:w="3828" w:type="pct"/>
            <w:gridSpan w:val="2"/>
          </w:tcPr>
          <w:p w14:paraId="50847845"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Учебная практика раздела 2</w:t>
            </w:r>
          </w:p>
          <w:p w14:paraId="0506D9FE"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 xml:space="preserve">Виды работ </w:t>
            </w:r>
          </w:p>
          <w:p w14:paraId="72E5A077"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lastRenderedPageBreak/>
              <w:t>1. Применение норм законодательства в сфере государственного кадастрового учета, землеустройства, градостроительства;</w:t>
            </w:r>
          </w:p>
          <w:p w14:paraId="6E49E21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Проверка документов, предоставленных для кадастрового учета на соответствие нормам законодательства Российской Федерации;</w:t>
            </w:r>
          </w:p>
          <w:p w14:paraId="2373D670"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Использование копировально-множительной техники;</w:t>
            </w:r>
          </w:p>
          <w:p w14:paraId="2DF65C2F" w14:textId="77777777" w:rsidR="00671360" w:rsidRPr="00003D0D" w:rsidRDefault="00671360" w:rsidP="003A3B73">
            <w:pPr>
              <w:rPr>
                <w:rFonts w:ascii="Times New Roman" w:eastAsia="Times New Roman" w:hAnsi="Times New Roman" w:cs="Times New Roman"/>
              </w:rPr>
            </w:pPr>
          </w:p>
        </w:tc>
        <w:tc>
          <w:tcPr>
            <w:tcW w:w="586" w:type="pct"/>
            <w:vAlign w:val="center"/>
          </w:tcPr>
          <w:p w14:paraId="5F3B3437" w14:textId="77777777" w:rsidR="00671360" w:rsidRPr="00003D0D" w:rsidRDefault="00671360" w:rsidP="003A3B73">
            <w:pPr>
              <w:spacing w:line="276" w:lineRule="auto"/>
              <w:jc w:val="center"/>
              <w:rPr>
                <w:rFonts w:ascii="Times New Roman" w:eastAsia="Times New Roman" w:hAnsi="Times New Roman" w:cs="Times New Roman"/>
                <w:b/>
                <w:bCs/>
                <w:i/>
              </w:rPr>
            </w:pPr>
            <w:r w:rsidRPr="00003D0D">
              <w:rPr>
                <w:rFonts w:ascii="Times New Roman" w:eastAsia="Times New Roman" w:hAnsi="Times New Roman" w:cs="Times New Roman"/>
                <w:b/>
                <w:bCs/>
                <w:i/>
              </w:rPr>
              <w:lastRenderedPageBreak/>
              <w:t>36</w:t>
            </w:r>
          </w:p>
        </w:tc>
        <w:tc>
          <w:tcPr>
            <w:tcW w:w="586" w:type="pct"/>
            <w:vMerge/>
            <w:shd w:val="clear" w:color="auto" w:fill="auto"/>
          </w:tcPr>
          <w:p w14:paraId="7D4F0435"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7B02C961" w14:textId="77777777" w:rsidTr="003A3B73">
        <w:tc>
          <w:tcPr>
            <w:tcW w:w="3828" w:type="pct"/>
            <w:gridSpan w:val="2"/>
          </w:tcPr>
          <w:p w14:paraId="433EA2A9"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Производственная практика раздела 2</w:t>
            </w:r>
          </w:p>
          <w:p w14:paraId="54F30D27"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 xml:space="preserve">Виды работ </w:t>
            </w:r>
          </w:p>
          <w:p w14:paraId="0B4C7041"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4. Использование программных комплексов, применяемых для ведения ЕГРН;</w:t>
            </w:r>
          </w:p>
          <w:p w14:paraId="0E7B345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5. Формирование пакета документов для подачи в ЕГРН для регистрации недвижимого имущества;</w:t>
            </w:r>
          </w:p>
          <w:p w14:paraId="2793FFCB"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rPr>
              <w:t>6. Порядок предоставления сведений, содержащихся в ЕГРН.</w:t>
            </w:r>
          </w:p>
        </w:tc>
        <w:tc>
          <w:tcPr>
            <w:tcW w:w="586" w:type="pct"/>
            <w:vAlign w:val="center"/>
          </w:tcPr>
          <w:p w14:paraId="73C8D0D4" w14:textId="77777777" w:rsidR="00671360" w:rsidRPr="00003D0D" w:rsidRDefault="00671360" w:rsidP="003A3B73">
            <w:pPr>
              <w:spacing w:line="276" w:lineRule="auto"/>
              <w:jc w:val="center"/>
              <w:rPr>
                <w:rFonts w:ascii="Times New Roman" w:eastAsia="Times New Roman" w:hAnsi="Times New Roman" w:cs="Times New Roman"/>
                <w:b/>
                <w:bCs/>
                <w:i/>
              </w:rPr>
            </w:pPr>
            <w:r w:rsidRPr="00003D0D">
              <w:rPr>
                <w:rFonts w:ascii="Times New Roman" w:eastAsia="Times New Roman" w:hAnsi="Times New Roman" w:cs="Times New Roman"/>
                <w:b/>
                <w:bCs/>
                <w:i/>
              </w:rPr>
              <w:t>36</w:t>
            </w:r>
          </w:p>
        </w:tc>
        <w:tc>
          <w:tcPr>
            <w:tcW w:w="586" w:type="pct"/>
            <w:vMerge/>
            <w:shd w:val="clear" w:color="auto" w:fill="auto"/>
          </w:tcPr>
          <w:p w14:paraId="7A005D28"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7DA17332" w14:textId="77777777" w:rsidTr="003A3B73">
        <w:tc>
          <w:tcPr>
            <w:tcW w:w="3828" w:type="pct"/>
            <w:gridSpan w:val="2"/>
          </w:tcPr>
          <w:p w14:paraId="34F48633" w14:textId="77777777" w:rsidR="00671360" w:rsidRDefault="00671360" w:rsidP="003A3B73">
            <w:pPr>
              <w:rPr>
                <w:rFonts w:ascii="Times New Roman" w:eastAsia="Times New Roman" w:hAnsi="Times New Roman" w:cs="Times New Roman"/>
                <w:b/>
                <w:bCs/>
              </w:rPr>
            </w:pPr>
            <w:r>
              <w:rPr>
                <w:rFonts w:ascii="Times New Roman" w:eastAsia="Times New Roman" w:hAnsi="Times New Roman" w:cs="Times New Roman"/>
                <w:b/>
                <w:bCs/>
              </w:rPr>
              <w:t xml:space="preserve">Примерная тематика самостоятельной работы </w:t>
            </w:r>
          </w:p>
          <w:p w14:paraId="23CD2507" w14:textId="77777777" w:rsidR="00671360" w:rsidRDefault="00671360" w:rsidP="003A3B73">
            <w:pPr>
              <w:rPr>
                <w:rFonts w:ascii="Times New Roman" w:eastAsia="Times New Roman" w:hAnsi="Times New Roman" w:cs="Times New Roman"/>
                <w:bCs/>
              </w:rPr>
            </w:pPr>
            <w:r>
              <w:rPr>
                <w:rFonts w:ascii="Times New Roman" w:eastAsia="Times New Roman" w:hAnsi="Times New Roman" w:cs="Times New Roman"/>
                <w:bCs/>
              </w:rPr>
              <w:t xml:space="preserve">Изучение теоретического материала в соответствии с дидактическими единицами темы </w:t>
            </w:r>
          </w:p>
          <w:p w14:paraId="1012307F" w14:textId="77777777" w:rsidR="00671360" w:rsidRDefault="00671360" w:rsidP="003A3B73">
            <w:pPr>
              <w:rPr>
                <w:rFonts w:ascii="Times New Roman" w:eastAsia="Times New Roman" w:hAnsi="Times New Roman" w:cs="Times New Roman"/>
                <w:bCs/>
              </w:rPr>
            </w:pPr>
            <w:r>
              <w:rPr>
                <w:rFonts w:ascii="Times New Roman" w:eastAsia="Times New Roman" w:hAnsi="Times New Roman" w:cs="Times New Roman"/>
                <w:bCs/>
              </w:rPr>
              <w:t>Подготовка ответов на вопросы, выданные преподавателем (работа с конспектами, учебной литературой).</w:t>
            </w:r>
          </w:p>
          <w:p w14:paraId="24DB3F65" w14:textId="77777777" w:rsidR="00671360" w:rsidRPr="00003D0D" w:rsidRDefault="00671360" w:rsidP="003A3B73">
            <w:pPr>
              <w:rPr>
                <w:rFonts w:ascii="Times New Roman" w:eastAsia="Times New Roman" w:hAnsi="Times New Roman" w:cs="Times New Roman"/>
                <w:b/>
                <w:bCs/>
              </w:rPr>
            </w:pPr>
            <w:r>
              <w:rPr>
                <w:rFonts w:ascii="Times New Roman" w:eastAsia="Times New Roman" w:hAnsi="Times New Roman" w:cs="Times New Roman"/>
                <w:bCs/>
              </w:rPr>
              <w:t>Подготовка материалов к формированию отчетов по практическим работам</w:t>
            </w:r>
          </w:p>
        </w:tc>
        <w:tc>
          <w:tcPr>
            <w:tcW w:w="586" w:type="pct"/>
            <w:vAlign w:val="center"/>
          </w:tcPr>
          <w:p w14:paraId="0A1BD592"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6</w:t>
            </w:r>
          </w:p>
        </w:tc>
        <w:tc>
          <w:tcPr>
            <w:tcW w:w="586" w:type="pct"/>
            <w:vMerge/>
            <w:shd w:val="clear" w:color="auto" w:fill="auto"/>
          </w:tcPr>
          <w:p w14:paraId="68DCE747"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4C50F1E0" w14:textId="77777777" w:rsidTr="003A3B73">
        <w:tc>
          <w:tcPr>
            <w:tcW w:w="3828" w:type="pct"/>
            <w:gridSpan w:val="2"/>
          </w:tcPr>
          <w:p w14:paraId="35CD2E4A" w14:textId="77777777" w:rsidR="00671360" w:rsidRPr="00003D0D" w:rsidRDefault="00671360" w:rsidP="003A3B73">
            <w:pPr>
              <w:spacing w:line="276" w:lineRule="auto"/>
              <w:rPr>
                <w:rFonts w:ascii="Times New Roman" w:hAnsi="Times New Roman" w:cs="Times New Roman"/>
                <w:b/>
                <w:bCs/>
              </w:rPr>
            </w:pPr>
            <w:r w:rsidRPr="00003D0D">
              <w:rPr>
                <w:rFonts w:ascii="Times New Roman" w:hAnsi="Times New Roman" w:cs="Times New Roman"/>
                <w:b/>
                <w:bCs/>
              </w:rPr>
              <w:t>Раздел 3. Определение кадастровой стоимости объектов недвижимости</w:t>
            </w:r>
          </w:p>
        </w:tc>
        <w:tc>
          <w:tcPr>
            <w:tcW w:w="586" w:type="pct"/>
            <w:vAlign w:val="center"/>
          </w:tcPr>
          <w:p w14:paraId="1B75A0BB"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192</w:t>
            </w:r>
          </w:p>
        </w:tc>
        <w:tc>
          <w:tcPr>
            <w:tcW w:w="586" w:type="pct"/>
            <w:vMerge/>
            <w:shd w:val="clear" w:color="auto" w:fill="auto"/>
          </w:tcPr>
          <w:p w14:paraId="0AA3E33B"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09A13281" w14:textId="77777777" w:rsidTr="003A3B73">
        <w:tc>
          <w:tcPr>
            <w:tcW w:w="3828" w:type="pct"/>
            <w:gridSpan w:val="2"/>
          </w:tcPr>
          <w:p w14:paraId="585BF4FE"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hAnsi="Times New Roman" w:cs="Times New Roman"/>
                <w:b/>
                <w:bCs/>
              </w:rPr>
              <w:t>МДК. 03.03 Определение кадастровой стоимости объектов недвижимости</w:t>
            </w:r>
          </w:p>
        </w:tc>
        <w:tc>
          <w:tcPr>
            <w:tcW w:w="586" w:type="pct"/>
            <w:vAlign w:val="center"/>
          </w:tcPr>
          <w:p w14:paraId="5AD28D36"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192</w:t>
            </w:r>
          </w:p>
        </w:tc>
        <w:tc>
          <w:tcPr>
            <w:tcW w:w="586" w:type="pct"/>
            <w:vMerge w:val="restart"/>
            <w:shd w:val="clear" w:color="auto" w:fill="auto"/>
            <w:vAlign w:val="center"/>
          </w:tcPr>
          <w:p w14:paraId="5A8041C2"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ОК 01, ОК 02, </w:t>
            </w:r>
          </w:p>
          <w:p w14:paraId="056793F6"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 xml:space="preserve"> ОК 04, ОК 05 ОК 06,</w:t>
            </w:r>
          </w:p>
          <w:p w14:paraId="71A3E7BB"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ПК 3.1 – 3.3</w:t>
            </w:r>
          </w:p>
          <w:p w14:paraId="37FDE6F2"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2291AF0D" w14:textId="77777777" w:rsidR="00671360" w:rsidRPr="00EA6C22" w:rsidRDefault="00671360" w:rsidP="003A3B73">
            <w:pPr>
              <w:rPr>
                <w:rFonts w:ascii="Times New Roman" w:eastAsia="Times New Roman" w:hAnsi="Times New Roman" w:cs="Times New Roman"/>
              </w:rPr>
            </w:pPr>
            <w:r w:rsidRPr="00EA6C22">
              <w:rPr>
                <w:rFonts w:ascii="Times New Roman" w:eastAsia="Times New Roman" w:hAnsi="Times New Roman" w:cs="Times New Roman"/>
              </w:rPr>
              <w:t>ОК 04, ОК 05, ОК 09, ОК 10,</w:t>
            </w:r>
          </w:p>
          <w:p w14:paraId="49F55718"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3.1 – 3.3</w:t>
            </w:r>
          </w:p>
          <w:p w14:paraId="641B1799"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7E65274A" w14:textId="77777777" w:rsidR="00671360" w:rsidRPr="00EA6C22" w:rsidRDefault="00671360" w:rsidP="003A3B73">
            <w:pPr>
              <w:rPr>
                <w:rFonts w:ascii="Times New Roman" w:eastAsia="Times New Roman" w:hAnsi="Times New Roman" w:cs="Times New Roman"/>
              </w:rPr>
            </w:pPr>
          </w:p>
        </w:tc>
      </w:tr>
      <w:tr w:rsidR="00671360" w:rsidRPr="00003D0D" w14:paraId="5CEF701C" w14:textId="77777777" w:rsidTr="003A3B73">
        <w:tc>
          <w:tcPr>
            <w:tcW w:w="3828" w:type="pct"/>
            <w:gridSpan w:val="2"/>
          </w:tcPr>
          <w:p w14:paraId="081B32A4" w14:textId="77777777" w:rsidR="00671360" w:rsidRPr="00003D0D" w:rsidRDefault="00671360" w:rsidP="003A3B73">
            <w:pPr>
              <w:spacing w:line="276" w:lineRule="auto"/>
              <w:rPr>
                <w:rFonts w:ascii="Times New Roman" w:hAnsi="Times New Roman" w:cs="Times New Roman"/>
                <w:b/>
                <w:bCs/>
              </w:rPr>
            </w:pPr>
            <w:r w:rsidRPr="00003D0D">
              <w:rPr>
                <w:rFonts w:ascii="Times New Roman" w:eastAsia="Times New Roman" w:hAnsi="Times New Roman" w:cs="Times New Roman"/>
                <w:b/>
              </w:rPr>
              <w:t>В том числе промежуточная аттестация</w:t>
            </w:r>
          </w:p>
        </w:tc>
        <w:tc>
          <w:tcPr>
            <w:tcW w:w="586" w:type="pct"/>
            <w:vAlign w:val="center"/>
          </w:tcPr>
          <w:p w14:paraId="167284C3"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w:t>
            </w:r>
          </w:p>
        </w:tc>
        <w:tc>
          <w:tcPr>
            <w:tcW w:w="586" w:type="pct"/>
            <w:vMerge/>
            <w:shd w:val="clear" w:color="auto" w:fill="auto"/>
            <w:vAlign w:val="center"/>
          </w:tcPr>
          <w:p w14:paraId="425BF5BF"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1AF46432" w14:textId="77777777" w:rsidTr="003A3B73">
        <w:tc>
          <w:tcPr>
            <w:tcW w:w="810" w:type="pct"/>
            <w:vMerge w:val="restart"/>
            <w:shd w:val="clear" w:color="auto" w:fill="auto"/>
          </w:tcPr>
          <w:p w14:paraId="68ACC633" w14:textId="77777777" w:rsidR="00671360" w:rsidRPr="00673427" w:rsidRDefault="00671360" w:rsidP="003A3B73">
            <w:pPr>
              <w:rPr>
                <w:rFonts w:ascii="Times New Roman" w:eastAsia="Times New Roman" w:hAnsi="Times New Roman" w:cs="Times New Roman"/>
                <w:b/>
                <w:bCs/>
              </w:rPr>
            </w:pPr>
            <w:r w:rsidRPr="00673427">
              <w:rPr>
                <w:rFonts w:ascii="Times New Roman" w:hAnsi="Times New Roman" w:cs="Times New Roman"/>
                <w:b/>
                <w:bCs/>
              </w:rPr>
              <w:t>Тема 3.1. Происхождение кадастровой оценки земель и ее современность</w:t>
            </w:r>
          </w:p>
        </w:tc>
        <w:tc>
          <w:tcPr>
            <w:tcW w:w="3018" w:type="pct"/>
          </w:tcPr>
          <w:p w14:paraId="473C7F2C"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vAlign w:val="center"/>
          </w:tcPr>
          <w:p w14:paraId="76E7A35B" w14:textId="77777777" w:rsidR="00671360" w:rsidRPr="00EA6C22" w:rsidRDefault="00671360" w:rsidP="003A3B73">
            <w:pPr>
              <w:spacing w:line="276" w:lineRule="auto"/>
              <w:rPr>
                <w:rFonts w:ascii="Times New Roman" w:eastAsia="Times New Roman" w:hAnsi="Times New Roman" w:cs="Times New Roman"/>
              </w:rPr>
            </w:pPr>
            <w:r w:rsidRPr="00EA6C22">
              <w:rPr>
                <w:rFonts w:ascii="Times New Roman" w:eastAsia="Times New Roman" w:hAnsi="Times New Roman" w:cs="Times New Roman"/>
              </w:rPr>
              <w:t>ОК 04, ОК 05</w:t>
            </w:r>
          </w:p>
          <w:p w14:paraId="2F72DB3C" w14:textId="77777777" w:rsidR="00671360" w:rsidRPr="00EA6C22" w:rsidRDefault="00671360" w:rsidP="003A3B73">
            <w:pPr>
              <w:spacing w:after="200" w:line="276" w:lineRule="auto"/>
              <w:rPr>
                <w:rFonts w:ascii="Times New Roman" w:eastAsia="Times New Roman" w:hAnsi="Times New Roman" w:cs="Times New Roman"/>
              </w:rPr>
            </w:pPr>
            <w:r w:rsidRPr="00EA6C22">
              <w:rPr>
                <w:rFonts w:ascii="Times New Roman" w:eastAsia="Times New Roman" w:hAnsi="Times New Roman" w:cs="Times New Roman"/>
              </w:rPr>
              <w:t>ПК 3.4</w:t>
            </w:r>
          </w:p>
          <w:p w14:paraId="64516C54" w14:textId="77777777" w:rsidR="00671360" w:rsidRPr="00EA6C22" w:rsidRDefault="00671360" w:rsidP="003A3B73">
            <w:pPr>
              <w:spacing w:after="200"/>
              <w:rPr>
                <w:rFonts w:ascii="Times New Roman" w:eastAsia="Times New Roman" w:hAnsi="Times New Roman" w:cs="Times New Roman"/>
                <w:sz w:val="24"/>
                <w:szCs w:val="24"/>
              </w:rPr>
            </w:pPr>
            <w:r w:rsidRPr="00EA6C22">
              <w:rPr>
                <w:rFonts w:ascii="Times New Roman" w:eastAsia="Times New Roman" w:hAnsi="Times New Roman" w:cs="Times New Roman"/>
                <w:sz w:val="24"/>
                <w:szCs w:val="24"/>
              </w:rPr>
              <w:t>ЛР 13 ЛР 14 ЛР 15 ЛР 16</w:t>
            </w:r>
          </w:p>
          <w:p w14:paraId="22B5C30F" w14:textId="77777777" w:rsidR="00671360" w:rsidRPr="00EA6C22" w:rsidRDefault="00671360" w:rsidP="003A3B73">
            <w:pPr>
              <w:spacing w:after="200" w:line="276" w:lineRule="auto"/>
              <w:rPr>
                <w:rFonts w:ascii="Times New Roman" w:eastAsia="Times New Roman" w:hAnsi="Times New Roman" w:cs="Times New Roman"/>
              </w:rPr>
            </w:pPr>
          </w:p>
        </w:tc>
        <w:tc>
          <w:tcPr>
            <w:tcW w:w="586" w:type="pct"/>
            <w:vMerge/>
            <w:shd w:val="clear" w:color="auto" w:fill="auto"/>
          </w:tcPr>
          <w:p w14:paraId="3208E98C"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548FB605" w14:textId="77777777" w:rsidTr="003A3B73">
        <w:trPr>
          <w:trHeight w:val="1134"/>
        </w:trPr>
        <w:tc>
          <w:tcPr>
            <w:tcW w:w="810" w:type="pct"/>
            <w:vMerge/>
            <w:shd w:val="clear" w:color="auto" w:fill="auto"/>
            <w:vAlign w:val="center"/>
          </w:tcPr>
          <w:p w14:paraId="2CB49ED1"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283D8ACC"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Исторический опыт оценки земли в России</w:t>
            </w:r>
          </w:p>
          <w:p w14:paraId="5C0289E7"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Мировая практика оценки земель</w:t>
            </w:r>
          </w:p>
          <w:p w14:paraId="68713BE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Особенности земельного участка как объекта оценки</w:t>
            </w:r>
          </w:p>
          <w:p w14:paraId="5B151192"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4. Понятие земель населенных пунктов</w:t>
            </w:r>
          </w:p>
        </w:tc>
        <w:tc>
          <w:tcPr>
            <w:tcW w:w="586" w:type="pct"/>
            <w:vMerge/>
            <w:vAlign w:val="center"/>
          </w:tcPr>
          <w:p w14:paraId="524FEE65"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5F798928"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3EE0662C" w14:textId="77777777" w:rsidTr="003A3B73">
        <w:trPr>
          <w:trHeight w:val="90"/>
        </w:trPr>
        <w:tc>
          <w:tcPr>
            <w:tcW w:w="810" w:type="pct"/>
            <w:vMerge/>
            <w:shd w:val="clear" w:color="auto" w:fill="auto"/>
            <w:vAlign w:val="center"/>
          </w:tcPr>
          <w:p w14:paraId="2846CCA3"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3F25557E"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164D992B"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18</w:t>
            </w:r>
          </w:p>
        </w:tc>
        <w:tc>
          <w:tcPr>
            <w:tcW w:w="586" w:type="pct"/>
            <w:vMerge/>
            <w:shd w:val="clear" w:color="auto" w:fill="auto"/>
          </w:tcPr>
          <w:p w14:paraId="39F9CAA8"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85166D3" w14:textId="77777777" w:rsidTr="003A3B73">
        <w:trPr>
          <w:trHeight w:val="195"/>
        </w:trPr>
        <w:tc>
          <w:tcPr>
            <w:tcW w:w="810" w:type="pct"/>
            <w:vMerge/>
            <w:shd w:val="clear" w:color="auto" w:fill="auto"/>
            <w:vAlign w:val="center"/>
          </w:tcPr>
          <w:p w14:paraId="41BC8957"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78EDA2E6" w14:textId="77777777" w:rsidR="00671360" w:rsidRPr="00003D0D" w:rsidRDefault="00671360" w:rsidP="003A3B73">
            <w:pPr>
              <w:spacing w:line="276" w:lineRule="auto"/>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4F8F38A8" w14:textId="77777777" w:rsidR="00671360"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(18)</w:t>
            </w:r>
          </w:p>
        </w:tc>
        <w:tc>
          <w:tcPr>
            <w:tcW w:w="586" w:type="pct"/>
            <w:vMerge/>
            <w:shd w:val="clear" w:color="auto" w:fill="auto"/>
          </w:tcPr>
          <w:p w14:paraId="447D5C79"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54697714" w14:textId="77777777" w:rsidTr="003A3B73">
        <w:tc>
          <w:tcPr>
            <w:tcW w:w="810" w:type="pct"/>
            <w:vMerge/>
            <w:shd w:val="clear" w:color="auto" w:fill="auto"/>
            <w:vAlign w:val="center"/>
          </w:tcPr>
          <w:p w14:paraId="05E27077"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5B014777"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23: «Сравнение Российской и Мировой практик оценки земель»</w:t>
            </w:r>
          </w:p>
        </w:tc>
        <w:tc>
          <w:tcPr>
            <w:tcW w:w="586" w:type="pct"/>
            <w:vAlign w:val="center"/>
          </w:tcPr>
          <w:p w14:paraId="5B1F8FF2"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6</w:t>
            </w:r>
          </w:p>
        </w:tc>
        <w:tc>
          <w:tcPr>
            <w:tcW w:w="586" w:type="pct"/>
            <w:vMerge/>
            <w:shd w:val="clear" w:color="auto" w:fill="auto"/>
          </w:tcPr>
          <w:p w14:paraId="64E23072"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01586679" w14:textId="77777777" w:rsidTr="003A3B73">
        <w:tc>
          <w:tcPr>
            <w:tcW w:w="810" w:type="pct"/>
            <w:vMerge/>
            <w:shd w:val="clear" w:color="auto" w:fill="auto"/>
            <w:vAlign w:val="center"/>
          </w:tcPr>
          <w:p w14:paraId="6D0A2928"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39D9DD24"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24: «Особенности использования земель населенных пунктов»</w:t>
            </w:r>
          </w:p>
        </w:tc>
        <w:tc>
          <w:tcPr>
            <w:tcW w:w="586" w:type="pct"/>
            <w:vAlign w:val="center"/>
          </w:tcPr>
          <w:p w14:paraId="7605806C"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6</w:t>
            </w:r>
          </w:p>
        </w:tc>
        <w:tc>
          <w:tcPr>
            <w:tcW w:w="586" w:type="pct"/>
            <w:vMerge/>
            <w:shd w:val="clear" w:color="auto" w:fill="auto"/>
          </w:tcPr>
          <w:p w14:paraId="4C1CA0FA"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7C9AFB66" w14:textId="77777777" w:rsidTr="003A3B73">
        <w:tc>
          <w:tcPr>
            <w:tcW w:w="810" w:type="pct"/>
            <w:vMerge/>
            <w:shd w:val="clear" w:color="auto" w:fill="auto"/>
            <w:vAlign w:val="center"/>
          </w:tcPr>
          <w:p w14:paraId="375FE6A8" w14:textId="77777777" w:rsidR="00671360" w:rsidRPr="00003D0D" w:rsidRDefault="00671360" w:rsidP="003A3B73">
            <w:pPr>
              <w:spacing w:line="276" w:lineRule="auto"/>
              <w:rPr>
                <w:rFonts w:ascii="Times New Roman" w:eastAsia="Times New Roman" w:hAnsi="Times New Roman" w:cs="Times New Roman"/>
                <w:b/>
              </w:rPr>
            </w:pPr>
          </w:p>
        </w:tc>
        <w:tc>
          <w:tcPr>
            <w:tcW w:w="3018" w:type="pct"/>
          </w:tcPr>
          <w:p w14:paraId="7520856F"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25: «Расчет кадастровой оценки земель»</w:t>
            </w:r>
          </w:p>
        </w:tc>
        <w:tc>
          <w:tcPr>
            <w:tcW w:w="586" w:type="pct"/>
            <w:vAlign w:val="center"/>
          </w:tcPr>
          <w:p w14:paraId="7BABE6C9"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6</w:t>
            </w:r>
          </w:p>
        </w:tc>
        <w:tc>
          <w:tcPr>
            <w:tcW w:w="586" w:type="pct"/>
            <w:vMerge/>
            <w:shd w:val="clear" w:color="auto" w:fill="auto"/>
          </w:tcPr>
          <w:p w14:paraId="0CC1A9C7"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5CC3FE9D" w14:textId="77777777" w:rsidTr="003A3B73">
        <w:tc>
          <w:tcPr>
            <w:tcW w:w="810" w:type="pct"/>
            <w:vMerge w:val="restart"/>
          </w:tcPr>
          <w:p w14:paraId="60AB7C87" w14:textId="77777777" w:rsidR="00671360" w:rsidRPr="00003D0D" w:rsidRDefault="00671360" w:rsidP="003A3B73">
            <w:pPr>
              <w:rPr>
                <w:rFonts w:ascii="Times New Roman" w:hAnsi="Times New Roman" w:cs="Times New Roman"/>
                <w:b/>
                <w:bCs/>
              </w:rPr>
            </w:pPr>
            <w:r w:rsidRPr="00003D0D">
              <w:rPr>
                <w:rFonts w:ascii="Times New Roman" w:hAnsi="Times New Roman" w:cs="Times New Roman"/>
                <w:b/>
                <w:bCs/>
              </w:rPr>
              <w:t>Тема 3.2.  Государственная кадастровая оценка земель</w:t>
            </w:r>
          </w:p>
        </w:tc>
        <w:tc>
          <w:tcPr>
            <w:tcW w:w="3018" w:type="pct"/>
          </w:tcPr>
          <w:p w14:paraId="2DD52647"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vAlign w:val="center"/>
          </w:tcPr>
          <w:p w14:paraId="652A4676"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44</w:t>
            </w:r>
          </w:p>
        </w:tc>
        <w:tc>
          <w:tcPr>
            <w:tcW w:w="586" w:type="pct"/>
            <w:vMerge/>
            <w:shd w:val="clear" w:color="auto" w:fill="auto"/>
          </w:tcPr>
          <w:p w14:paraId="21DE0073"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38667CE0" w14:textId="77777777" w:rsidTr="003A3B73">
        <w:trPr>
          <w:trHeight w:val="1696"/>
        </w:trPr>
        <w:tc>
          <w:tcPr>
            <w:tcW w:w="810" w:type="pct"/>
            <w:vMerge/>
            <w:vAlign w:val="center"/>
          </w:tcPr>
          <w:p w14:paraId="660BA7C5" w14:textId="77777777" w:rsidR="00671360" w:rsidRPr="00003D0D" w:rsidRDefault="00671360" w:rsidP="003A3B73">
            <w:pPr>
              <w:rPr>
                <w:rFonts w:ascii="Times New Roman" w:hAnsi="Times New Roman" w:cs="Times New Roman"/>
                <w:b/>
                <w:bCs/>
              </w:rPr>
            </w:pPr>
          </w:p>
        </w:tc>
        <w:tc>
          <w:tcPr>
            <w:tcW w:w="3018" w:type="pct"/>
          </w:tcPr>
          <w:p w14:paraId="68302F7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Органы, регулирующие проведение ГКО</w:t>
            </w:r>
          </w:p>
          <w:p w14:paraId="1B9AE970"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Назначение и особенности кадастровой оценки земель</w:t>
            </w:r>
          </w:p>
          <w:p w14:paraId="20FA406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Кадастровая оценка земель сельскохозяйственного назначения, населенных пунктов, промышленности</w:t>
            </w:r>
          </w:p>
          <w:p w14:paraId="3B85C400"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4. Кадастровая оценка особо охраняемых территорий, земель водного лесного фонда</w:t>
            </w:r>
          </w:p>
          <w:p w14:paraId="15BD1543"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5. Особые случаи определения кадастровой стоимости земельных участков</w:t>
            </w:r>
          </w:p>
        </w:tc>
        <w:tc>
          <w:tcPr>
            <w:tcW w:w="586" w:type="pct"/>
            <w:vMerge/>
            <w:vAlign w:val="center"/>
          </w:tcPr>
          <w:p w14:paraId="11E555FA"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262018DC"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6249BE9F" w14:textId="77777777" w:rsidTr="003A3B73">
        <w:trPr>
          <w:trHeight w:val="120"/>
        </w:trPr>
        <w:tc>
          <w:tcPr>
            <w:tcW w:w="810" w:type="pct"/>
            <w:vMerge/>
            <w:vAlign w:val="center"/>
          </w:tcPr>
          <w:p w14:paraId="4ED165C1" w14:textId="77777777" w:rsidR="00671360" w:rsidRPr="00003D0D" w:rsidRDefault="00671360" w:rsidP="003A3B73">
            <w:pPr>
              <w:rPr>
                <w:rFonts w:ascii="Times New Roman" w:hAnsi="Times New Roman" w:cs="Times New Roman"/>
                <w:b/>
                <w:bCs/>
              </w:rPr>
            </w:pPr>
          </w:p>
        </w:tc>
        <w:tc>
          <w:tcPr>
            <w:tcW w:w="3018" w:type="pct"/>
          </w:tcPr>
          <w:p w14:paraId="523988C9"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04416189" w14:textId="77777777" w:rsidR="00671360" w:rsidRPr="00003D0D" w:rsidRDefault="00671360" w:rsidP="003A3B73">
            <w:pPr>
              <w:spacing w:line="276" w:lineRule="auto"/>
              <w:jc w:val="center"/>
              <w:rPr>
                <w:rFonts w:ascii="Times New Roman" w:eastAsia="Times New Roman" w:hAnsi="Times New Roman" w:cs="Times New Roman"/>
                <w:b/>
                <w:bCs/>
                <w:i/>
              </w:rPr>
            </w:pPr>
            <w:r w:rsidRPr="00003D0D">
              <w:rPr>
                <w:rFonts w:ascii="Times New Roman" w:eastAsia="Times New Roman" w:hAnsi="Times New Roman" w:cs="Times New Roman"/>
                <w:b/>
                <w:bCs/>
                <w:i/>
              </w:rPr>
              <w:t>12</w:t>
            </w:r>
          </w:p>
        </w:tc>
        <w:tc>
          <w:tcPr>
            <w:tcW w:w="586" w:type="pct"/>
            <w:vMerge/>
            <w:shd w:val="clear" w:color="auto" w:fill="auto"/>
          </w:tcPr>
          <w:p w14:paraId="5B47886E"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2DBE17C3" w14:textId="77777777" w:rsidTr="003A3B73">
        <w:trPr>
          <w:trHeight w:val="165"/>
        </w:trPr>
        <w:tc>
          <w:tcPr>
            <w:tcW w:w="810" w:type="pct"/>
            <w:vMerge/>
            <w:vAlign w:val="center"/>
          </w:tcPr>
          <w:p w14:paraId="4222D1B9" w14:textId="77777777" w:rsidR="00671360" w:rsidRPr="00003D0D" w:rsidRDefault="00671360" w:rsidP="003A3B73">
            <w:pPr>
              <w:rPr>
                <w:rFonts w:ascii="Times New Roman" w:hAnsi="Times New Roman" w:cs="Times New Roman"/>
                <w:b/>
                <w:bCs/>
              </w:rPr>
            </w:pPr>
          </w:p>
        </w:tc>
        <w:tc>
          <w:tcPr>
            <w:tcW w:w="3018" w:type="pct"/>
          </w:tcPr>
          <w:p w14:paraId="4CD478A1" w14:textId="77777777" w:rsidR="00671360" w:rsidRPr="00003D0D" w:rsidRDefault="00671360" w:rsidP="003A3B73">
            <w:pPr>
              <w:spacing w:line="276" w:lineRule="auto"/>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0E248AD6"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(12)</w:t>
            </w:r>
          </w:p>
        </w:tc>
        <w:tc>
          <w:tcPr>
            <w:tcW w:w="586" w:type="pct"/>
            <w:vMerge/>
            <w:shd w:val="clear" w:color="auto" w:fill="auto"/>
          </w:tcPr>
          <w:p w14:paraId="2AEEFF1F"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063EF7E1" w14:textId="77777777" w:rsidTr="003A3B73">
        <w:tc>
          <w:tcPr>
            <w:tcW w:w="810" w:type="pct"/>
            <w:vMerge/>
            <w:vAlign w:val="center"/>
          </w:tcPr>
          <w:p w14:paraId="70A262F6" w14:textId="77777777" w:rsidR="00671360" w:rsidRPr="00003D0D" w:rsidRDefault="00671360" w:rsidP="003A3B73">
            <w:pPr>
              <w:rPr>
                <w:rFonts w:ascii="Times New Roman" w:hAnsi="Times New Roman" w:cs="Times New Roman"/>
                <w:b/>
                <w:bCs/>
              </w:rPr>
            </w:pPr>
          </w:p>
        </w:tc>
        <w:tc>
          <w:tcPr>
            <w:tcW w:w="3018" w:type="pct"/>
          </w:tcPr>
          <w:p w14:paraId="20BB7061" w14:textId="77777777" w:rsidR="00671360" w:rsidRPr="00003D0D" w:rsidRDefault="00671360" w:rsidP="003A3B73">
            <w:pPr>
              <w:tabs>
                <w:tab w:val="left" w:pos="2145"/>
              </w:tabs>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26: «Составление классификации объектов недвижимости с использованием нормативно-правовых документов»</w:t>
            </w:r>
          </w:p>
        </w:tc>
        <w:tc>
          <w:tcPr>
            <w:tcW w:w="586" w:type="pct"/>
            <w:vAlign w:val="center"/>
          </w:tcPr>
          <w:p w14:paraId="51D2FA33"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6</w:t>
            </w:r>
          </w:p>
        </w:tc>
        <w:tc>
          <w:tcPr>
            <w:tcW w:w="586" w:type="pct"/>
            <w:vMerge/>
            <w:shd w:val="clear" w:color="auto" w:fill="auto"/>
          </w:tcPr>
          <w:p w14:paraId="25D562E0"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18CFA794" w14:textId="77777777" w:rsidTr="003A3B73">
        <w:tc>
          <w:tcPr>
            <w:tcW w:w="810" w:type="pct"/>
            <w:vMerge/>
            <w:vAlign w:val="center"/>
          </w:tcPr>
          <w:p w14:paraId="38B837AC" w14:textId="77777777" w:rsidR="00671360" w:rsidRPr="00003D0D" w:rsidRDefault="00671360" w:rsidP="003A3B73">
            <w:pPr>
              <w:rPr>
                <w:rFonts w:ascii="Times New Roman" w:hAnsi="Times New Roman" w:cs="Times New Roman"/>
                <w:b/>
                <w:bCs/>
              </w:rPr>
            </w:pPr>
          </w:p>
        </w:tc>
        <w:tc>
          <w:tcPr>
            <w:tcW w:w="3018" w:type="pct"/>
          </w:tcPr>
          <w:p w14:paraId="0E3C9F86" w14:textId="77777777" w:rsidR="00671360" w:rsidRPr="00003D0D" w:rsidRDefault="00671360" w:rsidP="003A3B73">
            <w:pPr>
              <w:tabs>
                <w:tab w:val="left" w:pos="2145"/>
              </w:tabs>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27: «Особенности кадастровой оценки различных категорий земель»</w:t>
            </w:r>
          </w:p>
        </w:tc>
        <w:tc>
          <w:tcPr>
            <w:tcW w:w="586" w:type="pct"/>
            <w:vAlign w:val="center"/>
          </w:tcPr>
          <w:p w14:paraId="46C08995" w14:textId="77777777" w:rsidR="00671360" w:rsidRPr="00003D0D" w:rsidRDefault="00671360" w:rsidP="003A3B73">
            <w:pPr>
              <w:spacing w:line="276" w:lineRule="auto"/>
              <w:jc w:val="center"/>
              <w:rPr>
                <w:rFonts w:ascii="Times New Roman" w:eastAsia="Times New Roman" w:hAnsi="Times New Roman" w:cs="Times New Roman"/>
                <w:bCs/>
                <w:i/>
              </w:rPr>
            </w:pPr>
            <w:r w:rsidRPr="00003D0D">
              <w:rPr>
                <w:rFonts w:ascii="Times New Roman" w:eastAsia="Times New Roman" w:hAnsi="Times New Roman" w:cs="Times New Roman"/>
                <w:bCs/>
                <w:i/>
              </w:rPr>
              <w:t>6</w:t>
            </w:r>
          </w:p>
        </w:tc>
        <w:tc>
          <w:tcPr>
            <w:tcW w:w="586" w:type="pct"/>
            <w:vMerge/>
            <w:shd w:val="clear" w:color="auto" w:fill="auto"/>
          </w:tcPr>
          <w:p w14:paraId="636AF1EB"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42F09415" w14:textId="77777777" w:rsidTr="003A3B73">
        <w:tc>
          <w:tcPr>
            <w:tcW w:w="810" w:type="pct"/>
            <w:vMerge w:val="restart"/>
          </w:tcPr>
          <w:p w14:paraId="715C9F1F" w14:textId="77777777" w:rsidR="00671360" w:rsidRPr="00003D0D" w:rsidRDefault="00671360" w:rsidP="003A3B73">
            <w:pPr>
              <w:rPr>
                <w:rFonts w:ascii="Times New Roman" w:hAnsi="Times New Roman" w:cs="Times New Roman"/>
                <w:b/>
                <w:bCs/>
              </w:rPr>
            </w:pPr>
            <w:r w:rsidRPr="00003D0D">
              <w:rPr>
                <w:rFonts w:ascii="Times New Roman" w:hAnsi="Times New Roman" w:cs="Times New Roman"/>
                <w:b/>
                <w:bCs/>
              </w:rPr>
              <w:t>Тема 3.3. Определение кадастровой стоимости земельных участков</w:t>
            </w:r>
          </w:p>
        </w:tc>
        <w:tc>
          <w:tcPr>
            <w:tcW w:w="3018" w:type="pct"/>
          </w:tcPr>
          <w:p w14:paraId="0951579C"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rPr>
              <w:t xml:space="preserve">Содержание </w:t>
            </w:r>
          </w:p>
        </w:tc>
        <w:tc>
          <w:tcPr>
            <w:tcW w:w="586" w:type="pct"/>
            <w:vMerge w:val="restart"/>
            <w:vAlign w:val="center"/>
          </w:tcPr>
          <w:p w14:paraId="109AAC27"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44</w:t>
            </w:r>
          </w:p>
        </w:tc>
        <w:tc>
          <w:tcPr>
            <w:tcW w:w="586" w:type="pct"/>
            <w:vMerge/>
            <w:shd w:val="clear" w:color="auto" w:fill="auto"/>
          </w:tcPr>
          <w:p w14:paraId="18CB1BA7" w14:textId="77777777" w:rsidR="00671360" w:rsidRDefault="00671360" w:rsidP="003A3B73">
            <w:pPr>
              <w:spacing w:line="276" w:lineRule="auto"/>
              <w:jc w:val="center"/>
              <w:rPr>
                <w:rFonts w:ascii="Times New Roman" w:eastAsia="Times New Roman" w:hAnsi="Times New Roman" w:cs="Times New Roman"/>
                <w:b/>
                <w:bCs/>
                <w:i/>
              </w:rPr>
            </w:pPr>
          </w:p>
        </w:tc>
      </w:tr>
      <w:tr w:rsidR="00671360" w:rsidRPr="00003D0D" w14:paraId="08E04B2E" w14:textId="77777777" w:rsidTr="003A3B73">
        <w:trPr>
          <w:trHeight w:val="1134"/>
        </w:trPr>
        <w:tc>
          <w:tcPr>
            <w:tcW w:w="810" w:type="pct"/>
            <w:vMerge/>
          </w:tcPr>
          <w:p w14:paraId="226DCF3C"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69B3EFF6"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Методология проведения государственной кадастровой оценки</w:t>
            </w:r>
          </w:p>
          <w:p w14:paraId="37098EED"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Сравнительный подход</w:t>
            </w:r>
          </w:p>
          <w:p w14:paraId="04BCFCC8"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Экспертный метод</w:t>
            </w:r>
          </w:p>
          <w:p w14:paraId="613A409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4. Удельный показатель для расчета кадастровой стоимости</w:t>
            </w:r>
          </w:p>
        </w:tc>
        <w:tc>
          <w:tcPr>
            <w:tcW w:w="586" w:type="pct"/>
            <w:vMerge/>
            <w:vAlign w:val="center"/>
          </w:tcPr>
          <w:p w14:paraId="12CD136A" w14:textId="77777777" w:rsidR="00671360" w:rsidRPr="00003D0D" w:rsidRDefault="00671360" w:rsidP="003A3B73">
            <w:pPr>
              <w:spacing w:line="276" w:lineRule="auto"/>
              <w:jc w:val="center"/>
              <w:rPr>
                <w:rFonts w:ascii="Times New Roman" w:eastAsia="Times New Roman" w:hAnsi="Times New Roman" w:cs="Times New Roman"/>
                <w:b/>
                <w:bCs/>
                <w:i/>
              </w:rPr>
            </w:pPr>
          </w:p>
        </w:tc>
        <w:tc>
          <w:tcPr>
            <w:tcW w:w="586" w:type="pct"/>
            <w:vMerge/>
            <w:shd w:val="clear" w:color="auto" w:fill="auto"/>
          </w:tcPr>
          <w:p w14:paraId="606E7736"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5D830F7" w14:textId="77777777" w:rsidTr="003A3B73">
        <w:trPr>
          <w:trHeight w:val="135"/>
        </w:trPr>
        <w:tc>
          <w:tcPr>
            <w:tcW w:w="810" w:type="pct"/>
            <w:vMerge/>
          </w:tcPr>
          <w:p w14:paraId="1FB0E128"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5FBA6CE8"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 том числе практических и лабораторных занятий</w:t>
            </w:r>
          </w:p>
        </w:tc>
        <w:tc>
          <w:tcPr>
            <w:tcW w:w="586" w:type="pct"/>
            <w:vAlign w:val="center"/>
          </w:tcPr>
          <w:p w14:paraId="0DF0F506" w14:textId="77777777" w:rsidR="00671360" w:rsidRPr="00003D0D"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bCs/>
                <w:i/>
              </w:rPr>
              <w:t>30</w:t>
            </w:r>
          </w:p>
        </w:tc>
        <w:tc>
          <w:tcPr>
            <w:tcW w:w="586" w:type="pct"/>
            <w:vMerge/>
            <w:shd w:val="clear" w:color="auto" w:fill="auto"/>
          </w:tcPr>
          <w:p w14:paraId="6FF49A81"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1B800237" w14:textId="77777777" w:rsidTr="003A3B73">
        <w:trPr>
          <w:trHeight w:val="150"/>
        </w:trPr>
        <w:tc>
          <w:tcPr>
            <w:tcW w:w="810" w:type="pct"/>
            <w:vMerge/>
          </w:tcPr>
          <w:p w14:paraId="21DB2F00"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70A6E079" w14:textId="77777777" w:rsidR="00671360" w:rsidRPr="00003D0D" w:rsidRDefault="00671360" w:rsidP="003A3B73">
            <w:pPr>
              <w:spacing w:line="276" w:lineRule="auto"/>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586" w:type="pct"/>
            <w:vAlign w:val="center"/>
          </w:tcPr>
          <w:p w14:paraId="4CFE7B1E" w14:textId="77777777" w:rsidR="00671360" w:rsidRDefault="00671360" w:rsidP="003A3B73">
            <w:pPr>
              <w:spacing w:line="276" w:lineRule="auto"/>
              <w:jc w:val="center"/>
              <w:rPr>
                <w:rFonts w:ascii="Times New Roman" w:eastAsia="Times New Roman" w:hAnsi="Times New Roman" w:cs="Times New Roman"/>
                <w:b/>
                <w:bCs/>
                <w:i/>
              </w:rPr>
            </w:pPr>
            <w:r>
              <w:rPr>
                <w:rFonts w:ascii="Times New Roman" w:eastAsia="Times New Roman" w:hAnsi="Times New Roman" w:cs="Times New Roman"/>
                <w:b/>
                <w:i/>
              </w:rPr>
              <w:t>(30)</w:t>
            </w:r>
          </w:p>
        </w:tc>
        <w:tc>
          <w:tcPr>
            <w:tcW w:w="586" w:type="pct"/>
            <w:vMerge/>
            <w:shd w:val="clear" w:color="auto" w:fill="auto"/>
          </w:tcPr>
          <w:p w14:paraId="59C5FCCC" w14:textId="77777777" w:rsidR="00671360" w:rsidRPr="00003D0D" w:rsidRDefault="00671360" w:rsidP="003A3B73">
            <w:pPr>
              <w:spacing w:line="276" w:lineRule="auto"/>
              <w:jc w:val="center"/>
              <w:rPr>
                <w:rFonts w:ascii="Times New Roman" w:eastAsia="Times New Roman" w:hAnsi="Times New Roman" w:cs="Times New Roman"/>
                <w:b/>
                <w:bCs/>
                <w:i/>
              </w:rPr>
            </w:pPr>
          </w:p>
        </w:tc>
      </w:tr>
      <w:tr w:rsidR="00671360" w:rsidRPr="00003D0D" w14:paraId="45CEC327" w14:textId="77777777" w:rsidTr="003A3B73">
        <w:tc>
          <w:tcPr>
            <w:tcW w:w="810" w:type="pct"/>
            <w:vMerge/>
          </w:tcPr>
          <w:p w14:paraId="18E1C53C"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28584CB0"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28: «Расчет кадастровой стоимости недвижимости сравнительным методом»</w:t>
            </w:r>
          </w:p>
        </w:tc>
        <w:tc>
          <w:tcPr>
            <w:tcW w:w="586" w:type="pct"/>
            <w:vAlign w:val="center"/>
          </w:tcPr>
          <w:p w14:paraId="5E82D720"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6</w:t>
            </w:r>
          </w:p>
        </w:tc>
        <w:tc>
          <w:tcPr>
            <w:tcW w:w="586" w:type="pct"/>
            <w:vMerge/>
            <w:shd w:val="clear" w:color="auto" w:fill="auto"/>
          </w:tcPr>
          <w:p w14:paraId="5C83C2A3"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043E485A" w14:textId="77777777" w:rsidTr="003A3B73">
        <w:tc>
          <w:tcPr>
            <w:tcW w:w="810" w:type="pct"/>
            <w:vMerge/>
          </w:tcPr>
          <w:p w14:paraId="28218423"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28D70BCE"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29: «Расчет кадастровой стоимости недвижимости экспертным методом»</w:t>
            </w:r>
          </w:p>
        </w:tc>
        <w:tc>
          <w:tcPr>
            <w:tcW w:w="586" w:type="pct"/>
            <w:vAlign w:val="center"/>
          </w:tcPr>
          <w:p w14:paraId="5CECB68D"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8</w:t>
            </w:r>
          </w:p>
        </w:tc>
        <w:tc>
          <w:tcPr>
            <w:tcW w:w="586" w:type="pct"/>
            <w:vMerge/>
            <w:shd w:val="clear" w:color="auto" w:fill="auto"/>
          </w:tcPr>
          <w:p w14:paraId="00241B77"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1C7B25F9" w14:textId="77777777" w:rsidTr="003A3B73">
        <w:tc>
          <w:tcPr>
            <w:tcW w:w="810" w:type="pct"/>
            <w:vMerge/>
          </w:tcPr>
          <w:p w14:paraId="646A46F0"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5C304DC6"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30: «Расчет кадастровой стоимости недвижимости с помощью расчёта УПКС»</w:t>
            </w:r>
          </w:p>
        </w:tc>
        <w:tc>
          <w:tcPr>
            <w:tcW w:w="586" w:type="pct"/>
            <w:vAlign w:val="center"/>
          </w:tcPr>
          <w:p w14:paraId="44247DCB"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8</w:t>
            </w:r>
          </w:p>
        </w:tc>
        <w:tc>
          <w:tcPr>
            <w:tcW w:w="586" w:type="pct"/>
            <w:vMerge/>
            <w:shd w:val="clear" w:color="auto" w:fill="auto"/>
          </w:tcPr>
          <w:p w14:paraId="46FABEEB"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53C19691" w14:textId="77777777" w:rsidTr="003A3B73">
        <w:tc>
          <w:tcPr>
            <w:tcW w:w="810" w:type="pct"/>
            <w:vMerge/>
          </w:tcPr>
          <w:p w14:paraId="3B6C8AD0" w14:textId="77777777" w:rsidR="00671360" w:rsidRPr="00003D0D" w:rsidRDefault="00671360" w:rsidP="003A3B73">
            <w:pPr>
              <w:spacing w:after="200" w:line="276" w:lineRule="auto"/>
              <w:jc w:val="center"/>
              <w:rPr>
                <w:rFonts w:ascii="Times New Roman" w:eastAsia="Times New Roman" w:hAnsi="Times New Roman" w:cs="Times New Roman"/>
                <w:b/>
              </w:rPr>
            </w:pPr>
          </w:p>
        </w:tc>
        <w:tc>
          <w:tcPr>
            <w:tcW w:w="3018" w:type="pct"/>
          </w:tcPr>
          <w:p w14:paraId="4E1620BB"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Практическое занятие 31: «Определение стоимости недвижимых объектов с учетом принципов оценки недвижимости и на основании анализа факторов, влияющих на ее стоимость»</w:t>
            </w:r>
          </w:p>
        </w:tc>
        <w:tc>
          <w:tcPr>
            <w:tcW w:w="586" w:type="pct"/>
            <w:vAlign w:val="center"/>
          </w:tcPr>
          <w:p w14:paraId="41F2979A" w14:textId="77777777" w:rsidR="00671360" w:rsidRPr="00003D0D" w:rsidRDefault="00671360" w:rsidP="003A3B73">
            <w:pPr>
              <w:spacing w:line="276" w:lineRule="auto"/>
              <w:jc w:val="center"/>
              <w:rPr>
                <w:rFonts w:ascii="Times New Roman" w:eastAsia="Times New Roman" w:hAnsi="Times New Roman" w:cs="Times New Roman"/>
                <w:bCs/>
                <w:i/>
              </w:rPr>
            </w:pPr>
            <w:r>
              <w:rPr>
                <w:rFonts w:ascii="Times New Roman" w:eastAsia="Times New Roman" w:hAnsi="Times New Roman" w:cs="Times New Roman"/>
                <w:bCs/>
                <w:i/>
              </w:rPr>
              <w:t>8</w:t>
            </w:r>
          </w:p>
        </w:tc>
        <w:tc>
          <w:tcPr>
            <w:tcW w:w="586" w:type="pct"/>
            <w:vMerge/>
            <w:shd w:val="clear" w:color="auto" w:fill="auto"/>
          </w:tcPr>
          <w:p w14:paraId="12AEB77B" w14:textId="77777777" w:rsidR="00671360" w:rsidRPr="00003D0D" w:rsidRDefault="00671360" w:rsidP="003A3B73">
            <w:pPr>
              <w:spacing w:line="276" w:lineRule="auto"/>
              <w:jc w:val="center"/>
              <w:rPr>
                <w:rFonts w:ascii="Times New Roman" w:eastAsia="Times New Roman" w:hAnsi="Times New Roman" w:cs="Times New Roman"/>
                <w:bCs/>
                <w:i/>
              </w:rPr>
            </w:pPr>
          </w:p>
        </w:tc>
      </w:tr>
      <w:tr w:rsidR="00671360" w:rsidRPr="00003D0D" w14:paraId="643389BF" w14:textId="77777777" w:rsidTr="003A3B73">
        <w:tc>
          <w:tcPr>
            <w:tcW w:w="3828" w:type="pct"/>
            <w:gridSpan w:val="2"/>
          </w:tcPr>
          <w:p w14:paraId="44BA0AF2"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Учебная практика раздела 3</w:t>
            </w:r>
          </w:p>
          <w:p w14:paraId="3042D0B0" w14:textId="77777777" w:rsidR="00671360" w:rsidRPr="00003D0D" w:rsidRDefault="00671360" w:rsidP="003A3B73">
            <w:pPr>
              <w:rPr>
                <w:rFonts w:ascii="Times New Roman" w:eastAsia="Times New Roman" w:hAnsi="Times New Roman" w:cs="Times New Roman"/>
                <w:b/>
                <w:bCs/>
              </w:rPr>
            </w:pPr>
            <w:r w:rsidRPr="00003D0D">
              <w:rPr>
                <w:rFonts w:ascii="Times New Roman" w:eastAsia="Times New Roman" w:hAnsi="Times New Roman" w:cs="Times New Roman"/>
                <w:b/>
                <w:bCs/>
              </w:rPr>
              <w:t xml:space="preserve">Виды работ </w:t>
            </w:r>
          </w:p>
          <w:p w14:paraId="0E4CC390"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Использование программных комплексов, применяемых для ведения ЕГРН;</w:t>
            </w:r>
          </w:p>
          <w:p w14:paraId="31F713B3"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2. Формирование пакета документов для подачи в ЕГРН для регистрации недвижимого имущества;</w:t>
            </w:r>
          </w:p>
          <w:p w14:paraId="6EBB9031"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Порядок предоставления сведений, содержащихся в ЕГРН;</w:t>
            </w:r>
          </w:p>
          <w:p w14:paraId="2C97A3A9"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t>4. Сбор и анализ данных для расчета кадастровой стоимости объекта недвижимости.</w:t>
            </w:r>
          </w:p>
        </w:tc>
        <w:tc>
          <w:tcPr>
            <w:tcW w:w="586" w:type="pct"/>
            <w:vAlign w:val="center"/>
          </w:tcPr>
          <w:p w14:paraId="506E479C" w14:textId="77777777" w:rsidR="00671360" w:rsidRPr="00003D0D" w:rsidRDefault="00671360" w:rsidP="003A3B73">
            <w:pPr>
              <w:spacing w:line="276" w:lineRule="auto"/>
              <w:jc w:val="center"/>
              <w:rPr>
                <w:rFonts w:ascii="Times New Roman" w:eastAsia="Times New Roman" w:hAnsi="Times New Roman" w:cs="Times New Roman"/>
                <w:b/>
                <w:i/>
              </w:rPr>
            </w:pPr>
            <w:r w:rsidRPr="00003D0D">
              <w:rPr>
                <w:rFonts w:ascii="Times New Roman" w:eastAsia="Times New Roman" w:hAnsi="Times New Roman" w:cs="Times New Roman"/>
                <w:b/>
                <w:i/>
              </w:rPr>
              <w:t>36</w:t>
            </w:r>
          </w:p>
        </w:tc>
        <w:tc>
          <w:tcPr>
            <w:tcW w:w="586" w:type="pct"/>
            <w:vMerge/>
            <w:shd w:val="clear" w:color="auto" w:fill="auto"/>
          </w:tcPr>
          <w:p w14:paraId="31BE14DF" w14:textId="77777777" w:rsidR="00671360" w:rsidRPr="00003D0D" w:rsidRDefault="00671360" w:rsidP="003A3B73">
            <w:pPr>
              <w:spacing w:line="276" w:lineRule="auto"/>
              <w:jc w:val="center"/>
              <w:rPr>
                <w:rFonts w:ascii="Times New Roman" w:eastAsia="Times New Roman" w:hAnsi="Times New Roman" w:cs="Times New Roman"/>
                <w:b/>
                <w:i/>
              </w:rPr>
            </w:pPr>
          </w:p>
        </w:tc>
      </w:tr>
      <w:tr w:rsidR="00671360" w:rsidRPr="00003D0D" w14:paraId="784DCD3A" w14:textId="77777777" w:rsidTr="003A3B73">
        <w:tc>
          <w:tcPr>
            <w:tcW w:w="3828" w:type="pct"/>
            <w:gridSpan w:val="2"/>
          </w:tcPr>
          <w:p w14:paraId="28386351" w14:textId="77777777" w:rsidR="00671360" w:rsidRPr="00003D0D" w:rsidRDefault="00671360" w:rsidP="003A3B73">
            <w:pPr>
              <w:suppressAutoHyphens/>
              <w:jc w:val="both"/>
              <w:rPr>
                <w:rFonts w:ascii="Times New Roman" w:eastAsia="Times New Roman" w:hAnsi="Times New Roman" w:cs="Times New Roman"/>
                <w:b/>
                <w:bCs/>
              </w:rPr>
            </w:pPr>
            <w:r w:rsidRPr="00003D0D">
              <w:rPr>
                <w:rFonts w:ascii="Times New Roman" w:eastAsia="Times New Roman" w:hAnsi="Times New Roman" w:cs="Times New Roman"/>
                <w:b/>
                <w:bCs/>
              </w:rPr>
              <w:t xml:space="preserve">Производственная практика </w:t>
            </w:r>
            <w:r w:rsidRPr="00003D0D">
              <w:rPr>
                <w:rFonts w:ascii="Times New Roman" w:eastAsia="Times New Roman" w:hAnsi="Times New Roman" w:cs="Times New Roman"/>
                <w:b/>
              </w:rPr>
              <w:t>(</w:t>
            </w:r>
            <w:r w:rsidRPr="00003D0D">
              <w:rPr>
                <w:rFonts w:ascii="Times New Roman" w:eastAsia="Times New Roman" w:hAnsi="Times New Roman" w:cs="Times New Roman"/>
                <w:b/>
                <w:bCs/>
              </w:rPr>
              <w:t>если предусмотрена</w:t>
            </w:r>
            <w:r w:rsidRPr="00003D0D">
              <w:rPr>
                <w:rFonts w:ascii="Times New Roman" w:eastAsia="Times New Roman" w:hAnsi="Times New Roman" w:cs="Times New Roman"/>
                <w:b/>
              </w:rPr>
              <w:t xml:space="preserve"> итоговая (концентрированная) практика</w:t>
            </w:r>
            <w:r w:rsidRPr="00003D0D">
              <w:rPr>
                <w:rFonts w:ascii="Times New Roman" w:eastAsia="Times New Roman" w:hAnsi="Times New Roman" w:cs="Times New Roman"/>
                <w:b/>
                <w:bCs/>
              </w:rPr>
              <w:t>)</w:t>
            </w:r>
          </w:p>
          <w:p w14:paraId="1646E8BB" w14:textId="77777777" w:rsidR="00671360" w:rsidRPr="00003D0D" w:rsidRDefault="00671360" w:rsidP="003A3B73">
            <w:pPr>
              <w:suppressAutoHyphens/>
              <w:jc w:val="both"/>
              <w:rPr>
                <w:rFonts w:ascii="Times New Roman" w:eastAsia="Times New Roman" w:hAnsi="Times New Roman" w:cs="Times New Roman"/>
                <w:b/>
                <w:bCs/>
              </w:rPr>
            </w:pPr>
            <w:r w:rsidRPr="00003D0D">
              <w:rPr>
                <w:rFonts w:ascii="Times New Roman" w:eastAsia="Times New Roman" w:hAnsi="Times New Roman" w:cs="Times New Roman"/>
                <w:b/>
                <w:bCs/>
              </w:rPr>
              <w:t xml:space="preserve">Виды работ </w:t>
            </w:r>
          </w:p>
          <w:p w14:paraId="395AFA4B"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1. Выполнение кадастровых работ по подготовке документов для осуществления кадастрового учета;</w:t>
            </w:r>
          </w:p>
          <w:p w14:paraId="7240D719"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lastRenderedPageBreak/>
              <w:t>2. Формирование сведений об объекте недвижимости в ЕГРН;</w:t>
            </w:r>
          </w:p>
          <w:p w14:paraId="3C88E1B4" w14:textId="77777777" w:rsidR="00671360" w:rsidRPr="00003D0D" w:rsidRDefault="00671360" w:rsidP="003A3B73">
            <w:pPr>
              <w:rPr>
                <w:rFonts w:ascii="Times New Roman" w:eastAsia="Times New Roman" w:hAnsi="Times New Roman" w:cs="Times New Roman"/>
              </w:rPr>
            </w:pPr>
            <w:r w:rsidRPr="00003D0D">
              <w:rPr>
                <w:rFonts w:ascii="Times New Roman" w:eastAsia="Times New Roman" w:hAnsi="Times New Roman" w:cs="Times New Roman"/>
              </w:rPr>
              <w:t>3. Предоставление сведений, которые содержатся в ЕГРН;</w:t>
            </w:r>
          </w:p>
          <w:p w14:paraId="6A478789" w14:textId="77777777" w:rsidR="00671360" w:rsidRPr="00003D0D" w:rsidRDefault="00671360" w:rsidP="003A3B73">
            <w:pPr>
              <w:rPr>
                <w:rFonts w:ascii="Times New Roman" w:eastAsia="Times New Roman" w:hAnsi="Times New Roman" w:cs="Times New Roman"/>
                <w:b/>
              </w:rPr>
            </w:pPr>
            <w:r w:rsidRPr="00003D0D">
              <w:rPr>
                <w:rFonts w:ascii="Times New Roman" w:eastAsia="Times New Roman" w:hAnsi="Times New Roman" w:cs="Times New Roman"/>
              </w:rPr>
              <w:t>4. Расчет кадастровой стоимости объектов недвижимости.</w:t>
            </w:r>
          </w:p>
        </w:tc>
        <w:tc>
          <w:tcPr>
            <w:tcW w:w="586" w:type="pct"/>
            <w:vAlign w:val="center"/>
          </w:tcPr>
          <w:p w14:paraId="5527881B" w14:textId="77777777" w:rsidR="00671360" w:rsidRPr="00003D0D" w:rsidRDefault="00671360" w:rsidP="003A3B73">
            <w:pPr>
              <w:spacing w:line="276" w:lineRule="auto"/>
              <w:jc w:val="center"/>
              <w:rPr>
                <w:rFonts w:ascii="Times New Roman" w:eastAsia="Times New Roman" w:hAnsi="Times New Roman" w:cs="Times New Roman"/>
                <w:b/>
                <w:i/>
              </w:rPr>
            </w:pPr>
            <w:r w:rsidRPr="00003D0D">
              <w:rPr>
                <w:rFonts w:ascii="Times New Roman" w:eastAsia="Times New Roman" w:hAnsi="Times New Roman" w:cs="Times New Roman"/>
                <w:b/>
                <w:i/>
              </w:rPr>
              <w:lastRenderedPageBreak/>
              <w:t>36</w:t>
            </w:r>
          </w:p>
        </w:tc>
        <w:tc>
          <w:tcPr>
            <w:tcW w:w="586" w:type="pct"/>
            <w:vMerge/>
            <w:shd w:val="clear" w:color="auto" w:fill="auto"/>
          </w:tcPr>
          <w:p w14:paraId="689D5EE1" w14:textId="77777777" w:rsidR="00671360" w:rsidRPr="00003D0D" w:rsidRDefault="00671360" w:rsidP="003A3B73">
            <w:pPr>
              <w:spacing w:line="276" w:lineRule="auto"/>
              <w:jc w:val="center"/>
              <w:rPr>
                <w:rFonts w:ascii="Times New Roman" w:eastAsia="Times New Roman" w:hAnsi="Times New Roman" w:cs="Times New Roman"/>
                <w:b/>
                <w:i/>
              </w:rPr>
            </w:pPr>
          </w:p>
        </w:tc>
      </w:tr>
      <w:tr w:rsidR="00671360" w:rsidRPr="00003D0D" w14:paraId="22FD460F" w14:textId="77777777" w:rsidTr="003A3B73">
        <w:tc>
          <w:tcPr>
            <w:tcW w:w="3828" w:type="pct"/>
            <w:gridSpan w:val="2"/>
          </w:tcPr>
          <w:p w14:paraId="5BC73510" w14:textId="77777777" w:rsidR="00671360" w:rsidRDefault="00671360" w:rsidP="003A3B73">
            <w:pPr>
              <w:spacing w:line="276" w:lineRule="auto"/>
              <w:rPr>
                <w:rFonts w:ascii="Times New Roman" w:eastAsia="Times New Roman" w:hAnsi="Times New Roman" w:cs="Times New Roman"/>
                <w:b/>
                <w:bCs/>
              </w:rPr>
            </w:pPr>
            <w:r>
              <w:rPr>
                <w:rFonts w:ascii="Times New Roman" w:eastAsia="Times New Roman" w:hAnsi="Times New Roman" w:cs="Times New Roman"/>
                <w:b/>
                <w:bCs/>
              </w:rPr>
              <w:t>Консультации</w:t>
            </w:r>
          </w:p>
        </w:tc>
        <w:tc>
          <w:tcPr>
            <w:tcW w:w="586" w:type="pct"/>
            <w:vAlign w:val="center"/>
          </w:tcPr>
          <w:p w14:paraId="044B7E8F"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586" w:type="pct"/>
            <w:shd w:val="clear" w:color="auto" w:fill="auto"/>
          </w:tcPr>
          <w:p w14:paraId="5F42DBF6"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003D0D" w14:paraId="6438443A" w14:textId="77777777" w:rsidTr="003A3B73">
        <w:tc>
          <w:tcPr>
            <w:tcW w:w="3828" w:type="pct"/>
            <w:gridSpan w:val="2"/>
          </w:tcPr>
          <w:p w14:paraId="6975712F" w14:textId="77777777" w:rsidR="00671360" w:rsidRPr="00003D0D" w:rsidRDefault="00671360" w:rsidP="003A3B73">
            <w:pPr>
              <w:spacing w:line="276" w:lineRule="auto"/>
              <w:rPr>
                <w:rFonts w:ascii="Times New Roman" w:eastAsia="Times New Roman" w:hAnsi="Times New Roman" w:cs="Times New Roman"/>
                <w:b/>
                <w:bCs/>
              </w:rPr>
            </w:pPr>
            <w:r>
              <w:rPr>
                <w:rFonts w:ascii="Times New Roman" w:eastAsia="Times New Roman" w:hAnsi="Times New Roman" w:cs="Times New Roman"/>
                <w:b/>
                <w:bCs/>
              </w:rPr>
              <w:t>Экзамен по модулю</w:t>
            </w:r>
          </w:p>
        </w:tc>
        <w:tc>
          <w:tcPr>
            <w:tcW w:w="586" w:type="pct"/>
            <w:vAlign w:val="center"/>
          </w:tcPr>
          <w:p w14:paraId="5983F9B4"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586" w:type="pct"/>
            <w:shd w:val="clear" w:color="auto" w:fill="auto"/>
          </w:tcPr>
          <w:p w14:paraId="370F623B"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003D0D" w14:paraId="4543D829" w14:textId="77777777" w:rsidTr="003A3B73">
        <w:tc>
          <w:tcPr>
            <w:tcW w:w="3828" w:type="pct"/>
            <w:gridSpan w:val="2"/>
          </w:tcPr>
          <w:p w14:paraId="5D9E5A42" w14:textId="77777777" w:rsidR="00671360" w:rsidRPr="00003D0D" w:rsidRDefault="00671360" w:rsidP="003A3B73">
            <w:pPr>
              <w:spacing w:line="276" w:lineRule="auto"/>
              <w:rPr>
                <w:rFonts w:ascii="Times New Roman" w:eastAsia="Times New Roman" w:hAnsi="Times New Roman" w:cs="Times New Roman"/>
                <w:b/>
                <w:bCs/>
              </w:rPr>
            </w:pPr>
            <w:r w:rsidRPr="00003D0D">
              <w:rPr>
                <w:rFonts w:ascii="Times New Roman" w:eastAsia="Times New Roman" w:hAnsi="Times New Roman" w:cs="Times New Roman"/>
                <w:b/>
                <w:bCs/>
              </w:rPr>
              <w:t>Всего</w:t>
            </w:r>
          </w:p>
        </w:tc>
        <w:tc>
          <w:tcPr>
            <w:tcW w:w="586" w:type="pct"/>
            <w:vAlign w:val="center"/>
          </w:tcPr>
          <w:p w14:paraId="1EF9731D" w14:textId="77777777" w:rsidR="00671360" w:rsidRPr="00003D0D"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652</w:t>
            </w:r>
          </w:p>
        </w:tc>
        <w:tc>
          <w:tcPr>
            <w:tcW w:w="586" w:type="pct"/>
            <w:shd w:val="clear" w:color="auto" w:fill="auto"/>
          </w:tcPr>
          <w:p w14:paraId="62C1F0E8" w14:textId="77777777" w:rsidR="00671360" w:rsidRDefault="00671360" w:rsidP="003A3B73">
            <w:pPr>
              <w:spacing w:line="276" w:lineRule="auto"/>
              <w:jc w:val="center"/>
              <w:rPr>
                <w:rFonts w:ascii="Times New Roman" w:eastAsia="Times New Roman" w:hAnsi="Times New Roman" w:cs="Times New Roman"/>
                <w:b/>
                <w:i/>
              </w:rPr>
            </w:pPr>
          </w:p>
        </w:tc>
      </w:tr>
    </w:tbl>
    <w:p w14:paraId="56C87B9A" w14:textId="77777777" w:rsidR="00671360" w:rsidRPr="004F210C" w:rsidRDefault="00671360" w:rsidP="00671360">
      <w:pPr>
        <w:spacing w:after="200" w:line="276" w:lineRule="auto"/>
        <w:ind w:firstLine="709"/>
        <w:rPr>
          <w:rFonts w:ascii="Times New Roman" w:eastAsia="Times New Roman" w:hAnsi="Times New Roman" w:cs="Times New Roman"/>
          <w:b/>
          <w:sz w:val="24"/>
          <w:szCs w:val="24"/>
        </w:rPr>
      </w:pPr>
    </w:p>
    <w:p w14:paraId="643AB390" w14:textId="77777777" w:rsidR="00671360" w:rsidRPr="004F210C" w:rsidRDefault="00671360" w:rsidP="00671360">
      <w:pPr>
        <w:spacing w:after="200" w:line="276" w:lineRule="auto"/>
        <w:rPr>
          <w:rFonts w:ascii="Times New Roman" w:eastAsia="Times New Roman" w:hAnsi="Times New Roman" w:cs="Times New Roman"/>
          <w:i/>
        </w:rPr>
        <w:sectPr w:rsidR="00671360" w:rsidRPr="004F210C" w:rsidSect="00671360">
          <w:pgSz w:w="16840" w:h="11907" w:orient="landscape"/>
          <w:pgMar w:top="851" w:right="1134" w:bottom="851" w:left="992" w:header="709" w:footer="709" w:gutter="0"/>
          <w:cols w:space="720"/>
          <w:docGrid w:linePitch="299"/>
        </w:sectPr>
      </w:pPr>
    </w:p>
    <w:p w14:paraId="3B077560" w14:textId="77777777" w:rsidR="00671360" w:rsidRPr="0084558B" w:rsidRDefault="00671360" w:rsidP="00671360">
      <w:pPr>
        <w:widowControl w:val="0"/>
        <w:tabs>
          <w:tab w:val="left" w:pos="284"/>
          <w:tab w:val="left" w:pos="632"/>
          <w:tab w:val="left" w:pos="851"/>
        </w:tabs>
        <w:autoSpaceDE w:val="0"/>
        <w:autoSpaceDN w:val="0"/>
        <w:rPr>
          <w:rFonts w:ascii="Times New Roman" w:eastAsia="Times New Roman" w:hAnsi="Times New Roman" w:cs="Times New Roman"/>
          <w:b/>
          <w:sz w:val="24"/>
          <w:szCs w:val="24"/>
        </w:rPr>
      </w:pPr>
      <w:r w:rsidRPr="0084558B">
        <w:rPr>
          <w:rFonts w:ascii="Times New Roman" w:eastAsia="Times New Roman" w:hAnsi="Times New Roman" w:cs="Times New Roman"/>
          <w:b/>
          <w:sz w:val="24"/>
          <w:szCs w:val="24"/>
        </w:rPr>
        <w:lastRenderedPageBreak/>
        <w:t xml:space="preserve">4.УСЛОВИЯ </w:t>
      </w:r>
      <w:proofErr w:type="gramStart"/>
      <w:r w:rsidRPr="0084558B">
        <w:rPr>
          <w:rFonts w:ascii="Times New Roman" w:eastAsia="Times New Roman" w:hAnsi="Times New Roman" w:cs="Times New Roman"/>
          <w:b/>
          <w:sz w:val="24"/>
          <w:szCs w:val="24"/>
        </w:rPr>
        <w:t>РЕАЛИЗАЦИИ  РАБОЧЕЙ</w:t>
      </w:r>
      <w:proofErr w:type="gramEnd"/>
      <w:r w:rsidRPr="0084558B">
        <w:rPr>
          <w:rFonts w:ascii="Times New Roman" w:eastAsia="Times New Roman" w:hAnsi="Times New Roman" w:cs="Times New Roman"/>
          <w:b/>
          <w:sz w:val="24"/>
          <w:szCs w:val="24"/>
        </w:rPr>
        <w:t xml:space="preserve"> ПРОГРАММЫ ПРОФЕССИОНАЛЬНОГО МОДУЛЯ</w:t>
      </w:r>
    </w:p>
    <w:p w14:paraId="282ECA74" w14:textId="77777777" w:rsidR="00671360" w:rsidRPr="0084558B" w:rsidRDefault="00671360" w:rsidP="00671360">
      <w:pPr>
        <w:widowControl w:val="0"/>
        <w:tabs>
          <w:tab w:val="left" w:pos="284"/>
          <w:tab w:val="left" w:pos="795"/>
          <w:tab w:val="left" w:pos="851"/>
        </w:tabs>
        <w:autoSpaceDE w:val="0"/>
        <w:autoSpaceDN w:val="0"/>
        <w:outlineLvl w:val="0"/>
        <w:rPr>
          <w:rFonts w:ascii="Times New Roman" w:eastAsia="Times New Roman" w:hAnsi="Times New Roman" w:cs="Times New Roman"/>
          <w:b/>
          <w:bCs/>
          <w:sz w:val="24"/>
          <w:szCs w:val="24"/>
        </w:rPr>
      </w:pPr>
      <w:proofErr w:type="gramStart"/>
      <w:r w:rsidRPr="0084558B">
        <w:rPr>
          <w:rFonts w:ascii="Times New Roman" w:eastAsia="Times New Roman" w:hAnsi="Times New Roman" w:cs="Times New Roman"/>
          <w:b/>
          <w:bCs/>
          <w:sz w:val="24"/>
          <w:szCs w:val="24"/>
        </w:rPr>
        <w:t>4.1  Материально</w:t>
      </w:r>
      <w:proofErr w:type="gramEnd"/>
      <w:r w:rsidRPr="0084558B">
        <w:rPr>
          <w:rFonts w:ascii="Times New Roman" w:eastAsia="Times New Roman" w:hAnsi="Times New Roman" w:cs="Times New Roman"/>
          <w:b/>
          <w:bCs/>
          <w:sz w:val="24"/>
          <w:szCs w:val="24"/>
        </w:rPr>
        <w:t>-</w:t>
      </w:r>
      <w:proofErr w:type="gramStart"/>
      <w:r w:rsidRPr="0084558B">
        <w:rPr>
          <w:rFonts w:ascii="Times New Roman" w:eastAsia="Times New Roman" w:hAnsi="Times New Roman" w:cs="Times New Roman"/>
          <w:b/>
          <w:bCs/>
          <w:sz w:val="24"/>
          <w:szCs w:val="24"/>
        </w:rPr>
        <w:t>техническое  обеспечение</w:t>
      </w:r>
      <w:proofErr w:type="gramEnd"/>
    </w:p>
    <w:p w14:paraId="2619912B"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Реализация</w:t>
      </w:r>
      <w:r w:rsidRPr="0084558B">
        <w:rPr>
          <w:rFonts w:ascii="Times New Roman" w:eastAsia="Times New Roman" w:hAnsi="Times New Roman" w:cs="Times New Roman"/>
          <w:sz w:val="24"/>
          <w:szCs w:val="24"/>
        </w:rPr>
        <w:tab/>
        <w:t>программы</w:t>
      </w:r>
      <w:r w:rsidRPr="0084558B">
        <w:rPr>
          <w:rFonts w:ascii="Times New Roman" w:eastAsia="Times New Roman" w:hAnsi="Times New Roman" w:cs="Times New Roman"/>
          <w:sz w:val="24"/>
          <w:szCs w:val="24"/>
        </w:rPr>
        <w:tab/>
        <w:t>модуля</w:t>
      </w:r>
      <w:r w:rsidRPr="0084558B">
        <w:rPr>
          <w:rFonts w:ascii="Times New Roman" w:eastAsia="Times New Roman" w:hAnsi="Times New Roman" w:cs="Times New Roman"/>
          <w:sz w:val="24"/>
          <w:szCs w:val="24"/>
        </w:rPr>
        <w:tab/>
        <w:t>предполагает</w:t>
      </w:r>
      <w:r w:rsidRPr="0084558B">
        <w:rPr>
          <w:rFonts w:ascii="Times New Roman" w:eastAsia="Times New Roman" w:hAnsi="Times New Roman" w:cs="Times New Roman"/>
          <w:sz w:val="24"/>
          <w:szCs w:val="24"/>
        </w:rPr>
        <w:tab/>
        <w:t>наличие:</w:t>
      </w:r>
    </w:p>
    <w:p w14:paraId="3DE2EDF8"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roofErr w:type="gramStart"/>
      <w:r w:rsidRPr="0084558B">
        <w:rPr>
          <w:rFonts w:ascii="Times New Roman" w:eastAsia="Times New Roman" w:hAnsi="Times New Roman" w:cs="Times New Roman"/>
          <w:sz w:val="24"/>
          <w:szCs w:val="24"/>
        </w:rPr>
        <w:t>кабинетов  инженерной</w:t>
      </w:r>
      <w:proofErr w:type="gramEnd"/>
      <w:r w:rsidRPr="0084558B">
        <w:rPr>
          <w:rFonts w:ascii="Times New Roman" w:eastAsia="Times New Roman" w:hAnsi="Times New Roman" w:cs="Times New Roman"/>
          <w:sz w:val="24"/>
          <w:szCs w:val="24"/>
        </w:rPr>
        <w:t xml:space="preserve"> </w:t>
      </w:r>
      <w:proofErr w:type="gramStart"/>
      <w:r w:rsidRPr="0084558B">
        <w:rPr>
          <w:rFonts w:ascii="Times New Roman" w:eastAsia="Times New Roman" w:hAnsi="Times New Roman" w:cs="Times New Roman"/>
          <w:sz w:val="24"/>
          <w:szCs w:val="24"/>
        </w:rPr>
        <w:t>графики,  математической</w:t>
      </w:r>
      <w:proofErr w:type="gramEnd"/>
      <w:r w:rsidRPr="0084558B">
        <w:rPr>
          <w:rFonts w:ascii="Times New Roman" w:eastAsia="Times New Roman" w:hAnsi="Times New Roman" w:cs="Times New Roman"/>
          <w:sz w:val="24"/>
          <w:szCs w:val="24"/>
        </w:rPr>
        <w:t xml:space="preserve"> обработки результатов геодезических измерений</w:t>
      </w:r>
    </w:p>
    <w:p w14:paraId="45D02AA5"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roofErr w:type="gramStart"/>
      <w:r w:rsidRPr="0084558B">
        <w:rPr>
          <w:rFonts w:ascii="Times New Roman" w:eastAsia="Times New Roman" w:hAnsi="Times New Roman" w:cs="Times New Roman"/>
          <w:sz w:val="24"/>
          <w:szCs w:val="24"/>
        </w:rPr>
        <w:t>лабораторий  геодезии</w:t>
      </w:r>
      <w:proofErr w:type="gramEnd"/>
      <w:r w:rsidRPr="0084558B">
        <w:rPr>
          <w:rFonts w:ascii="Times New Roman" w:eastAsia="Times New Roman" w:hAnsi="Times New Roman" w:cs="Times New Roman"/>
          <w:sz w:val="24"/>
          <w:szCs w:val="24"/>
        </w:rPr>
        <w:t xml:space="preserve"> и прикладной фотограмметрии </w:t>
      </w:r>
    </w:p>
    <w:p w14:paraId="5E00D6D4"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roofErr w:type="gramStart"/>
      <w:r w:rsidRPr="0084558B">
        <w:rPr>
          <w:rFonts w:ascii="Times New Roman" w:eastAsia="Times New Roman" w:hAnsi="Times New Roman" w:cs="Times New Roman"/>
          <w:sz w:val="24"/>
          <w:szCs w:val="24"/>
        </w:rPr>
        <w:t>геодезического  полигона</w:t>
      </w:r>
      <w:proofErr w:type="gramEnd"/>
    </w:p>
    <w:p w14:paraId="23D3AB48" w14:textId="77777777" w:rsidR="00AB3FF0" w:rsidRDefault="00AB3FF0" w:rsidP="00AB3FF0">
      <w:pPr>
        <w:pStyle w:val="TableParagraph"/>
        <w:spacing w:line="276" w:lineRule="auto"/>
        <w:ind w:left="0" w:firstLine="851"/>
        <w:jc w:val="both"/>
        <w:rPr>
          <w:sz w:val="24"/>
        </w:rPr>
      </w:pPr>
      <w:r>
        <w:rPr>
          <w:sz w:val="24"/>
        </w:rPr>
        <w:t xml:space="preserve">Для обучающихся с </w:t>
      </w:r>
      <w:r>
        <w:rPr>
          <w:spacing w:val="-2"/>
          <w:sz w:val="24"/>
        </w:rPr>
        <w:t xml:space="preserve">соматическими </w:t>
      </w:r>
      <w:r>
        <w:rPr>
          <w:sz w:val="24"/>
        </w:rPr>
        <w:t xml:space="preserve">заболеваниями, у которых не </w:t>
      </w:r>
      <w:r>
        <w:rPr>
          <w:spacing w:val="-2"/>
          <w:sz w:val="24"/>
        </w:rPr>
        <w:t>поражены опорно-двигатель</w:t>
      </w:r>
      <w:r>
        <w:rPr>
          <w:sz w:val="24"/>
        </w:rPr>
        <w:t xml:space="preserve">ные функции и органы чувств, зачастую достаточно повысить степень </w:t>
      </w:r>
      <w:r>
        <w:rPr>
          <w:spacing w:val="-2"/>
          <w:sz w:val="24"/>
        </w:rPr>
        <w:t xml:space="preserve">учета эргономических </w:t>
      </w:r>
      <w:r>
        <w:rPr>
          <w:sz w:val="24"/>
        </w:rPr>
        <w:t xml:space="preserve">требований к </w:t>
      </w:r>
      <w:r>
        <w:rPr>
          <w:spacing w:val="-2"/>
          <w:sz w:val="24"/>
        </w:rPr>
        <w:t xml:space="preserve">учебным </w:t>
      </w:r>
      <w:r>
        <w:rPr>
          <w:sz w:val="24"/>
        </w:rPr>
        <w:t xml:space="preserve">материалам, чтобы студент с ОВЗ сам мог выбрать размер и тип шрифта при </w:t>
      </w:r>
      <w:r>
        <w:rPr>
          <w:spacing w:val="-2"/>
          <w:sz w:val="24"/>
        </w:rPr>
        <w:t xml:space="preserve">просмотре, полученного </w:t>
      </w:r>
      <w:r>
        <w:rPr>
          <w:sz w:val="24"/>
        </w:rPr>
        <w:t>материала на экране</w:t>
      </w:r>
      <w:r w:rsidRPr="00F100F7">
        <w:rPr>
          <w:sz w:val="24"/>
        </w:rPr>
        <w:t xml:space="preserve"> </w:t>
      </w:r>
      <w:r>
        <w:rPr>
          <w:sz w:val="24"/>
        </w:rPr>
        <w:t xml:space="preserve">убрать или </w:t>
      </w:r>
      <w:r>
        <w:rPr>
          <w:spacing w:val="-2"/>
          <w:sz w:val="24"/>
        </w:rPr>
        <w:t xml:space="preserve">переместить </w:t>
      </w:r>
      <w:r>
        <w:rPr>
          <w:sz w:val="24"/>
        </w:rPr>
        <w:t>рисунки и т.п., изменить цвета, используемые при оформлении текста, подобрать степень яркости и контраста</w:t>
      </w:r>
    </w:p>
    <w:p w14:paraId="613E6984" w14:textId="77777777" w:rsidR="00671360" w:rsidRPr="0084558B" w:rsidRDefault="00671360" w:rsidP="00671360">
      <w:pPr>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rPr>
      </w:pPr>
    </w:p>
    <w:p w14:paraId="3262D960" w14:textId="77777777" w:rsidR="00671360" w:rsidRPr="0084558B" w:rsidRDefault="00671360" w:rsidP="00671360">
      <w:pPr>
        <w:widowControl w:val="0"/>
        <w:tabs>
          <w:tab w:val="left" w:pos="284"/>
          <w:tab w:val="left" w:pos="851"/>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Оборудование учебных кабинетов и рабочих мест кабинетов:</w:t>
      </w:r>
    </w:p>
    <w:p w14:paraId="153A0B59"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посадочные места </w:t>
      </w:r>
      <w:proofErr w:type="gramStart"/>
      <w:r w:rsidRPr="0084558B">
        <w:rPr>
          <w:rFonts w:ascii="Times New Roman" w:eastAsia="Times New Roman" w:hAnsi="Times New Roman" w:cs="Times New Roman"/>
          <w:sz w:val="24"/>
          <w:szCs w:val="24"/>
        </w:rPr>
        <w:t>для  обучающихся</w:t>
      </w:r>
      <w:proofErr w:type="gramEnd"/>
      <w:r w:rsidRPr="0084558B">
        <w:rPr>
          <w:rFonts w:ascii="Times New Roman" w:eastAsia="Times New Roman" w:hAnsi="Times New Roman" w:cs="Times New Roman"/>
          <w:sz w:val="24"/>
          <w:szCs w:val="24"/>
        </w:rPr>
        <w:t>;</w:t>
      </w:r>
    </w:p>
    <w:p w14:paraId="6ED21624"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рабочее место преподавателя;</w:t>
      </w:r>
    </w:p>
    <w:p w14:paraId="0CA867DB"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Компьютеры HP S2031</w:t>
      </w:r>
    </w:p>
    <w:p w14:paraId="33A4EAF1"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Мониторы </w:t>
      </w:r>
      <w:r w:rsidRPr="0084558B">
        <w:rPr>
          <w:rFonts w:ascii="Times New Roman" w:eastAsia="Times New Roman" w:hAnsi="Times New Roman" w:cs="Times New Roman"/>
          <w:sz w:val="24"/>
          <w:szCs w:val="24"/>
          <w:lang w:val="en-US"/>
        </w:rPr>
        <w:t>HPS</w:t>
      </w:r>
      <w:r w:rsidRPr="0084558B">
        <w:rPr>
          <w:rFonts w:ascii="Times New Roman" w:eastAsia="Times New Roman" w:hAnsi="Times New Roman" w:cs="Times New Roman"/>
          <w:sz w:val="24"/>
          <w:szCs w:val="24"/>
        </w:rPr>
        <w:t>2031</w:t>
      </w:r>
    </w:p>
    <w:p w14:paraId="58D5E3BC"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Мультимедиа проектор, экран.</w:t>
      </w:r>
    </w:p>
    <w:p w14:paraId="208E8861"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proofErr w:type="spellStart"/>
      <w:r w:rsidRPr="0084558B">
        <w:rPr>
          <w:rFonts w:ascii="Times New Roman" w:eastAsia="Times New Roman" w:hAnsi="Times New Roman" w:cs="Times New Roman"/>
          <w:sz w:val="24"/>
          <w:szCs w:val="24"/>
          <w:lang w:val="en-US"/>
        </w:rPr>
        <w:t>HPDeskjet</w:t>
      </w:r>
      <w:proofErr w:type="spellEnd"/>
      <w:r w:rsidRPr="0084558B">
        <w:rPr>
          <w:rFonts w:ascii="Times New Roman" w:eastAsia="Times New Roman" w:hAnsi="Times New Roman" w:cs="Times New Roman"/>
          <w:sz w:val="24"/>
          <w:szCs w:val="24"/>
        </w:rPr>
        <w:t>1220</w:t>
      </w:r>
    </w:p>
    <w:p w14:paraId="1712A5FE"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r w:rsidRPr="0084558B">
        <w:rPr>
          <w:rFonts w:ascii="Times New Roman" w:eastAsia="Times New Roman" w:hAnsi="Times New Roman" w:cs="Times New Roman"/>
          <w:sz w:val="24"/>
          <w:szCs w:val="24"/>
          <w:lang w:val="en-US"/>
        </w:rPr>
        <w:t xml:space="preserve">HP </w:t>
      </w:r>
      <w:proofErr w:type="spellStart"/>
      <w:r w:rsidRPr="0084558B">
        <w:rPr>
          <w:rFonts w:ascii="Times New Roman" w:eastAsia="Times New Roman" w:hAnsi="Times New Roman" w:cs="Times New Roman"/>
          <w:sz w:val="24"/>
          <w:szCs w:val="24"/>
          <w:lang w:val="en-US"/>
        </w:rPr>
        <w:t>LazerJet</w:t>
      </w:r>
      <w:proofErr w:type="spellEnd"/>
      <w:r w:rsidRPr="0084558B">
        <w:rPr>
          <w:rFonts w:ascii="Times New Roman" w:eastAsia="Times New Roman" w:hAnsi="Times New Roman" w:cs="Times New Roman"/>
          <w:sz w:val="24"/>
          <w:szCs w:val="24"/>
          <w:lang w:val="en-US"/>
        </w:rPr>
        <w:t xml:space="preserve"> p</w:t>
      </w:r>
      <w:r w:rsidRPr="0084558B">
        <w:rPr>
          <w:rFonts w:ascii="Times New Roman" w:eastAsia="Times New Roman" w:hAnsi="Times New Roman" w:cs="Times New Roman"/>
          <w:sz w:val="24"/>
          <w:szCs w:val="24"/>
        </w:rPr>
        <w:t xml:space="preserve">2015 </w:t>
      </w:r>
    </w:p>
    <w:p w14:paraId="4176AFF4"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lang w:val="en-US"/>
        </w:rPr>
      </w:pPr>
      <w:r w:rsidRPr="0084558B">
        <w:rPr>
          <w:rFonts w:ascii="Times New Roman" w:eastAsia="Times New Roman" w:hAnsi="Times New Roman" w:cs="Times New Roman"/>
          <w:sz w:val="24"/>
          <w:szCs w:val="24"/>
        </w:rPr>
        <w:t>Плоттер</w:t>
      </w:r>
      <w:r w:rsidRPr="0084558B">
        <w:rPr>
          <w:rFonts w:ascii="Times New Roman" w:eastAsia="Times New Roman" w:hAnsi="Times New Roman" w:cs="Times New Roman"/>
          <w:sz w:val="24"/>
          <w:szCs w:val="24"/>
          <w:lang w:val="en-US"/>
        </w:rPr>
        <w:t xml:space="preserve"> HP DesignJet 500PS42 by HP</w:t>
      </w:r>
    </w:p>
    <w:p w14:paraId="014903B4"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Воздухоочиститель-ионизатор Грин Нара 20</w:t>
      </w:r>
    </w:p>
    <w:p w14:paraId="691FBE9F"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Увлажнитель воздуха </w:t>
      </w:r>
      <w:proofErr w:type="spellStart"/>
      <w:r w:rsidRPr="0084558B">
        <w:rPr>
          <w:rFonts w:ascii="Times New Roman" w:eastAsia="Times New Roman" w:hAnsi="Times New Roman" w:cs="Times New Roman"/>
          <w:sz w:val="24"/>
          <w:szCs w:val="24"/>
        </w:rPr>
        <w:t>bonecoair</w:t>
      </w:r>
      <w:proofErr w:type="spellEnd"/>
      <w:r w:rsidRPr="0084558B">
        <w:rPr>
          <w:rFonts w:ascii="Times New Roman" w:eastAsia="Times New Roman" w:hAnsi="Times New Roman" w:cs="Times New Roman"/>
          <w:sz w:val="24"/>
          <w:szCs w:val="24"/>
        </w:rPr>
        <w:t>-o-</w:t>
      </w:r>
      <w:proofErr w:type="spellStart"/>
      <w:r w:rsidRPr="0084558B">
        <w:rPr>
          <w:rFonts w:ascii="Times New Roman" w:eastAsia="Times New Roman" w:hAnsi="Times New Roman" w:cs="Times New Roman"/>
          <w:sz w:val="24"/>
          <w:szCs w:val="24"/>
        </w:rPr>
        <w:t>swiss</w:t>
      </w:r>
      <w:proofErr w:type="spellEnd"/>
      <w:r w:rsidRPr="0084558B">
        <w:rPr>
          <w:rFonts w:ascii="Times New Roman" w:eastAsia="Times New Roman" w:hAnsi="Times New Roman" w:cs="Times New Roman"/>
          <w:sz w:val="24"/>
          <w:szCs w:val="24"/>
        </w:rPr>
        <w:t xml:space="preserve"> E2241</w:t>
      </w:r>
    </w:p>
    <w:p w14:paraId="01E0B661"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Компьютерная программа КОМПАС 3</w:t>
      </w:r>
      <w:r w:rsidRPr="0084558B">
        <w:rPr>
          <w:rFonts w:ascii="Times New Roman" w:eastAsia="Times New Roman" w:hAnsi="Times New Roman" w:cs="Times New Roman"/>
          <w:sz w:val="24"/>
          <w:szCs w:val="24"/>
          <w:lang w:val="en-US"/>
        </w:rPr>
        <w:t>DV</w:t>
      </w:r>
      <w:r w:rsidRPr="0084558B">
        <w:rPr>
          <w:rFonts w:ascii="Times New Roman" w:eastAsia="Times New Roman" w:hAnsi="Times New Roman" w:cs="Times New Roman"/>
          <w:sz w:val="24"/>
          <w:szCs w:val="24"/>
        </w:rPr>
        <w:t>15</w:t>
      </w:r>
    </w:p>
    <w:p w14:paraId="24C1534C"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Компьютерная программа </w:t>
      </w:r>
      <w:r w:rsidRPr="0084558B">
        <w:rPr>
          <w:rFonts w:ascii="Times New Roman" w:eastAsia="Times New Roman" w:hAnsi="Times New Roman" w:cs="Times New Roman"/>
          <w:sz w:val="24"/>
          <w:szCs w:val="24"/>
          <w:lang w:val="en-US"/>
        </w:rPr>
        <w:t>AutoCAD</w:t>
      </w:r>
    </w:p>
    <w:p w14:paraId="27A55CF6"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proofErr w:type="gramStart"/>
      <w:r w:rsidRPr="0084558B">
        <w:rPr>
          <w:rFonts w:ascii="Times New Roman" w:eastAsia="Times New Roman" w:hAnsi="Times New Roman" w:cs="Times New Roman"/>
          <w:sz w:val="24"/>
          <w:szCs w:val="24"/>
        </w:rPr>
        <w:t>Набор  геометрических</w:t>
      </w:r>
      <w:proofErr w:type="gramEnd"/>
      <w:r w:rsidRPr="0084558B">
        <w:rPr>
          <w:rFonts w:ascii="Times New Roman" w:eastAsia="Times New Roman" w:hAnsi="Times New Roman" w:cs="Times New Roman"/>
          <w:sz w:val="24"/>
          <w:szCs w:val="24"/>
        </w:rPr>
        <w:t xml:space="preserve"> тел.</w:t>
      </w:r>
    </w:p>
    <w:p w14:paraId="0DEC0563"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пересекающихся поверхностей.</w:t>
      </w:r>
    </w:p>
    <w:p w14:paraId="32976D66"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Набор </w:t>
      </w:r>
      <w:proofErr w:type="gramStart"/>
      <w:r w:rsidRPr="0084558B">
        <w:rPr>
          <w:rFonts w:ascii="Times New Roman" w:eastAsia="Times New Roman" w:hAnsi="Times New Roman" w:cs="Times New Roman"/>
          <w:sz w:val="24"/>
          <w:szCs w:val="24"/>
        </w:rPr>
        <w:t>усеченных  моделей</w:t>
      </w:r>
      <w:proofErr w:type="gramEnd"/>
      <w:r w:rsidRPr="0084558B">
        <w:rPr>
          <w:rFonts w:ascii="Times New Roman" w:eastAsia="Times New Roman" w:hAnsi="Times New Roman" w:cs="Times New Roman"/>
          <w:sz w:val="24"/>
          <w:szCs w:val="24"/>
        </w:rPr>
        <w:t>.</w:t>
      </w:r>
    </w:p>
    <w:p w14:paraId="764CB200"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7755A2EE"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w:t>
      </w:r>
      <w:proofErr w:type="gramStart"/>
      <w:r w:rsidRPr="0084558B">
        <w:rPr>
          <w:rFonts w:ascii="Times New Roman" w:eastAsia="Times New Roman" w:hAnsi="Times New Roman" w:cs="Times New Roman"/>
          <w:i/>
          <w:sz w:val="24"/>
          <w:szCs w:val="24"/>
        </w:rPr>
        <w:t>лаборатории  геодезии</w:t>
      </w:r>
      <w:proofErr w:type="gramEnd"/>
      <w:r w:rsidRPr="0084558B">
        <w:rPr>
          <w:rFonts w:ascii="Times New Roman" w:eastAsia="Times New Roman" w:hAnsi="Times New Roman" w:cs="Times New Roman"/>
          <w:i/>
          <w:sz w:val="24"/>
          <w:szCs w:val="24"/>
        </w:rPr>
        <w:t xml:space="preserve"> и прикладной фотограмметрии </w:t>
      </w:r>
    </w:p>
    <w:p w14:paraId="2B588B4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персональный компьютер с прикладным программным обеспечением</w:t>
      </w:r>
    </w:p>
    <w:p w14:paraId="7EE3341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нивелирная GSS112 телескопическая,</w:t>
      </w:r>
    </w:p>
    <w:p w14:paraId="6D537E99"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CLR104</w:t>
      </w:r>
    </w:p>
    <w:p w14:paraId="372C9ECE"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ориентир буссоль</w:t>
      </w:r>
    </w:p>
    <w:p w14:paraId="45D51BF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w:t>
      </w:r>
    </w:p>
    <w:p w14:paraId="1B9F292E"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штатив LEICA GST05L</w:t>
      </w:r>
    </w:p>
    <w:p w14:paraId="43FB77A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оптический нивелир Leica NA332</w:t>
      </w:r>
    </w:p>
    <w:p w14:paraId="2129B5A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w:t>
      </w:r>
      <w:proofErr w:type="gramStart"/>
      <w:r w:rsidRPr="0084558B">
        <w:rPr>
          <w:rFonts w:ascii="Times New Roman" w:eastAsia="Times New Roman" w:hAnsi="Times New Roman" w:cs="Times New Roman"/>
          <w:sz w:val="24"/>
          <w:szCs w:val="24"/>
        </w:rPr>
        <w:t>оптический  4</w:t>
      </w:r>
      <w:proofErr w:type="gramEnd"/>
      <w:r w:rsidRPr="0084558B">
        <w:rPr>
          <w:rFonts w:ascii="Times New Roman" w:eastAsia="Times New Roman" w:hAnsi="Times New Roman" w:cs="Times New Roman"/>
          <w:sz w:val="24"/>
          <w:szCs w:val="24"/>
        </w:rPr>
        <w:t xml:space="preserve">Т30П </w:t>
      </w:r>
    </w:p>
    <w:p w14:paraId="582BABA7"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отвес</w:t>
      </w:r>
    </w:p>
    <w:p w14:paraId="1E64FE89"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GPR111</w:t>
      </w:r>
    </w:p>
    <w:p w14:paraId="2385919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LEICA GRZ4 (360°)</w:t>
      </w:r>
    </w:p>
    <w:p w14:paraId="562EC35D"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трипод</w:t>
      </w:r>
    </w:p>
    <w:p w14:paraId="5B09B680"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тахеометр LeicaTS06plus R500</w:t>
      </w:r>
    </w:p>
    <w:p w14:paraId="1EAB4609"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роботизированный тахеометр LEICATS16 AR500 (5") с полевым программным обеспечением</w:t>
      </w:r>
    </w:p>
    <w:p w14:paraId="2BAA9293"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теодолит электронный VEGATEO-5B</w:t>
      </w:r>
    </w:p>
    <w:p w14:paraId="49C5D9E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lastRenderedPageBreak/>
        <w:t>нивелир цифровой Leica SPRINTER 150M</w:t>
      </w:r>
    </w:p>
    <w:p w14:paraId="4646791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w:t>
      </w:r>
    </w:p>
    <w:p w14:paraId="189F79D0"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дорожное колесо NEDO 703113</w:t>
      </w:r>
    </w:p>
    <w:p w14:paraId="3910E4F9"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веха GLS11</w:t>
      </w:r>
    </w:p>
    <w:p w14:paraId="582CF813"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курвиметр электронный</w:t>
      </w:r>
    </w:p>
    <w:p w14:paraId="5035E60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транспортир геодезический</w:t>
      </w:r>
    </w:p>
    <w:p w14:paraId="3EC5FD9F" w14:textId="77777777" w:rsidR="00671360" w:rsidRPr="0084558B" w:rsidRDefault="00671360">
      <w:pPr>
        <w:widowControl w:val="0"/>
        <w:numPr>
          <w:ilvl w:val="0"/>
          <w:numId w:val="11"/>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4C9F9241"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20BAAB1F"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геодезического полигона </w:t>
      </w:r>
    </w:p>
    <w:p w14:paraId="3443802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Столы учащихся 15 шт.; </w:t>
      </w:r>
    </w:p>
    <w:p w14:paraId="1C9750DA"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Стулья 31шт.; </w:t>
      </w:r>
    </w:p>
    <w:p w14:paraId="74056D05"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 преподавателя 1шт.; </w:t>
      </w:r>
    </w:p>
    <w:p w14:paraId="0F34510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Учебная доска 1шт.рейка нивелирная GSS112 телескопическая, рейка CLR104; </w:t>
      </w:r>
    </w:p>
    <w:p w14:paraId="65145453"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ориентир буссоль; </w:t>
      </w:r>
    </w:p>
    <w:p w14:paraId="57F3E07F"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штатив LEICA GST05L; оптический нивелир Leica NA332; </w:t>
      </w:r>
    </w:p>
    <w:p w14:paraId="41F85B0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w:t>
      </w:r>
      <w:proofErr w:type="gramStart"/>
      <w:r w:rsidRPr="0084558B">
        <w:rPr>
          <w:rFonts w:ascii="Times New Roman" w:eastAsia="Times New Roman" w:hAnsi="Times New Roman" w:cs="Times New Roman"/>
          <w:sz w:val="24"/>
          <w:szCs w:val="24"/>
        </w:rPr>
        <w:t>оптический  4</w:t>
      </w:r>
      <w:proofErr w:type="gramEnd"/>
      <w:r w:rsidRPr="0084558B">
        <w:rPr>
          <w:rFonts w:ascii="Times New Roman" w:eastAsia="Times New Roman" w:hAnsi="Times New Roman" w:cs="Times New Roman"/>
          <w:sz w:val="24"/>
          <w:szCs w:val="24"/>
        </w:rPr>
        <w:t xml:space="preserve">Т30П; </w:t>
      </w:r>
    </w:p>
    <w:p w14:paraId="6FC7FA4B"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отвес;  </w:t>
      </w:r>
    </w:p>
    <w:p w14:paraId="65DA13A4"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GPR111; </w:t>
      </w:r>
    </w:p>
    <w:p w14:paraId="7A307947"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LEICA GRZ4 (360°); </w:t>
      </w:r>
    </w:p>
    <w:p w14:paraId="30A99EEA"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трипод;  </w:t>
      </w:r>
    </w:p>
    <w:p w14:paraId="7642563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тахеометр LeicaTS06plus R500; </w:t>
      </w:r>
    </w:p>
    <w:p w14:paraId="69F35D3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роботизированный тахеометр LEICATS16 AR500 (5") с полевым программным обеспечением; </w:t>
      </w:r>
    </w:p>
    <w:p w14:paraId="384B0488"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электронный VEGATEO-5B; </w:t>
      </w:r>
    </w:p>
    <w:p w14:paraId="30F9A62E"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lang w:val="en-US"/>
        </w:rPr>
      </w:pPr>
      <w:proofErr w:type="spellStart"/>
      <w:r w:rsidRPr="0084558B">
        <w:rPr>
          <w:rFonts w:ascii="Times New Roman" w:eastAsia="Times New Roman" w:hAnsi="Times New Roman" w:cs="Times New Roman"/>
          <w:sz w:val="24"/>
          <w:szCs w:val="24"/>
        </w:rPr>
        <w:t>нивелирцифровой</w:t>
      </w:r>
      <w:proofErr w:type="spellEnd"/>
      <w:r w:rsidRPr="0084558B">
        <w:rPr>
          <w:rFonts w:ascii="Times New Roman" w:eastAsia="Times New Roman" w:hAnsi="Times New Roman" w:cs="Times New Roman"/>
          <w:sz w:val="24"/>
          <w:szCs w:val="24"/>
          <w:lang w:val="en-US"/>
        </w:rPr>
        <w:t xml:space="preserve"> Leica SPRINTER 150M; </w:t>
      </w:r>
    </w:p>
    <w:p w14:paraId="74690534"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 </w:t>
      </w:r>
    </w:p>
    <w:p w14:paraId="7BF99B91"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дорожное колесо NEDO 703113; </w:t>
      </w:r>
    </w:p>
    <w:p w14:paraId="31D1F74C"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веха GLS11; </w:t>
      </w:r>
    </w:p>
    <w:p w14:paraId="5F08EE8E"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курвиметр электронный; </w:t>
      </w:r>
    </w:p>
    <w:p w14:paraId="74B4B684"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транспортир геодезический; </w:t>
      </w:r>
    </w:p>
    <w:p w14:paraId="53CAEC9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2AE39328"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
    <w:p w14:paraId="77913CBF" w14:textId="77777777" w:rsidR="00671360" w:rsidRPr="0084558B" w:rsidRDefault="00671360" w:rsidP="00671360">
      <w:pPr>
        <w:widowControl w:val="0"/>
        <w:tabs>
          <w:tab w:val="left" w:pos="426"/>
          <w:tab w:val="left" w:pos="915"/>
        </w:tabs>
        <w:autoSpaceDE w:val="0"/>
        <w:autoSpaceDN w:val="0"/>
        <w:jc w:val="both"/>
        <w:rPr>
          <w:rFonts w:ascii="Times New Roman" w:eastAsia="Times New Roman" w:hAnsi="Times New Roman" w:cs="Times New Roman"/>
          <w:b/>
          <w:sz w:val="24"/>
          <w:szCs w:val="24"/>
        </w:rPr>
      </w:pPr>
      <w:r w:rsidRPr="0084558B">
        <w:rPr>
          <w:rFonts w:ascii="Times New Roman" w:eastAsia="Times New Roman" w:hAnsi="Times New Roman" w:cs="Times New Roman"/>
          <w:b/>
          <w:sz w:val="24"/>
          <w:szCs w:val="24"/>
        </w:rPr>
        <w:t>4.2. Информационное обеспечение обучения</w:t>
      </w:r>
    </w:p>
    <w:p w14:paraId="19D455B6" w14:textId="77777777" w:rsidR="00671360" w:rsidRPr="0084558B" w:rsidRDefault="00671360" w:rsidP="00671360">
      <w:pPr>
        <w:widowControl w:val="0"/>
        <w:tabs>
          <w:tab w:val="left" w:pos="426"/>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84558B">
        <w:rPr>
          <w:rFonts w:ascii="Times New Roman" w:eastAsia="Times New Roman" w:hAnsi="Times New Roman" w:cs="Times New Roman"/>
          <w:b/>
          <w:bCs/>
          <w:sz w:val="24"/>
          <w:szCs w:val="24"/>
        </w:rPr>
        <w:t>Перечень изданий, Интернет-ресурсов, дополнительной литературы</w:t>
      </w:r>
    </w:p>
    <w:p w14:paraId="01E8F75F" w14:textId="77777777" w:rsidR="00671360" w:rsidRPr="0084558B" w:rsidRDefault="00671360" w:rsidP="00671360">
      <w:pPr>
        <w:widowControl w:val="0"/>
        <w:tabs>
          <w:tab w:val="left" w:pos="567"/>
          <w:tab w:val="left" w:pos="915"/>
        </w:tabs>
        <w:autoSpaceDE w:val="0"/>
        <w:autoSpaceDN w:val="0"/>
        <w:jc w:val="both"/>
        <w:outlineLvl w:val="0"/>
        <w:rPr>
          <w:rFonts w:ascii="Times New Roman" w:eastAsia="Times New Roman" w:hAnsi="Times New Roman" w:cs="Times New Roman"/>
          <w:b/>
          <w:bCs/>
          <w:sz w:val="24"/>
          <w:szCs w:val="24"/>
        </w:rPr>
      </w:pPr>
      <w:r w:rsidRPr="0084558B">
        <w:rPr>
          <w:rFonts w:ascii="Times New Roman" w:eastAsia="Times New Roman" w:hAnsi="Times New Roman" w:cs="Times New Roman"/>
          <w:b/>
          <w:bCs/>
          <w:sz w:val="24"/>
          <w:szCs w:val="24"/>
        </w:rPr>
        <w:t>Основные источники:</w:t>
      </w:r>
    </w:p>
    <w:p w14:paraId="6166993A" w14:textId="77777777" w:rsidR="00671360" w:rsidRPr="00003D0D" w:rsidRDefault="00671360">
      <w:pPr>
        <w:widowControl w:val="0"/>
        <w:numPr>
          <w:ilvl w:val="0"/>
          <w:numId w:val="23"/>
        </w:numPr>
        <w:shd w:val="clear" w:color="auto" w:fill="FFFFFF"/>
        <w:tabs>
          <w:tab w:val="left" w:pos="993"/>
        </w:tabs>
        <w:overflowPunct w:val="0"/>
        <w:autoSpaceDE w:val="0"/>
        <w:autoSpaceDN w:val="0"/>
        <w:adjustRightInd w:val="0"/>
        <w:spacing w:line="276" w:lineRule="auto"/>
        <w:ind w:left="714" w:hanging="357"/>
        <w:contextualSpacing/>
        <w:jc w:val="both"/>
        <w:textAlignment w:val="baseline"/>
        <w:rPr>
          <w:rFonts w:ascii="Times New Roman" w:eastAsia="Times New Roman" w:hAnsi="Times New Roman" w:cs="Times New Roman"/>
          <w:color w:val="000000"/>
          <w:sz w:val="24"/>
          <w:szCs w:val="24"/>
        </w:rPr>
      </w:pPr>
      <w:r w:rsidRPr="00003D0D">
        <w:rPr>
          <w:rFonts w:ascii="Times New Roman" w:eastAsia="Times New Roman" w:hAnsi="Times New Roman" w:cs="Times New Roman"/>
          <w:sz w:val="24"/>
          <w:szCs w:val="24"/>
        </w:rPr>
        <w:t xml:space="preserve">Васильева, Н. В. Кадастровый учет и кадастровая оценка </w:t>
      </w:r>
      <w:proofErr w:type="gramStart"/>
      <w:r w:rsidRPr="00003D0D">
        <w:rPr>
          <w:rFonts w:ascii="Times New Roman" w:eastAsia="Times New Roman" w:hAnsi="Times New Roman" w:cs="Times New Roman"/>
          <w:sz w:val="24"/>
          <w:szCs w:val="24"/>
        </w:rPr>
        <w:t>земель :</w:t>
      </w:r>
      <w:proofErr w:type="gramEnd"/>
      <w:r w:rsidRPr="00003D0D">
        <w:rPr>
          <w:rFonts w:ascii="Times New Roman" w:eastAsia="Times New Roman" w:hAnsi="Times New Roman" w:cs="Times New Roman"/>
          <w:sz w:val="24"/>
          <w:szCs w:val="24"/>
        </w:rPr>
        <w:t xml:space="preserve"> учеб. пособие для СПО / Н. В. Васильева. — </w:t>
      </w:r>
      <w:proofErr w:type="gramStart"/>
      <w:r w:rsidRPr="00003D0D">
        <w:rPr>
          <w:rFonts w:ascii="Times New Roman" w:eastAsia="Times New Roman" w:hAnsi="Times New Roman" w:cs="Times New Roman"/>
          <w:sz w:val="24"/>
          <w:szCs w:val="24"/>
        </w:rPr>
        <w:t>Москва :</w:t>
      </w:r>
      <w:proofErr w:type="gramEnd"/>
      <w:r w:rsidRPr="00003D0D">
        <w:rPr>
          <w:rFonts w:ascii="Times New Roman" w:eastAsia="Times New Roman" w:hAnsi="Times New Roman" w:cs="Times New Roman"/>
          <w:sz w:val="24"/>
          <w:szCs w:val="24"/>
        </w:rPr>
        <w:t xml:space="preserve"> Издательство </w:t>
      </w:r>
      <w:proofErr w:type="spellStart"/>
      <w:r w:rsidRPr="00003D0D">
        <w:rPr>
          <w:rFonts w:ascii="Times New Roman" w:eastAsia="Times New Roman" w:hAnsi="Times New Roman" w:cs="Times New Roman"/>
          <w:sz w:val="24"/>
          <w:szCs w:val="24"/>
        </w:rPr>
        <w:t>Юрайт</w:t>
      </w:r>
      <w:proofErr w:type="spellEnd"/>
      <w:r w:rsidRPr="00003D0D">
        <w:rPr>
          <w:rFonts w:ascii="Times New Roman" w:eastAsia="Times New Roman" w:hAnsi="Times New Roman" w:cs="Times New Roman"/>
          <w:sz w:val="24"/>
          <w:szCs w:val="24"/>
        </w:rPr>
        <w:t xml:space="preserve">, 2019. — 149 с. </w:t>
      </w:r>
    </w:p>
    <w:p w14:paraId="38113C3C" w14:textId="77777777" w:rsidR="00671360" w:rsidRPr="00003D0D" w:rsidRDefault="00671360">
      <w:pPr>
        <w:widowControl w:val="0"/>
        <w:numPr>
          <w:ilvl w:val="0"/>
          <w:numId w:val="23"/>
        </w:numPr>
        <w:shd w:val="clear" w:color="auto" w:fill="FFFFFF"/>
        <w:tabs>
          <w:tab w:val="left" w:pos="993"/>
        </w:tabs>
        <w:overflowPunct w:val="0"/>
        <w:autoSpaceDE w:val="0"/>
        <w:autoSpaceDN w:val="0"/>
        <w:adjustRightInd w:val="0"/>
        <w:spacing w:line="276" w:lineRule="auto"/>
        <w:ind w:left="714" w:hanging="357"/>
        <w:contextualSpacing/>
        <w:jc w:val="both"/>
        <w:textAlignment w:val="baseline"/>
        <w:rPr>
          <w:rFonts w:ascii="Times New Roman" w:eastAsia="Times New Roman" w:hAnsi="Times New Roman" w:cs="Times New Roman"/>
          <w:color w:val="000000"/>
          <w:sz w:val="24"/>
          <w:szCs w:val="24"/>
        </w:rPr>
      </w:pPr>
      <w:r w:rsidRPr="00003D0D">
        <w:rPr>
          <w:rFonts w:ascii="Times New Roman" w:eastAsia="Times New Roman" w:hAnsi="Times New Roman" w:cs="Times New Roman"/>
          <w:iCs/>
          <w:color w:val="000000"/>
          <w:sz w:val="24"/>
          <w:szCs w:val="24"/>
        </w:rPr>
        <w:t>Ерофеев, Б. В</w:t>
      </w:r>
      <w:r w:rsidRPr="00003D0D">
        <w:rPr>
          <w:rFonts w:ascii="Times New Roman" w:eastAsia="Times New Roman" w:hAnsi="Times New Roman" w:cs="Times New Roman"/>
          <w:i/>
          <w:iCs/>
          <w:color w:val="000000"/>
          <w:sz w:val="24"/>
          <w:szCs w:val="24"/>
        </w:rPr>
        <w:t>.  </w:t>
      </w:r>
      <w:r w:rsidRPr="00003D0D">
        <w:rPr>
          <w:rFonts w:ascii="Times New Roman" w:eastAsia="Times New Roman" w:hAnsi="Times New Roman" w:cs="Times New Roman"/>
          <w:color w:val="000000"/>
          <w:sz w:val="24"/>
          <w:szCs w:val="24"/>
        </w:rPr>
        <w:t xml:space="preserve">Земельное </w:t>
      </w:r>
      <w:proofErr w:type="gramStart"/>
      <w:r w:rsidRPr="00003D0D">
        <w:rPr>
          <w:rFonts w:ascii="Times New Roman" w:eastAsia="Times New Roman" w:hAnsi="Times New Roman" w:cs="Times New Roman"/>
          <w:color w:val="000000"/>
          <w:sz w:val="24"/>
          <w:szCs w:val="24"/>
        </w:rPr>
        <w:t>право :</w:t>
      </w:r>
      <w:proofErr w:type="gramEnd"/>
      <w:r w:rsidRPr="00003D0D">
        <w:rPr>
          <w:rFonts w:ascii="Times New Roman" w:eastAsia="Times New Roman" w:hAnsi="Times New Roman" w:cs="Times New Roman"/>
          <w:color w:val="000000"/>
          <w:sz w:val="24"/>
          <w:szCs w:val="24"/>
        </w:rPr>
        <w:t xml:space="preserve"> учебник для среднего профессионального образования / Б. В. </w:t>
      </w:r>
      <w:proofErr w:type="gramStart"/>
      <w:r w:rsidRPr="00003D0D">
        <w:rPr>
          <w:rFonts w:ascii="Times New Roman" w:eastAsia="Times New Roman" w:hAnsi="Times New Roman" w:cs="Times New Roman"/>
          <w:color w:val="000000"/>
          <w:sz w:val="24"/>
          <w:szCs w:val="24"/>
        </w:rPr>
        <w:t>Ерофеев ;</w:t>
      </w:r>
      <w:proofErr w:type="gramEnd"/>
      <w:r w:rsidRPr="00003D0D">
        <w:rPr>
          <w:rFonts w:ascii="Times New Roman" w:eastAsia="Times New Roman" w:hAnsi="Times New Roman" w:cs="Times New Roman"/>
          <w:color w:val="000000"/>
          <w:sz w:val="24"/>
          <w:szCs w:val="24"/>
        </w:rPr>
        <w:t xml:space="preserve"> под научной редакцией Л. Б. </w:t>
      </w:r>
      <w:proofErr w:type="spellStart"/>
      <w:r w:rsidRPr="00003D0D">
        <w:rPr>
          <w:rFonts w:ascii="Times New Roman" w:eastAsia="Times New Roman" w:hAnsi="Times New Roman" w:cs="Times New Roman"/>
          <w:color w:val="000000"/>
          <w:sz w:val="24"/>
          <w:szCs w:val="24"/>
        </w:rPr>
        <w:t>Братковской</w:t>
      </w:r>
      <w:proofErr w:type="spellEnd"/>
      <w:r w:rsidRPr="00003D0D">
        <w:rPr>
          <w:rFonts w:ascii="Times New Roman" w:eastAsia="Times New Roman" w:hAnsi="Times New Roman" w:cs="Times New Roman"/>
          <w:color w:val="000000"/>
          <w:sz w:val="24"/>
          <w:szCs w:val="24"/>
        </w:rPr>
        <w:t xml:space="preserve">. — 16-е изд., </w:t>
      </w:r>
      <w:proofErr w:type="spellStart"/>
      <w:r w:rsidRPr="00003D0D">
        <w:rPr>
          <w:rFonts w:ascii="Times New Roman" w:eastAsia="Times New Roman" w:hAnsi="Times New Roman" w:cs="Times New Roman"/>
          <w:color w:val="000000"/>
          <w:sz w:val="24"/>
          <w:szCs w:val="24"/>
        </w:rPr>
        <w:t>перераб</w:t>
      </w:r>
      <w:proofErr w:type="spellEnd"/>
      <w:proofErr w:type="gramStart"/>
      <w:r w:rsidRPr="00003D0D">
        <w:rPr>
          <w:rFonts w:ascii="Times New Roman" w:eastAsia="Times New Roman" w:hAnsi="Times New Roman" w:cs="Times New Roman"/>
          <w:color w:val="000000"/>
          <w:sz w:val="24"/>
          <w:szCs w:val="24"/>
        </w:rPr>
        <w:t>.</w:t>
      </w:r>
      <w:proofErr w:type="gramEnd"/>
      <w:r w:rsidRPr="00003D0D">
        <w:rPr>
          <w:rFonts w:ascii="Times New Roman" w:eastAsia="Times New Roman" w:hAnsi="Times New Roman" w:cs="Times New Roman"/>
          <w:color w:val="000000"/>
          <w:sz w:val="24"/>
          <w:szCs w:val="24"/>
        </w:rPr>
        <w:t xml:space="preserve"> и доп. — </w:t>
      </w:r>
      <w:proofErr w:type="gramStart"/>
      <w:r w:rsidRPr="00003D0D">
        <w:rPr>
          <w:rFonts w:ascii="Times New Roman" w:eastAsia="Times New Roman" w:hAnsi="Times New Roman" w:cs="Times New Roman"/>
          <w:color w:val="000000"/>
          <w:sz w:val="24"/>
          <w:szCs w:val="24"/>
        </w:rPr>
        <w:t>Москва :</w:t>
      </w:r>
      <w:proofErr w:type="gramEnd"/>
      <w:r w:rsidRPr="00003D0D">
        <w:rPr>
          <w:rFonts w:ascii="Times New Roman" w:eastAsia="Times New Roman" w:hAnsi="Times New Roman" w:cs="Times New Roman"/>
          <w:color w:val="000000"/>
          <w:sz w:val="24"/>
          <w:szCs w:val="24"/>
        </w:rPr>
        <w:t xml:space="preserve"> Издательство </w:t>
      </w:r>
      <w:proofErr w:type="spellStart"/>
      <w:r w:rsidRPr="00003D0D">
        <w:rPr>
          <w:rFonts w:ascii="Times New Roman" w:eastAsia="Times New Roman" w:hAnsi="Times New Roman" w:cs="Times New Roman"/>
          <w:color w:val="000000"/>
          <w:sz w:val="24"/>
          <w:szCs w:val="24"/>
        </w:rPr>
        <w:t>Юрайт</w:t>
      </w:r>
      <w:proofErr w:type="spellEnd"/>
      <w:r w:rsidRPr="00003D0D">
        <w:rPr>
          <w:rFonts w:ascii="Times New Roman" w:eastAsia="Times New Roman" w:hAnsi="Times New Roman" w:cs="Times New Roman"/>
          <w:color w:val="000000"/>
          <w:sz w:val="24"/>
          <w:szCs w:val="24"/>
        </w:rPr>
        <w:t>, 2021. — 537 с. </w:t>
      </w:r>
    </w:p>
    <w:p w14:paraId="0840A570" w14:textId="77777777" w:rsidR="00671360" w:rsidRPr="00003D0D" w:rsidRDefault="00671360">
      <w:pPr>
        <w:numPr>
          <w:ilvl w:val="0"/>
          <w:numId w:val="23"/>
        </w:numPr>
        <w:shd w:val="clear" w:color="auto" w:fill="FFFFFF"/>
        <w:tabs>
          <w:tab w:val="left" w:pos="993"/>
        </w:tabs>
        <w:spacing w:line="276" w:lineRule="auto"/>
        <w:ind w:left="714" w:hanging="357"/>
        <w:jc w:val="both"/>
        <w:rPr>
          <w:rFonts w:ascii="Times New Roman" w:eastAsia="Times New Roman" w:hAnsi="Times New Roman" w:cs="Times New Roman"/>
          <w:color w:val="000000"/>
          <w:sz w:val="24"/>
          <w:szCs w:val="24"/>
          <w:shd w:val="clear" w:color="auto" w:fill="FFFFFF"/>
        </w:rPr>
      </w:pPr>
      <w:r w:rsidRPr="00003D0D">
        <w:rPr>
          <w:rFonts w:ascii="Times New Roman" w:eastAsia="Times New Roman" w:hAnsi="Times New Roman" w:cs="Times New Roman"/>
          <w:color w:val="000000"/>
          <w:sz w:val="24"/>
          <w:szCs w:val="24"/>
          <w:shd w:val="clear" w:color="auto" w:fill="FFFFFF"/>
        </w:rPr>
        <w:t xml:space="preserve">Земельное право </w:t>
      </w:r>
      <w:proofErr w:type="gramStart"/>
      <w:r w:rsidRPr="00003D0D">
        <w:rPr>
          <w:rFonts w:ascii="Times New Roman" w:eastAsia="Times New Roman" w:hAnsi="Times New Roman" w:cs="Times New Roman"/>
          <w:color w:val="000000"/>
          <w:sz w:val="24"/>
          <w:szCs w:val="24"/>
          <w:shd w:val="clear" w:color="auto" w:fill="FFFFFF"/>
        </w:rPr>
        <w:t>России :</w:t>
      </w:r>
      <w:proofErr w:type="gramEnd"/>
      <w:r w:rsidRPr="00003D0D">
        <w:rPr>
          <w:rFonts w:ascii="Times New Roman" w:eastAsia="Times New Roman" w:hAnsi="Times New Roman" w:cs="Times New Roman"/>
          <w:color w:val="000000"/>
          <w:sz w:val="24"/>
          <w:szCs w:val="24"/>
          <w:shd w:val="clear" w:color="auto" w:fill="FFFFFF"/>
        </w:rPr>
        <w:t xml:space="preserve"> учебник для среднего профессионального образования / А. П. Анисимов, А. Я. Рыженков, С. А. Чаркин, К. А. </w:t>
      </w:r>
      <w:proofErr w:type="gramStart"/>
      <w:r w:rsidRPr="00003D0D">
        <w:rPr>
          <w:rFonts w:ascii="Times New Roman" w:eastAsia="Times New Roman" w:hAnsi="Times New Roman" w:cs="Times New Roman"/>
          <w:color w:val="000000"/>
          <w:sz w:val="24"/>
          <w:szCs w:val="24"/>
          <w:shd w:val="clear" w:color="auto" w:fill="FFFFFF"/>
        </w:rPr>
        <w:t>Селиванова ;</w:t>
      </w:r>
      <w:proofErr w:type="gramEnd"/>
      <w:r w:rsidRPr="00003D0D">
        <w:rPr>
          <w:rFonts w:ascii="Times New Roman" w:eastAsia="Times New Roman" w:hAnsi="Times New Roman" w:cs="Times New Roman"/>
          <w:color w:val="000000"/>
          <w:sz w:val="24"/>
          <w:szCs w:val="24"/>
          <w:shd w:val="clear" w:color="auto" w:fill="FFFFFF"/>
        </w:rPr>
        <w:t xml:space="preserve"> под редакцией А. П. Анисимова. — 7-е изд., </w:t>
      </w:r>
      <w:proofErr w:type="spellStart"/>
      <w:r w:rsidRPr="00003D0D">
        <w:rPr>
          <w:rFonts w:ascii="Times New Roman" w:eastAsia="Times New Roman" w:hAnsi="Times New Roman" w:cs="Times New Roman"/>
          <w:color w:val="000000"/>
          <w:sz w:val="24"/>
          <w:szCs w:val="24"/>
          <w:shd w:val="clear" w:color="auto" w:fill="FFFFFF"/>
        </w:rPr>
        <w:t>перераб</w:t>
      </w:r>
      <w:proofErr w:type="spellEnd"/>
      <w:proofErr w:type="gramStart"/>
      <w:r w:rsidRPr="00003D0D">
        <w:rPr>
          <w:rFonts w:ascii="Times New Roman" w:eastAsia="Times New Roman" w:hAnsi="Times New Roman" w:cs="Times New Roman"/>
          <w:color w:val="000000"/>
          <w:sz w:val="24"/>
          <w:szCs w:val="24"/>
          <w:shd w:val="clear" w:color="auto" w:fill="FFFFFF"/>
        </w:rPr>
        <w:t>.</w:t>
      </w:r>
      <w:proofErr w:type="gramEnd"/>
      <w:r w:rsidRPr="00003D0D">
        <w:rPr>
          <w:rFonts w:ascii="Times New Roman" w:eastAsia="Times New Roman" w:hAnsi="Times New Roman" w:cs="Times New Roman"/>
          <w:color w:val="000000"/>
          <w:sz w:val="24"/>
          <w:szCs w:val="24"/>
          <w:shd w:val="clear" w:color="auto" w:fill="FFFFFF"/>
        </w:rPr>
        <w:t xml:space="preserve"> и доп. — </w:t>
      </w:r>
      <w:proofErr w:type="gramStart"/>
      <w:r w:rsidRPr="00003D0D">
        <w:rPr>
          <w:rFonts w:ascii="Times New Roman" w:eastAsia="Times New Roman" w:hAnsi="Times New Roman" w:cs="Times New Roman"/>
          <w:color w:val="000000"/>
          <w:sz w:val="24"/>
          <w:szCs w:val="24"/>
          <w:shd w:val="clear" w:color="auto" w:fill="FFFFFF"/>
        </w:rPr>
        <w:t>Москва :</w:t>
      </w:r>
      <w:proofErr w:type="gramEnd"/>
      <w:r w:rsidRPr="00003D0D">
        <w:rPr>
          <w:rFonts w:ascii="Times New Roman" w:eastAsia="Times New Roman" w:hAnsi="Times New Roman" w:cs="Times New Roman"/>
          <w:color w:val="000000"/>
          <w:sz w:val="24"/>
          <w:szCs w:val="24"/>
          <w:shd w:val="clear" w:color="auto" w:fill="FFFFFF"/>
        </w:rPr>
        <w:t xml:space="preserve"> Издательство </w:t>
      </w:r>
      <w:proofErr w:type="spellStart"/>
      <w:r w:rsidRPr="00003D0D">
        <w:rPr>
          <w:rFonts w:ascii="Times New Roman" w:eastAsia="Times New Roman" w:hAnsi="Times New Roman" w:cs="Times New Roman"/>
          <w:color w:val="000000"/>
          <w:sz w:val="24"/>
          <w:szCs w:val="24"/>
          <w:shd w:val="clear" w:color="auto" w:fill="FFFFFF"/>
        </w:rPr>
        <w:t>Юрайт</w:t>
      </w:r>
      <w:proofErr w:type="spellEnd"/>
      <w:r w:rsidRPr="00003D0D">
        <w:rPr>
          <w:rFonts w:ascii="Times New Roman" w:eastAsia="Times New Roman" w:hAnsi="Times New Roman" w:cs="Times New Roman"/>
          <w:color w:val="000000"/>
          <w:sz w:val="24"/>
          <w:szCs w:val="24"/>
          <w:shd w:val="clear" w:color="auto" w:fill="FFFFFF"/>
        </w:rPr>
        <w:t>, 2021. — 373 с</w:t>
      </w:r>
    </w:p>
    <w:p w14:paraId="331772C9" w14:textId="77777777" w:rsidR="00671360" w:rsidRPr="00003D0D" w:rsidRDefault="00671360">
      <w:pPr>
        <w:numPr>
          <w:ilvl w:val="0"/>
          <w:numId w:val="23"/>
        </w:numPr>
        <w:shd w:val="clear" w:color="auto" w:fill="FFFFFF"/>
        <w:tabs>
          <w:tab w:val="left" w:pos="993"/>
        </w:tabs>
        <w:spacing w:line="276" w:lineRule="auto"/>
        <w:ind w:left="714" w:hanging="357"/>
        <w:jc w:val="both"/>
        <w:rPr>
          <w:rFonts w:ascii="Times New Roman" w:eastAsia="Times New Roman" w:hAnsi="Times New Roman" w:cs="Times New Roman"/>
          <w:color w:val="000000"/>
          <w:sz w:val="24"/>
          <w:szCs w:val="24"/>
        </w:rPr>
      </w:pPr>
      <w:r w:rsidRPr="00003D0D">
        <w:rPr>
          <w:rFonts w:ascii="Times New Roman" w:eastAsia="Times New Roman" w:hAnsi="Times New Roman" w:cs="Times New Roman"/>
          <w:iCs/>
          <w:color w:val="000000"/>
          <w:sz w:val="24"/>
          <w:szCs w:val="24"/>
        </w:rPr>
        <w:t>Пылаева, А. В.</w:t>
      </w:r>
      <w:r w:rsidRPr="00003D0D">
        <w:rPr>
          <w:rFonts w:ascii="Times New Roman" w:eastAsia="Times New Roman" w:hAnsi="Times New Roman" w:cs="Times New Roman"/>
          <w:i/>
          <w:iCs/>
          <w:color w:val="000000"/>
          <w:sz w:val="24"/>
          <w:szCs w:val="24"/>
        </w:rPr>
        <w:t> </w:t>
      </w:r>
      <w:r w:rsidRPr="00003D0D">
        <w:rPr>
          <w:rFonts w:ascii="Times New Roman" w:eastAsia="Times New Roman" w:hAnsi="Times New Roman" w:cs="Times New Roman"/>
          <w:color w:val="000000"/>
          <w:sz w:val="24"/>
          <w:szCs w:val="24"/>
        </w:rPr>
        <w:t xml:space="preserve"> Модели и методы кадастровой оценки </w:t>
      </w:r>
      <w:proofErr w:type="gramStart"/>
      <w:r w:rsidRPr="00003D0D">
        <w:rPr>
          <w:rFonts w:ascii="Times New Roman" w:eastAsia="Times New Roman" w:hAnsi="Times New Roman" w:cs="Times New Roman"/>
          <w:color w:val="000000"/>
          <w:sz w:val="24"/>
          <w:szCs w:val="24"/>
        </w:rPr>
        <w:t>недвижимости :</w:t>
      </w:r>
      <w:proofErr w:type="gramEnd"/>
      <w:r w:rsidRPr="00003D0D">
        <w:rPr>
          <w:rFonts w:ascii="Times New Roman" w:eastAsia="Times New Roman" w:hAnsi="Times New Roman" w:cs="Times New Roman"/>
          <w:color w:val="000000"/>
          <w:sz w:val="24"/>
          <w:szCs w:val="24"/>
        </w:rPr>
        <w:t xml:space="preserve"> учебное пособие для среднего профессионального образования / А. В. Пылаева. — 2-е изд., </w:t>
      </w:r>
      <w:proofErr w:type="spellStart"/>
      <w:r w:rsidRPr="00003D0D">
        <w:rPr>
          <w:rFonts w:ascii="Times New Roman" w:eastAsia="Times New Roman" w:hAnsi="Times New Roman" w:cs="Times New Roman"/>
          <w:color w:val="000000"/>
          <w:sz w:val="24"/>
          <w:szCs w:val="24"/>
        </w:rPr>
        <w:t>испр</w:t>
      </w:r>
      <w:proofErr w:type="spellEnd"/>
      <w:proofErr w:type="gramStart"/>
      <w:r w:rsidRPr="00003D0D">
        <w:rPr>
          <w:rFonts w:ascii="Times New Roman" w:eastAsia="Times New Roman" w:hAnsi="Times New Roman" w:cs="Times New Roman"/>
          <w:color w:val="000000"/>
          <w:sz w:val="24"/>
          <w:szCs w:val="24"/>
        </w:rPr>
        <w:t>.</w:t>
      </w:r>
      <w:proofErr w:type="gramEnd"/>
      <w:r w:rsidRPr="00003D0D">
        <w:rPr>
          <w:rFonts w:ascii="Times New Roman" w:eastAsia="Times New Roman" w:hAnsi="Times New Roman" w:cs="Times New Roman"/>
          <w:color w:val="000000"/>
          <w:sz w:val="24"/>
          <w:szCs w:val="24"/>
        </w:rPr>
        <w:t xml:space="preserve"> и доп. — </w:t>
      </w:r>
      <w:proofErr w:type="gramStart"/>
      <w:r w:rsidRPr="00003D0D">
        <w:rPr>
          <w:rFonts w:ascii="Times New Roman" w:eastAsia="Times New Roman" w:hAnsi="Times New Roman" w:cs="Times New Roman"/>
          <w:color w:val="000000"/>
          <w:sz w:val="24"/>
          <w:szCs w:val="24"/>
        </w:rPr>
        <w:t>Москва :</w:t>
      </w:r>
      <w:proofErr w:type="gramEnd"/>
      <w:r w:rsidRPr="00003D0D">
        <w:rPr>
          <w:rFonts w:ascii="Times New Roman" w:eastAsia="Times New Roman" w:hAnsi="Times New Roman" w:cs="Times New Roman"/>
          <w:color w:val="000000"/>
          <w:sz w:val="24"/>
          <w:szCs w:val="24"/>
        </w:rPr>
        <w:t xml:space="preserve"> Издательство </w:t>
      </w:r>
      <w:proofErr w:type="spellStart"/>
      <w:r w:rsidRPr="00003D0D">
        <w:rPr>
          <w:rFonts w:ascii="Times New Roman" w:eastAsia="Times New Roman" w:hAnsi="Times New Roman" w:cs="Times New Roman"/>
          <w:color w:val="000000"/>
          <w:sz w:val="24"/>
          <w:szCs w:val="24"/>
        </w:rPr>
        <w:t>Юрайт</w:t>
      </w:r>
      <w:proofErr w:type="spellEnd"/>
      <w:r w:rsidRPr="00003D0D">
        <w:rPr>
          <w:rFonts w:ascii="Times New Roman" w:eastAsia="Times New Roman" w:hAnsi="Times New Roman" w:cs="Times New Roman"/>
          <w:color w:val="000000"/>
          <w:sz w:val="24"/>
          <w:szCs w:val="24"/>
        </w:rPr>
        <w:t>, 2021. — 153 с. </w:t>
      </w:r>
    </w:p>
    <w:p w14:paraId="259B4C3B" w14:textId="77777777" w:rsidR="00671360" w:rsidRPr="00003D0D" w:rsidRDefault="00671360">
      <w:pPr>
        <w:numPr>
          <w:ilvl w:val="0"/>
          <w:numId w:val="23"/>
        </w:numPr>
        <w:shd w:val="clear" w:color="auto" w:fill="FFFFFF"/>
        <w:tabs>
          <w:tab w:val="left" w:pos="993"/>
        </w:tabs>
        <w:spacing w:line="276" w:lineRule="auto"/>
        <w:ind w:left="714" w:hanging="357"/>
        <w:jc w:val="both"/>
        <w:rPr>
          <w:rFonts w:ascii="Times New Roman" w:eastAsia="Times New Roman" w:hAnsi="Times New Roman" w:cs="Times New Roman"/>
          <w:color w:val="000000"/>
          <w:sz w:val="24"/>
          <w:szCs w:val="24"/>
        </w:rPr>
      </w:pPr>
      <w:r w:rsidRPr="00003D0D">
        <w:rPr>
          <w:rFonts w:ascii="Times New Roman" w:eastAsia="Times New Roman" w:hAnsi="Times New Roman" w:cs="Times New Roman"/>
          <w:iCs/>
          <w:color w:val="000000"/>
          <w:sz w:val="24"/>
          <w:szCs w:val="24"/>
        </w:rPr>
        <w:lastRenderedPageBreak/>
        <w:t>Пылаева, А. В.</w:t>
      </w:r>
      <w:r w:rsidRPr="00003D0D">
        <w:rPr>
          <w:rFonts w:ascii="Times New Roman" w:eastAsia="Times New Roman" w:hAnsi="Times New Roman" w:cs="Times New Roman"/>
          <w:i/>
          <w:iCs/>
          <w:color w:val="000000"/>
          <w:sz w:val="24"/>
          <w:szCs w:val="24"/>
        </w:rPr>
        <w:t> </w:t>
      </w:r>
      <w:r w:rsidRPr="00003D0D">
        <w:rPr>
          <w:rFonts w:ascii="Times New Roman" w:eastAsia="Times New Roman" w:hAnsi="Times New Roman" w:cs="Times New Roman"/>
          <w:color w:val="000000"/>
          <w:sz w:val="24"/>
          <w:szCs w:val="24"/>
        </w:rPr>
        <w:t xml:space="preserve"> Основы кадастровой оценки </w:t>
      </w:r>
      <w:proofErr w:type="gramStart"/>
      <w:r w:rsidRPr="00003D0D">
        <w:rPr>
          <w:rFonts w:ascii="Times New Roman" w:eastAsia="Times New Roman" w:hAnsi="Times New Roman" w:cs="Times New Roman"/>
          <w:color w:val="000000"/>
          <w:sz w:val="24"/>
          <w:szCs w:val="24"/>
        </w:rPr>
        <w:t>недвижимости :</w:t>
      </w:r>
      <w:proofErr w:type="gramEnd"/>
      <w:r w:rsidRPr="00003D0D">
        <w:rPr>
          <w:rFonts w:ascii="Times New Roman" w:eastAsia="Times New Roman" w:hAnsi="Times New Roman" w:cs="Times New Roman"/>
          <w:color w:val="000000"/>
          <w:sz w:val="24"/>
          <w:szCs w:val="24"/>
        </w:rPr>
        <w:t xml:space="preserve"> учебное пособие для среднего профессионального образования / А. В. Пылаева. — 3-е изд., </w:t>
      </w:r>
      <w:proofErr w:type="spellStart"/>
      <w:r w:rsidRPr="00003D0D">
        <w:rPr>
          <w:rFonts w:ascii="Times New Roman" w:eastAsia="Times New Roman" w:hAnsi="Times New Roman" w:cs="Times New Roman"/>
          <w:color w:val="000000"/>
          <w:sz w:val="24"/>
          <w:szCs w:val="24"/>
        </w:rPr>
        <w:t>испр</w:t>
      </w:r>
      <w:proofErr w:type="spellEnd"/>
      <w:proofErr w:type="gramStart"/>
      <w:r w:rsidRPr="00003D0D">
        <w:rPr>
          <w:rFonts w:ascii="Times New Roman" w:eastAsia="Times New Roman" w:hAnsi="Times New Roman" w:cs="Times New Roman"/>
          <w:color w:val="000000"/>
          <w:sz w:val="24"/>
          <w:szCs w:val="24"/>
        </w:rPr>
        <w:t>.</w:t>
      </w:r>
      <w:proofErr w:type="gramEnd"/>
      <w:r w:rsidRPr="00003D0D">
        <w:rPr>
          <w:rFonts w:ascii="Times New Roman" w:eastAsia="Times New Roman" w:hAnsi="Times New Roman" w:cs="Times New Roman"/>
          <w:color w:val="000000"/>
          <w:sz w:val="24"/>
          <w:szCs w:val="24"/>
        </w:rPr>
        <w:t xml:space="preserve"> и доп. — </w:t>
      </w:r>
      <w:proofErr w:type="gramStart"/>
      <w:r w:rsidRPr="00003D0D">
        <w:rPr>
          <w:rFonts w:ascii="Times New Roman" w:eastAsia="Times New Roman" w:hAnsi="Times New Roman" w:cs="Times New Roman"/>
          <w:color w:val="000000"/>
          <w:sz w:val="24"/>
          <w:szCs w:val="24"/>
        </w:rPr>
        <w:t>Москва :</w:t>
      </w:r>
      <w:proofErr w:type="gramEnd"/>
      <w:r w:rsidRPr="00003D0D">
        <w:rPr>
          <w:rFonts w:ascii="Times New Roman" w:eastAsia="Times New Roman" w:hAnsi="Times New Roman" w:cs="Times New Roman"/>
          <w:color w:val="000000"/>
          <w:sz w:val="24"/>
          <w:szCs w:val="24"/>
        </w:rPr>
        <w:t xml:space="preserve"> Издательство </w:t>
      </w:r>
      <w:proofErr w:type="spellStart"/>
      <w:r w:rsidRPr="00003D0D">
        <w:rPr>
          <w:rFonts w:ascii="Times New Roman" w:eastAsia="Times New Roman" w:hAnsi="Times New Roman" w:cs="Times New Roman"/>
          <w:color w:val="000000"/>
          <w:sz w:val="24"/>
          <w:szCs w:val="24"/>
        </w:rPr>
        <w:t>Юрайт</w:t>
      </w:r>
      <w:proofErr w:type="spellEnd"/>
      <w:r w:rsidRPr="00003D0D">
        <w:rPr>
          <w:rFonts w:ascii="Times New Roman" w:eastAsia="Times New Roman" w:hAnsi="Times New Roman" w:cs="Times New Roman"/>
          <w:color w:val="000000"/>
          <w:sz w:val="24"/>
          <w:szCs w:val="24"/>
        </w:rPr>
        <w:t>, 2021. — 196 с. </w:t>
      </w:r>
    </w:p>
    <w:p w14:paraId="51C84AA6" w14:textId="77777777" w:rsidR="00671360" w:rsidRPr="004F210C" w:rsidRDefault="00671360" w:rsidP="00671360">
      <w:pPr>
        <w:tabs>
          <w:tab w:val="left" w:pos="1134"/>
        </w:tabs>
        <w:spacing w:line="276" w:lineRule="auto"/>
        <w:ind w:firstLine="709"/>
        <w:rPr>
          <w:rFonts w:ascii="Times New Roman" w:eastAsia="Times New Roman" w:hAnsi="Times New Roman" w:cs="Times New Roman"/>
          <w:sz w:val="24"/>
          <w:szCs w:val="24"/>
        </w:rPr>
      </w:pPr>
    </w:p>
    <w:p w14:paraId="0BE4ACA2" w14:textId="77777777" w:rsidR="00671360" w:rsidRPr="008552DC" w:rsidRDefault="00671360" w:rsidP="00671360">
      <w:pPr>
        <w:pStyle w:val="af0"/>
        <w:tabs>
          <w:tab w:val="left" w:pos="284"/>
          <w:tab w:val="left" w:pos="851"/>
        </w:tabs>
        <w:ind w:left="720"/>
        <w:jc w:val="both"/>
        <w:rPr>
          <w:i/>
        </w:rPr>
      </w:pPr>
      <w:proofErr w:type="gramStart"/>
      <w:r w:rsidRPr="008552DC">
        <w:rPr>
          <w:i/>
        </w:rPr>
        <w:t>Интернет ресурсы</w:t>
      </w:r>
      <w:proofErr w:type="gramEnd"/>
      <w:r w:rsidRPr="008552DC">
        <w:rPr>
          <w:i/>
        </w:rPr>
        <w:t>:</w:t>
      </w:r>
    </w:p>
    <w:p w14:paraId="5EBF6CA9" w14:textId="77777777" w:rsidR="00671360" w:rsidRPr="00003D0D" w:rsidRDefault="00671360">
      <w:pPr>
        <w:widowControl w:val="0"/>
        <w:numPr>
          <w:ilvl w:val="0"/>
          <w:numId w:val="24"/>
        </w:numPr>
        <w:tabs>
          <w:tab w:val="left" w:pos="993"/>
        </w:tabs>
        <w:overflowPunct w:val="0"/>
        <w:autoSpaceDE w:val="0"/>
        <w:autoSpaceDN w:val="0"/>
        <w:adjustRightInd w:val="0"/>
        <w:spacing w:before="120" w:line="276" w:lineRule="auto"/>
        <w:ind w:left="714" w:hanging="357"/>
        <w:contextualSpacing/>
        <w:jc w:val="both"/>
        <w:textAlignment w:val="baseline"/>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Сулин, М. А. Кадастр недвижимости и мониторинг </w:t>
      </w:r>
      <w:proofErr w:type="gramStart"/>
      <w:r w:rsidRPr="00003D0D">
        <w:rPr>
          <w:rFonts w:ascii="Times New Roman" w:eastAsia="Times New Roman" w:hAnsi="Times New Roman" w:cs="Times New Roman"/>
          <w:sz w:val="24"/>
          <w:szCs w:val="24"/>
        </w:rPr>
        <w:t>земель :</w:t>
      </w:r>
      <w:proofErr w:type="gramEnd"/>
      <w:r w:rsidRPr="00003D0D">
        <w:rPr>
          <w:rFonts w:ascii="Times New Roman" w:eastAsia="Times New Roman" w:hAnsi="Times New Roman" w:cs="Times New Roman"/>
          <w:sz w:val="24"/>
          <w:szCs w:val="24"/>
        </w:rPr>
        <w:t xml:space="preserve"> учебное пособие для вузов / М. А. Сулин, Е. Н. Быкова, В. А. </w:t>
      </w:r>
      <w:proofErr w:type="gramStart"/>
      <w:r w:rsidRPr="00003D0D">
        <w:rPr>
          <w:rFonts w:ascii="Times New Roman" w:eastAsia="Times New Roman" w:hAnsi="Times New Roman" w:cs="Times New Roman"/>
          <w:sz w:val="24"/>
          <w:szCs w:val="24"/>
        </w:rPr>
        <w:t>Павлова ;</w:t>
      </w:r>
      <w:proofErr w:type="gramEnd"/>
      <w:r w:rsidRPr="00003D0D">
        <w:rPr>
          <w:rFonts w:ascii="Times New Roman" w:eastAsia="Times New Roman" w:hAnsi="Times New Roman" w:cs="Times New Roman"/>
          <w:sz w:val="24"/>
          <w:szCs w:val="24"/>
        </w:rPr>
        <w:t xml:space="preserve"> под редакцией М. А. Сулина. — 5-е изд., стер. — Санкт-</w:t>
      </w:r>
      <w:proofErr w:type="gramStart"/>
      <w:r w:rsidRPr="00003D0D">
        <w:rPr>
          <w:rFonts w:ascii="Times New Roman" w:eastAsia="Times New Roman" w:hAnsi="Times New Roman" w:cs="Times New Roman"/>
          <w:sz w:val="24"/>
          <w:szCs w:val="24"/>
        </w:rPr>
        <w:t>Петербург :</w:t>
      </w:r>
      <w:proofErr w:type="gramEnd"/>
      <w:r w:rsidRPr="00003D0D">
        <w:rPr>
          <w:rFonts w:ascii="Times New Roman" w:eastAsia="Times New Roman" w:hAnsi="Times New Roman" w:cs="Times New Roman"/>
          <w:sz w:val="24"/>
          <w:szCs w:val="24"/>
        </w:rPr>
        <w:t xml:space="preserve"> Лань, 2022. — 368 с. — ISBN 978-5-8114-9046-2. — </w:t>
      </w:r>
      <w:proofErr w:type="gramStart"/>
      <w:r w:rsidRPr="00003D0D">
        <w:rPr>
          <w:rFonts w:ascii="Times New Roman" w:eastAsia="Times New Roman" w:hAnsi="Times New Roman" w:cs="Times New Roman"/>
          <w:sz w:val="24"/>
          <w:szCs w:val="24"/>
        </w:rPr>
        <w:t>Текст :</w:t>
      </w:r>
      <w:proofErr w:type="gramEnd"/>
      <w:r w:rsidRPr="00003D0D">
        <w:rPr>
          <w:rFonts w:ascii="Times New Roman" w:eastAsia="Times New Roman" w:hAnsi="Times New Roman" w:cs="Times New Roman"/>
          <w:sz w:val="24"/>
          <w:szCs w:val="24"/>
        </w:rPr>
        <w:t xml:space="preserve"> электронный // </w:t>
      </w:r>
      <w:proofErr w:type="gramStart"/>
      <w:r w:rsidRPr="00003D0D">
        <w:rPr>
          <w:rFonts w:ascii="Times New Roman" w:eastAsia="Times New Roman" w:hAnsi="Times New Roman" w:cs="Times New Roman"/>
          <w:sz w:val="24"/>
          <w:szCs w:val="24"/>
        </w:rPr>
        <w:t>Лань :</w:t>
      </w:r>
      <w:proofErr w:type="gramEnd"/>
      <w:r w:rsidRPr="00003D0D">
        <w:rPr>
          <w:rFonts w:ascii="Times New Roman" w:eastAsia="Times New Roman" w:hAnsi="Times New Roman" w:cs="Times New Roman"/>
          <w:sz w:val="24"/>
          <w:szCs w:val="24"/>
        </w:rPr>
        <w:t xml:space="preserve"> электронно-библиотечная система. — URL: https://e.lanbook.com/book/183773 </w:t>
      </w:r>
    </w:p>
    <w:p w14:paraId="70B876DE" w14:textId="77777777" w:rsidR="00671360" w:rsidRPr="00003D0D" w:rsidRDefault="00671360">
      <w:pPr>
        <w:widowControl w:val="0"/>
        <w:numPr>
          <w:ilvl w:val="0"/>
          <w:numId w:val="24"/>
        </w:numPr>
        <w:tabs>
          <w:tab w:val="left" w:pos="993"/>
        </w:tabs>
        <w:overflowPunct w:val="0"/>
        <w:autoSpaceDE w:val="0"/>
        <w:autoSpaceDN w:val="0"/>
        <w:adjustRightInd w:val="0"/>
        <w:spacing w:before="120" w:line="276" w:lineRule="auto"/>
        <w:ind w:left="714" w:hanging="357"/>
        <w:contextualSpacing/>
        <w:jc w:val="both"/>
        <w:textAlignment w:val="baseline"/>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Васильева, Н. В.  Основы землепользования и </w:t>
      </w:r>
      <w:proofErr w:type="gramStart"/>
      <w:r w:rsidRPr="00003D0D">
        <w:rPr>
          <w:rFonts w:ascii="Times New Roman" w:eastAsia="Times New Roman" w:hAnsi="Times New Roman" w:cs="Times New Roman"/>
          <w:sz w:val="24"/>
          <w:szCs w:val="24"/>
        </w:rPr>
        <w:t>землеустройства :</w:t>
      </w:r>
      <w:proofErr w:type="gramEnd"/>
      <w:r w:rsidRPr="00003D0D">
        <w:rPr>
          <w:rFonts w:ascii="Times New Roman" w:eastAsia="Times New Roman" w:hAnsi="Times New Roman" w:cs="Times New Roman"/>
          <w:sz w:val="24"/>
          <w:szCs w:val="24"/>
        </w:rPr>
        <w:t xml:space="preserve"> учебник и практикум для среднего профессионального образования / Н. В. Васильева. — 2-е изд., </w:t>
      </w:r>
      <w:proofErr w:type="spellStart"/>
      <w:r w:rsidRPr="00003D0D">
        <w:rPr>
          <w:rFonts w:ascii="Times New Roman" w:eastAsia="Times New Roman" w:hAnsi="Times New Roman" w:cs="Times New Roman"/>
          <w:sz w:val="24"/>
          <w:szCs w:val="24"/>
        </w:rPr>
        <w:t>перераб</w:t>
      </w:r>
      <w:proofErr w:type="spellEnd"/>
      <w:proofErr w:type="gramStart"/>
      <w:r w:rsidRPr="00003D0D">
        <w:rPr>
          <w:rFonts w:ascii="Times New Roman" w:eastAsia="Times New Roman" w:hAnsi="Times New Roman" w:cs="Times New Roman"/>
          <w:sz w:val="24"/>
          <w:szCs w:val="24"/>
        </w:rPr>
        <w:t>.</w:t>
      </w:r>
      <w:proofErr w:type="gramEnd"/>
      <w:r w:rsidRPr="00003D0D">
        <w:rPr>
          <w:rFonts w:ascii="Times New Roman" w:eastAsia="Times New Roman" w:hAnsi="Times New Roman" w:cs="Times New Roman"/>
          <w:sz w:val="24"/>
          <w:szCs w:val="24"/>
        </w:rPr>
        <w:t xml:space="preserve"> и доп. — </w:t>
      </w:r>
      <w:proofErr w:type="gramStart"/>
      <w:r w:rsidRPr="00003D0D">
        <w:rPr>
          <w:rFonts w:ascii="Times New Roman" w:eastAsia="Times New Roman" w:hAnsi="Times New Roman" w:cs="Times New Roman"/>
          <w:sz w:val="24"/>
          <w:szCs w:val="24"/>
        </w:rPr>
        <w:t>Москва :</w:t>
      </w:r>
      <w:proofErr w:type="gramEnd"/>
      <w:r w:rsidRPr="00003D0D">
        <w:rPr>
          <w:rFonts w:ascii="Times New Roman" w:eastAsia="Times New Roman" w:hAnsi="Times New Roman" w:cs="Times New Roman"/>
          <w:sz w:val="24"/>
          <w:szCs w:val="24"/>
        </w:rPr>
        <w:t xml:space="preserve"> Издательство </w:t>
      </w:r>
      <w:proofErr w:type="spellStart"/>
      <w:r w:rsidRPr="00003D0D">
        <w:rPr>
          <w:rFonts w:ascii="Times New Roman" w:eastAsia="Times New Roman" w:hAnsi="Times New Roman" w:cs="Times New Roman"/>
          <w:sz w:val="24"/>
          <w:szCs w:val="24"/>
        </w:rPr>
        <w:t>Юрайт</w:t>
      </w:r>
      <w:proofErr w:type="spellEnd"/>
      <w:r w:rsidRPr="00003D0D">
        <w:rPr>
          <w:rFonts w:ascii="Times New Roman" w:eastAsia="Times New Roman" w:hAnsi="Times New Roman" w:cs="Times New Roman"/>
          <w:sz w:val="24"/>
          <w:szCs w:val="24"/>
        </w:rPr>
        <w:t xml:space="preserve">, 2022. — 411 с. — (Профессиональное образование). — ISBN 978-5-534-15185-5. — </w:t>
      </w:r>
      <w:proofErr w:type="gramStart"/>
      <w:r w:rsidRPr="00003D0D">
        <w:rPr>
          <w:rFonts w:ascii="Times New Roman" w:eastAsia="Times New Roman" w:hAnsi="Times New Roman" w:cs="Times New Roman"/>
          <w:sz w:val="24"/>
          <w:szCs w:val="24"/>
        </w:rPr>
        <w:t>Текст :</w:t>
      </w:r>
      <w:proofErr w:type="gramEnd"/>
      <w:r w:rsidRPr="00003D0D">
        <w:rPr>
          <w:rFonts w:ascii="Times New Roman" w:eastAsia="Times New Roman" w:hAnsi="Times New Roman" w:cs="Times New Roman"/>
          <w:sz w:val="24"/>
          <w:szCs w:val="24"/>
        </w:rPr>
        <w:t xml:space="preserve"> электронный // Образовательная платформа </w:t>
      </w:r>
      <w:proofErr w:type="spellStart"/>
      <w:r w:rsidRPr="00003D0D">
        <w:rPr>
          <w:rFonts w:ascii="Times New Roman" w:eastAsia="Times New Roman" w:hAnsi="Times New Roman" w:cs="Times New Roman"/>
          <w:sz w:val="24"/>
          <w:szCs w:val="24"/>
        </w:rPr>
        <w:t>Юрайт</w:t>
      </w:r>
      <w:proofErr w:type="spellEnd"/>
      <w:r w:rsidRPr="00003D0D">
        <w:rPr>
          <w:rFonts w:ascii="Times New Roman" w:eastAsia="Times New Roman" w:hAnsi="Times New Roman" w:cs="Times New Roman"/>
          <w:sz w:val="24"/>
          <w:szCs w:val="24"/>
        </w:rPr>
        <w:t xml:space="preserve"> [сайт]. — URL: </w:t>
      </w:r>
      <w:hyperlink r:id="rId22" w:history="1">
        <w:r w:rsidRPr="00003D0D">
          <w:rPr>
            <w:rFonts w:ascii="Times New Roman" w:eastAsia="Times New Roman" w:hAnsi="Times New Roman" w:cs="Times New Roman"/>
            <w:color w:val="0000FF"/>
            <w:sz w:val="24"/>
            <w:szCs w:val="24"/>
            <w:u w:val="single"/>
          </w:rPr>
          <w:t>https://urait.ru/bcode/494308</w:t>
        </w:r>
      </w:hyperlink>
    </w:p>
    <w:p w14:paraId="6FB51CEE" w14:textId="77777777" w:rsidR="00671360" w:rsidRPr="00003D0D" w:rsidRDefault="00671360">
      <w:pPr>
        <w:widowControl w:val="0"/>
        <w:numPr>
          <w:ilvl w:val="0"/>
          <w:numId w:val="24"/>
        </w:numPr>
        <w:tabs>
          <w:tab w:val="left" w:pos="993"/>
        </w:tabs>
        <w:overflowPunct w:val="0"/>
        <w:autoSpaceDE w:val="0"/>
        <w:autoSpaceDN w:val="0"/>
        <w:adjustRightInd w:val="0"/>
        <w:spacing w:before="120" w:line="276" w:lineRule="auto"/>
        <w:ind w:left="714" w:hanging="357"/>
        <w:contextualSpacing/>
        <w:jc w:val="both"/>
        <w:textAlignment w:val="baseline"/>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Сулин, М. А. Основы землеустройства и кадастра недвижимости / М. А. Сулин, В. А. Павлова. — 2-е изд., стер. — Санкт-</w:t>
      </w:r>
      <w:proofErr w:type="gramStart"/>
      <w:r w:rsidRPr="00003D0D">
        <w:rPr>
          <w:rFonts w:ascii="Times New Roman" w:eastAsia="Times New Roman" w:hAnsi="Times New Roman" w:cs="Times New Roman"/>
          <w:sz w:val="24"/>
          <w:szCs w:val="24"/>
        </w:rPr>
        <w:t>Петербург :</w:t>
      </w:r>
      <w:proofErr w:type="gramEnd"/>
      <w:r w:rsidRPr="00003D0D">
        <w:rPr>
          <w:rFonts w:ascii="Times New Roman" w:eastAsia="Times New Roman" w:hAnsi="Times New Roman" w:cs="Times New Roman"/>
          <w:sz w:val="24"/>
          <w:szCs w:val="24"/>
        </w:rPr>
        <w:t xml:space="preserve"> Лань, 2022. — 260 с. — ISBN 978-5-507-44172-3. — </w:t>
      </w:r>
      <w:proofErr w:type="gramStart"/>
      <w:r w:rsidRPr="00003D0D">
        <w:rPr>
          <w:rFonts w:ascii="Times New Roman" w:eastAsia="Times New Roman" w:hAnsi="Times New Roman" w:cs="Times New Roman"/>
          <w:sz w:val="24"/>
          <w:szCs w:val="24"/>
        </w:rPr>
        <w:t>Текст :</w:t>
      </w:r>
      <w:proofErr w:type="gramEnd"/>
      <w:r w:rsidRPr="00003D0D">
        <w:rPr>
          <w:rFonts w:ascii="Times New Roman" w:eastAsia="Times New Roman" w:hAnsi="Times New Roman" w:cs="Times New Roman"/>
          <w:sz w:val="24"/>
          <w:szCs w:val="24"/>
        </w:rPr>
        <w:t xml:space="preserve"> электронный // </w:t>
      </w:r>
      <w:proofErr w:type="gramStart"/>
      <w:r w:rsidRPr="00003D0D">
        <w:rPr>
          <w:rFonts w:ascii="Times New Roman" w:eastAsia="Times New Roman" w:hAnsi="Times New Roman" w:cs="Times New Roman"/>
          <w:sz w:val="24"/>
          <w:szCs w:val="24"/>
        </w:rPr>
        <w:t>Лань :</w:t>
      </w:r>
      <w:proofErr w:type="gramEnd"/>
      <w:r w:rsidRPr="00003D0D">
        <w:rPr>
          <w:rFonts w:ascii="Times New Roman" w:eastAsia="Times New Roman" w:hAnsi="Times New Roman" w:cs="Times New Roman"/>
          <w:sz w:val="24"/>
          <w:szCs w:val="24"/>
        </w:rPr>
        <w:t xml:space="preserve"> электронно-библиотечная система. — URL: </w:t>
      </w:r>
      <w:hyperlink r:id="rId23" w:history="1">
        <w:r w:rsidRPr="00003D0D">
          <w:rPr>
            <w:rFonts w:ascii="Times New Roman" w:eastAsia="Times New Roman" w:hAnsi="Times New Roman" w:cs="Times New Roman"/>
            <w:color w:val="0000FF"/>
            <w:sz w:val="24"/>
            <w:szCs w:val="24"/>
            <w:u w:val="single"/>
          </w:rPr>
          <w:t>https://e.lanbook.com/book/209147</w:t>
        </w:r>
      </w:hyperlink>
      <w:r w:rsidRPr="00003D0D">
        <w:rPr>
          <w:rFonts w:ascii="Times New Roman" w:eastAsia="Times New Roman" w:hAnsi="Times New Roman" w:cs="Times New Roman"/>
          <w:sz w:val="24"/>
          <w:szCs w:val="24"/>
        </w:rPr>
        <w:t xml:space="preserve"> (дата обращения: 23.06.2022). — Режим доступа: для </w:t>
      </w:r>
      <w:proofErr w:type="spellStart"/>
      <w:r w:rsidRPr="00003D0D">
        <w:rPr>
          <w:rFonts w:ascii="Times New Roman" w:eastAsia="Times New Roman" w:hAnsi="Times New Roman" w:cs="Times New Roman"/>
          <w:sz w:val="24"/>
          <w:szCs w:val="24"/>
        </w:rPr>
        <w:t>авториз</w:t>
      </w:r>
      <w:proofErr w:type="spellEnd"/>
      <w:r w:rsidRPr="00003D0D">
        <w:rPr>
          <w:rFonts w:ascii="Times New Roman" w:eastAsia="Times New Roman" w:hAnsi="Times New Roman" w:cs="Times New Roman"/>
          <w:sz w:val="24"/>
          <w:szCs w:val="24"/>
        </w:rPr>
        <w:t>. пользователей.</w:t>
      </w:r>
    </w:p>
    <w:p w14:paraId="1223C116" w14:textId="77777777" w:rsidR="00671360" w:rsidRPr="00003D0D" w:rsidRDefault="00671360">
      <w:pPr>
        <w:widowControl w:val="0"/>
        <w:numPr>
          <w:ilvl w:val="0"/>
          <w:numId w:val="24"/>
        </w:numPr>
        <w:tabs>
          <w:tab w:val="left" w:pos="993"/>
        </w:tabs>
        <w:overflowPunct w:val="0"/>
        <w:autoSpaceDE w:val="0"/>
        <w:autoSpaceDN w:val="0"/>
        <w:adjustRightInd w:val="0"/>
        <w:spacing w:before="120" w:line="276" w:lineRule="auto"/>
        <w:ind w:left="714" w:hanging="357"/>
        <w:contextualSpacing/>
        <w:jc w:val="both"/>
        <w:textAlignment w:val="baseline"/>
        <w:rPr>
          <w:rFonts w:ascii="Times New Roman" w:eastAsia="Times New Roman" w:hAnsi="Times New Roman" w:cs="Times New Roman"/>
          <w:sz w:val="24"/>
          <w:szCs w:val="24"/>
        </w:rPr>
      </w:pPr>
      <w:proofErr w:type="spellStart"/>
      <w:r w:rsidRPr="00003D0D">
        <w:rPr>
          <w:rFonts w:ascii="Times New Roman" w:eastAsia="Times New Roman" w:hAnsi="Times New Roman" w:cs="Times New Roman"/>
          <w:sz w:val="24"/>
          <w:szCs w:val="24"/>
        </w:rPr>
        <w:t>Землянухина</w:t>
      </w:r>
      <w:proofErr w:type="spellEnd"/>
      <w:r w:rsidRPr="00003D0D">
        <w:rPr>
          <w:rFonts w:ascii="Times New Roman" w:eastAsia="Times New Roman" w:hAnsi="Times New Roman" w:cs="Times New Roman"/>
          <w:sz w:val="24"/>
          <w:szCs w:val="24"/>
        </w:rPr>
        <w:t xml:space="preserve">, И. В. (сост.). Оценка недвижимого имущества. </w:t>
      </w:r>
      <w:proofErr w:type="gramStart"/>
      <w:r w:rsidRPr="00003D0D">
        <w:rPr>
          <w:rFonts w:ascii="Times New Roman" w:eastAsia="Times New Roman" w:hAnsi="Times New Roman" w:cs="Times New Roman"/>
          <w:sz w:val="24"/>
          <w:szCs w:val="24"/>
        </w:rPr>
        <w:t>Практикум :</w:t>
      </w:r>
      <w:proofErr w:type="gramEnd"/>
      <w:r w:rsidRPr="00003D0D">
        <w:rPr>
          <w:rFonts w:ascii="Times New Roman" w:eastAsia="Times New Roman" w:hAnsi="Times New Roman" w:cs="Times New Roman"/>
          <w:sz w:val="24"/>
          <w:szCs w:val="24"/>
        </w:rPr>
        <w:t xml:space="preserve"> учебно-методическое пособие для </w:t>
      </w:r>
      <w:proofErr w:type="spellStart"/>
      <w:r w:rsidRPr="00003D0D">
        <w:rPr>
          <w:rFonts w:ascii="Times New Roman" w:eastAsia="Times New Roman" w:hAnsi="Times New Roman" w:cs="Times New Roman"/>
          <w:sz w:val="24"/>
          <w:szCs w:val="24"/>
        </w:rPr>
        <w:t>спо</w:t>
      </w:r>
      <w:proofErr w:type="spellEnd"/>
      <w:r w:rsidRPr="00003D0D">
        <w:rPr>
          <w:rFonts w:ascii="Times New Roman" w:eastAsia="Times New Roman" w:hAnsi="Times New Roman" w:cs="Times New Roman"/>
          <w:sz w:val="24"/>
          <w:szCs w:val="24"/>
        </w:rPr>
        <w:t xml:space="preserve"> / И. В. </w:t>
      </w:r>
      <w:proofErr w:type="spellStart"/>
      <w:r w:rsidRPr="00003D0D">
        <w:rPr>
          <w:rFonts w:ascii="Times New Roman" w:eastAsia="Times New Roman" w:hAnsi="Times New Roman" w:cs="Times New Roman"/>
          <w:sz w:val="24"/>
          <w:szCs w:val="24"/>
        </w:rPr>
        <w:t>Землянухина</w:t>
      </w:r>
      <w:proofErr w:type="spellEnd"/>
      <w:r w:rsidRPr="00003D0D">
        <w:rPr>
          <w:rFonts w:ascii="Times New Roman" w:eastAsia="Times New Roman" w:hAnsi="Times New Roman" w:cs="Times New Roman"/>
          <w:sz w:val="24"/>
          <w:szCs w:val="24"/>
        </w:rPr>
        <w:t xml:space="preserve"> (сост.</w:t>
      </w:r>
      <w:proofErr w:type="gramStart"/>
      <w:r w:rsidRPr="00003D0D">
        <w:rPr>
          <w:rFonts w:ascii="Times New Roman" w:eastAsia="Times New Roman" w:hAnsi="Times New Roman" w:cs="Times New Roman"/>
          <w:sz w:val="24"/>
          <w:szCs w:val="24"/>
        </w:rPr>
        <w:t>) ;</w:t>
      </w:r>
      <w:proofErr w:type="gramEnd"/>
      <w:r w:rsidRPr="00003D0D">
        <w:rPr>
          <w:rFonts w:ascii="Times New Roman" w:eastAsia="Times New Roman" w:hAnsi="Times New Roman" w:cs="Times New Roman"/>
          <w:sz w:val="24"/>
          <w:szCs w:val="24"/>
        </w:rPr>
        <w:t xml:space="preserve"> Составитель И. В. </w:t>
      </w:r>
      <w:proofErr w:type="spellStart"/>
      <w:r w:rsidRPr="00003D0D">
        <w:rPr>
          <w:rFonts w:ascii="Times New Roman" w:eastAsia="Times New Roman" w:hAnsi="Times New Roman" w:cs="Times New Roman"/>
          <w:sz w:val="24"/>
          <w:szCs w:val="24"/>
        </w:rPr>
        <w:t>Землянухина</w:t>
      </w:r>
      <w:proofErr w:type="spellEnd"/>
      <w:r w:rsidRPr="00003D0D">
        <w:rPr>
          <w:rFonts w:ascii="Times New Roman" w:eastAsia="Times New Roman" w:hAnsi="Times New Roman" w:cs="Times New Roman"/>
          <w:sz w:val="24"/>
          <w:szCs w:val="24"/>
        </w:rPr>
        <w:t xml:space="preserve"> И. </w:t>
      </w:r>
      <w:proofErr w:type="gramStart"/>
      <w:r w:rsidRPr="00003D0D">
        <w:rPr>
          <w:rFonts w:ascii="Times New Roman" w:eastAsia="Times New Roman" w:hAnsi="Times New Roman" w:cs="Times New Roman"/>
          <w:sz w:val="24"/>
          <w:szCs w:val="24"/>
        </w:rPr>
        <w:t>В..</w:t>
      </w:r>
      <w:proofErr w:type="gramEnd"/>
      <w:r w:rsidRPr="00003D0D">
        <w:rPr>
          <w:rFonts w:ascii="Times New Roman" w:eastAsia="Times New Roman" w:hAnsi="Times New Roman" w:cs="Times New Roman"/>
          <w:sz w:val="24"/>
          <w:szCs w:val="24"/>
        </w:rPr>
        <w:t xml:space="preserve"> — 3-е изд., стер. — Санкт-</w:t>
      </w:r>
      <w:proofErr w:type="gramStart"/>
      <w:r w:rsidRPr="00003D0D">
        <w:rPr>
          <w:rFonts w:ascii="Times New Roman" w:eastAsia="Times New Roman" w:hAnsi="Times New Roman" w:cs="Times New Roman"/>
          <w:sz w:val="24"/>
          <w:szCs w:val="24"/>
        </w:rPr>
        <w:t>Петербург :</w:t>
      </w:r>
      <w:proofErr w:type="gramEnd"/>
      <w:r w:rsidRPr="00003D0D">
        <w:rPr>
          <w:rFonts w:ascii="Times New Roman" w:eastAsia="Times New Roman" w:hAnsi="Times New Roman" w:cs="Times New Roman"/>
          <w:sz w:val="24"/>
          <w:szCs w:val="24"/>
        </w:rPr>
        <w:t xml:space="preserve"> Лань, 2022. — 104 с. — ISBN 978-5-8114-9084-4. — </w:t>
      </w:r>
      <w:proofErr w:type="gramStart"/>
      <w:r w:rsidRPr="00003D0D">
        <w:rPr>
          <w:rFonts w:ascii="Times New Roman" w:eastAsia="Times New Roman" w:hAnsi="Times New Roman" w:cs="Times New Roman"/>
          <w:sz w:val="24"/>
          <w:szCs w:val="24"/>
        </w:rPr>
        <w:t>Текст :</w:t>
      </w:r>
      <w:proofErr w:type="gramEnd"/>
      <w:r w:rsidRPr="00003D0D">
        <w:rPr>
          <w:rFonts w:ascii="Times New Roman" w:eastAsia="Times New Roman" w:hAnsi="Times New Roman" w:cs="Times New Roman"/>
          <w:sz w:val="24"/>
          <w:szCs w:val="24"/>
        </w:rPr>
        <w:t xml:space="preserve"> электронный // </w:t>
      </w:r>
      <w:proofErr w:type="gramStart"/>
      <w:r w:rsidRPr="00003D0D">
        <w:rPr>
          <w:rFonts w:ascii="Times New Roman" w:eastAsia="Times New Roman" w:hAnsi="Times New Roman" w:cs="Times New Roman"/>
          <w:sz w:val="24"/>
          <w:szCs w:val="24"/>
        </w:rPr>
        <w:t>Лань :</w:t>
      </w:r>
      <w:proofErr w:type="gramEnd"/>
      <w:r w:rsidRPr="00003D0D">
        <w:rPr>
          <w:rFonts w:ascii="Times New Roman" w:eastAsia="Times New Roman" w:hAnsi="Times New Roman" w:cs="Times New Roman"/>
          <w:sz w:val="24"/>
          <w:szCs w:val="24"/>
        </w:rPr>
        <w:t xml:space="preserve"> электронно-библиотечная система. — URL: </w:t>
      </w:r>
      <w:hyperlink r:id="rId24" w:history="1">
        <w:r w:rsidRPr="00003D0D">
          <w:rPr>
            <w:rFonts w:ascii="Times New Roman" w:eastAsia="Times New Roman" w:hAnsi="Times New Roman" w:cs="Times New Roman"/>
            <w:color w:val="0000FF"/>
            <w:sz w:val="24"/>
            <w:szCs w:val="24"/>
            <w:u w:val="single"/>
          </w:rPr>
          <w:t>https://e.lanbook.com/book/184124</w:t>
        </w:r>
      </w:hyperlink>
      <w:r w:rsidRPr="00003D0D">
        <w:rPr>
          <w:rFonts w:ascii="Times New Roman" w:eastAsia="Times New Roman" w:hAnsi="Times New Roman" w:cs="Times New Roman"/>
          <w:sz w:val="24"/>
          <w:szCs w:val="24"/>
        </w:rPr>
        <w:t xml:space="preserve">  (дата обращения: 23.06.2022). — Режим доступа: для </w:t>
      </w:r>
      <w:proofErr w:type="spellStart"/>
      <w:r w:rsidRPr="00003D0D">
        <w:rPr>
          <w:rFonts w:ascii="Times New Roman" w:eastAsia="Times New Roman" w:hAnsi="Times New Roman" w:cs="Times New Roman"/>
          <w:sz w:val="24"/>
          <w:szCs w:val="24"/>
        </w:rPr>
        <w:t>авториз</w:t>
      </w:r>
      <w:proofErr w:type="spellEnd"/>
      <w:r w:rsidRPr="00003D0D">
        <w:rPr>
          <w:rFonts w:ascii="Times New Roman" w:eastAsia="Times New Roman" w:hAnsi="Times New Roman" w:cs="Times New Roman"/>
          <w:sz w:val="24"/>
          <w:szCs w:val="24"/>
        </w:rPr>
        <w:t>. пользователей.</w:t>
      </w:r>
    </w:p>
    <w:p w14:paraId="00B32EC1" w14:textId="77777777" w:rsidR="00671360" w:rsidRDefault="00671360" w:rsidP="00671360">
      <w:pPr>
        <w:tabs>
          <w:tab w:val="left" w:pos="1134"/>
        </w:tabs>
        <w:spacing w:line="276" w:lineRule="auto"/>
        <w:ind w:firstLine="709"/>
        <w:contextualSpacing/>
        <w:rPr>
          <w:rFonts w:ascii="Times New Roman" w:eastAsia="Times New Roman" w:hAnsi="Times New Roman" w:cs="Times New Roman"/>
          <w:b/>
          <w:bCs/>
          <w:sz w:val="24"/>
          <w:szCs w:val="24"/>
        </w:rPr>
      </w:pPr>
    </w:p>
    <w:p w14:paraId="751559B5" w14:textId="77777777" w:rsidR="00671360" w:rsidRPr="004F210C" w:rsidRDefault="00671360" w:rsidP="00671360">
      <w:pPr>
        <w:tabs>
          <w:tab w:val="left" w:pos="1134"/>
        </w:tabs>
        <w:spacing w:line="276" w:lineRule="auto"/>
        <w:ind w:firstLine="709"/>
        <w:contextualSpacing/>
        <w:rPr>
          <w:rFonts w:ascii="Times New Roman" w:eastAsia="Times New Roman" w:hAnsi="Times New Roman" w:cs="Times New Roman"/>
          <w:b/>
          <w:bCs/>
          <w:sz w:val="24"/>
          <w:szCs w:val="24"/>
        </w:rPr>
      </w:pPr>
      <w:r w:rsidRPr="004F210C">
        <w:rPr>
          <w:rFonts w:ascii="Times New Roman" w:eastAsia="Times New Roman" w:hAnsi="Times New Roman" w:cs="Times New Roman"/>
          <w:b/>
          <w:bCs/>
          <w:sz w:val="24"/>
          <w:szCs w:val="24"/>
        </w:rPr>
        <w:t>Дополнительные источники</w:t>
      </w:r>
    </w:p>
    <w:p w14:paraId="4F1F6C6A" w14:textId="77777777" w:rsidR="00671360" w:rsidRPr="00673427" w:rsidRDefault="00671360">
      <w:pPr>
        <w:pStyle w:val="a7"/>
        <w:numPr>
          <w:ilvl w:val="0"/>
          <w:numId w:val="25"/>
        </w:numPr>
        <w:spacing w:after="160" w:line="259" w:lineRule="auto"/>
        <w:ind w:left="714" w:hanging="357"/>
        <w:jc w:val="both"/>
      </w:pPr>
      <w:r w:rsidRPr="00673427">
        <w:t>Электронно-библиотечная система BOOK.ru (Режим доступа): URL: https://vk.com/away.php?to=http%3A%2F%2FBOOK.RU&amp;el=snippet</w:t>
      </w:r>
    </w:p>
    <w:p w14:paraId="038F0709" w14:textId="77777777" w:rsidR="00671360" w:rsidRPr="00003D0D" w:rsidRDefault="00671360">
      <w:pPr>
        <w:numPr>
          <w:ilvl w:val="0"/>
          <w:numId w:val="25"/>
        </w:numPr>
        <w:tabs>
          <w:tab w:val="left" w:pos="993"/>
        </w:tabs>
        <w:spacing w:before="120" w:line="276" w:lineRule="auto"/>
        <w:ind w:left="714" w:hanging="357"/>
        <w:contextualSpacing/>
        <w:jc w:val="both"/>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Сайт Федеральной службы государственной регистрации, кадастра и картографии [Электронный ресурс] – </w:t>
      </w:r>
      <w:r w:rsidRPr="00003D0D">
        <w:rPr>
          <w:rFonts w:ascii="Times New Roman" w:eastAsia="Times New Roman" w:hAnsi="Times New Roman" w:cs="Times New Roman"/>
          <w:sz w:val="24"/>
          <w:szCs w:val="24"/>
          <w:lang w:val="en-US"/>
        </w:rPr>
        <w:t>URL</w:t>
      </w:r>
      <w:r w:rsidRPr="00003D0D">
        <w:rPr>
          <w:rFonts w:ascii="Times New Roman" w:eastAsia="Times New Roman" w:hAnsi="Times New Roman" w:cs="Times New Roman"/>
          <w:sz w:val="24"/>
          <w:szCs w:val="24"/>
        </w:rPr>
        <w:t xml:space="preserve">: </w:t>
      </w:r>
      <w:hyperlink r:id="rId25" w:history="1">
        <w:r w:rsidRPr="00003D0D">
          <w:rPr>
            <w:rFonts w:ascii="Times New Roman" w:eastAsia="Times New Roman" w:hAnsi="Times New Roman" w:cs="Times New Roman"/>
            <w:sz w:val="24"/>
            <w:szCs w:val="24"/>
          </w:rPr>
          <w:t>https://rosreestr.ru</w:t>
        </w:r>
      </w:hyperlink>
      <w:r w:rsidRPr="00003D0D">
        <w:rPr>
          <w:rFonts w:ascii="Times New Roman" w:eastAsia="Times New Roman" w:hAnsi="Times New Roman" w:cs="Times New Roman"/>
          <w:sz w:val="24"/>
          <w:szCs w:val="24"/>
        </w:rPr>
        <w:t>.</w:t>
      </w:r>
    </w:p>
    <w:p w14:paraId="210DA6A9" w14:textId="77777777" w:rsidR="00671360" w:rsidRPr="00003D0D" w:rsidRDefault="00671360">
      <w:pPr>
        <w:numPr>
          <w:ilvl w:val="0"/>
          <w:numId w:val="25"/>
        </w:numPr>
        <w:tabs>
          <w:tab w:val="left" w:pos="993"/>
        </w:tabs>
        <w:spacing w:line="276" w:lineRule="auto"/>
        <w:ind w:left="714" w:hanging="357"/>
        <w:contextualSpacing/>
        <w:jc w:val="both"/>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Сайт Министерства юстиции Российской Федерации – </w:t>
      </w:r>
      <w:r w:rsidRPr="00003D0D">
        <w:rPr>
          <w:rFonts w:ascii="Times New Roman" w:eastAsia="Times New Roman" w:hAnsi="Times New Roman" w:cs="Times New Roman"/>
          <w:sz w:val="24"/>
          <w:szCs w:val="24"/>
          <w:lang w:val="en-US"/>
        </w:rPr>
        <w:t>URL</w:t>
      </w:r>
      <w:r w:rsidRPr="00003D0D">
        <w:rPr>
          <w:rFonts w:ascii="Times New Roman" w:eastAsia="Times New Roman" w:hAnsi="Times New Roman" w:cs="Times New Roman"/>
          <w:sz w:val="24"/>
          <w:szCs w:val="24"/>
        </w:rPr>
        <w:t>: http://pravo-search.minjust.ru/bigs/portal.html</w:t>
      </w:r>
    </w:p>
    <w:p w14:paraId="23BF5253" w14:textId="77777777" w:rsidR="00671360" w:rsidRPr="00003D0D" w:rsidRDefault="00671360">
      <w:pPr>
        <w:widowControl w:val="0"/>
        <w:numPr>
          <w:ilvl w:val="0"/>
          <w:numId w:val="25"/>
        </w:numPr>
        <w:tabs>
          <w:tab w:val="left" w:pos="284"/>
          <w:tab w:val="left" w:pos="426"/>
          <w:tab w:val="left" w:pos="720"/>
          <w:tab w:val="left" w:pos="851"/>
          <w:tab w:val="left" w:pos="993"/>
        </w:tabs>
        <w:overflowPunct w:val="0"/>
        <w:autoSpaceDE w:val="0"/>
        <w:autoSpaceDN w:val="0"/>
        <w:adjustRightInd w:val="0"/>
        <w:spacing w:line="276" w:lineRule="auto"/>
        <w:ind w:left="714" w:hanging="357"/>
        <w:contextualSpacing/>
        <w:jc w:val="both"/>
        <w:textAlignment w:val="baseline"/>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Справочно-информационная система «Консультант Плюс» – </w:t>
      </w:r>
      <w:r w:rsidRPr="00003D0D">
        <w:rPr>
          <w:rFonts w:ascii="Times New Roman" w:eastAsia="Times New Roman" w:hAnsi="Times New Roman" w:cs="Times New Roman"/>
          <w:sz w:val="24"/>
          <w:szCs w:val="24"/>
          <w:lang w:val="en-US"/>
        </w:rPr>
        <w:t>URL</w:t>
      </w:r>
      <w:r w:rsidRPr="00003D0D">
        <w:rPr>
          <w:rFonts w:ascii="Times New Roman" w:eastAsia="Times New Roman" w:hAnsi="Times New Roman" w:cs="Times New Roman"/>
          <w:sz w:val="24"/>
          <w:szCs w:val="24"/>
        </w:rPr>
        <w:t xml:space="preserve">: </w:t>
      </w:r>
      <w:hyperlink r:id="rId26" w:history="1">
        <w:r w:rsidRPr="00003D0D">
          <w:rPr>
            <w:rFonts w:ascii="Times New Roman" w:eastAsia="Times New Roman" w:hAnsi="Times New Roman" w:cs="Times New Roman"/>
            <w:color w:val="0000FF"/>
            <w:sz w:val="24"/>
            <w:szCs w:val="24"/>
            <w:u w:val="single"/>
          </w:rPr>
          <w:t>http://www.consultant.ru</w:t>
        </w:r>
      </w:hyperlink>
    </w:p>
    <w:p w14:paraId="7DC60514" w14:textId="77777777" w:rsidR="00671360" w:rsidRPr="00003D0D" w:rsidRDefault="00671360">
      <w:pPr>
        <w:numPr>
          <w:ilvl w:val="0"/>
          <w:numId w:val="25"/>
        </w:numPr>
        <w:tabs>
          <w:tab w:val="left" w:pos="993"/>
        </w:tabs>
        <w:ind w:left="714" w:hanging="357"/>
        <w:jc w:val="both"/>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Фокин, С. В. Земельно-имущественные отношения : учебное пособие для СПО / Фокин С. В., </w:t>
      </w:r>
      <w:proofErr w:type="spellStart"/>
      <w:r w:rsidRPr="00003D0D">
        <w:rPr>
          <w:rFonts w:ascii="Times New Roman" w:eastAsia="Times New Roman" w:hAnsi="Times New Roman" w:cs="Times New Roman"/>
          <w:sz w:val="24"/>
          <w:szCs w:val="24"/>
        </w:rPr>
        <w:t>Шпортько</w:t>
      </w:r>
      <w:proofErr w:type="spellEnd"/>
      <w:r w:rsidRPr="00003D0D">
        <w:rPr>
          <w:rFonts w:ascii="Times New Roman" w:eastAsia="Times New Roman" w:hAnsi="Times New Roman" w:cs="Times New Roman"/>
          <w:sz w:val="24"/>
          <w:szCs w:val="24"/>
        </w:rPr>
        <w:t xml:space="preserve"> О. Н. – Москва : Альфа-М : ИНФРА-М, 2017. – 272 с. </w:t>
      </w:r>
    </w:p>
    <w:p w14:paraId="30BDC2AF" w14:textId="77777777" w:rsidR="00671360" w:rsidRDefault="00671360" w:rsidP="00671360">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ind w:left="284"/>
        <w:rPr>
          <w:rFonts w:ascii="Times New Roman" w:hAnsi="Times New Roman"/>
          <w:sz w:val="24"/>
          <w:szCs w:val="24"/>
          <w:lang w:eastAsia="en-US"/>
        </w:rPr>
      </w:pPr>
    </w:p>
    <w:p w14:paraId="7AE27522" w14:textId="77777777" w:rsidR="00671360" w:rsidRPr="00523381" w:rsidRDefault="00671360" w:rsidP="00671360">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ind w:left="284"/>
        <w:rPr>
          <w:rFonts w:ascii="Times New Roman" w:hAnsi="Times New Roman"/>
          <w:sz w:val="24"/>
          <w:szCs w:val="24"/>
          <w:lang w:eastAsia="en-US"/>
        </w:rPr>
      </w:pPr>
      <w:r>
        <w:rPr>
          <w:rFonts w:ascii="Times New Roman" w:hAnsi="Times New Roman"/>
          <w:sz w:val="24"/>
          <w:szCs w:val="24"/>
          <w:lang w:eastAsia="en-US"/>
        </w:rPr>
        <w:t xml:space="preserve">4.3 </w:t>
      </w:r>
      <w:r w:rsidRPr="00523381">
        <w:rPr>
          <w:rFonts w:ascii="Times New Roman" w:hAnsi="Times New Roman"/>
          <w:sz w:val="24"/>
          <w:szCs w:val="24"/>
          <w:lang w:eastAsia="en-US"/>
        </w:rPr>
        <w:t>Общие требования к организации образовательного процесса</w:t>
      </w:r>
    </w:p>
    <w:p w14:paraId="5CB49714" w14:textId="77777777" w:rsidR="00671360" w:rsidRPr="00523381" w:rsidRDefault="00671360" w:rsidP="00671360">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eastAsia="Times New Roman" w:hAnsi="Times New Roman" w:cs="Times New Roman"/>
          <w:sz w:val="24"/>
          <w:szCs w:val="24"/>
        </w:rPr>
      </w:pPr>
      <w:r w:rsidRPr="00523381">
        <w:rPr>
          <w:rFonts w:ascii="Times New Roman" w:eastAsia="Times New Roman" w:hAnsi="Times New Roman" w:cs="Times New Roman"/>
          <w:sz w:val="24"/>
          <w:szCs w:val="24"/>
        </w:rPr>
        <w:t xml:space="preserve">Обязательным условием обучения в рамках профессионального модуля </w:t>
      </w:r>
      <w:r w:rsidRPr="00523381">
        <w:rPr>
          <w:rFonts w:ascii="Times New Roman" w:eastAsia="Times New Roman" w:hAnsi="Times New Roman" w:cs="Times New Roman"/>
          <w:caps/>
          <w:sz w:val="24"/>
          <w:szCs w:val="24"/>
        </w:rPr>
        <w:t>пм.0</w:t>
      </w:r>
      <w:r>
        <w:rPr>
          <w:rFonts w:ascii="Times New Roman" w:eastAsia="Times New Roman" w:hAnsi="Times New Roman" w:cs="Times New Roman"/>
          <w:caps/>
          <w:sz w:val="24"/>
          <w:szCs w:val="24"/>
        </w:rPr>
        <w:t xml:space="preserve">3 </w:t>
      </w:r>
      <w:r w:rsidRPr="00523381">
        <w:rPr>
          <w:rFonts w:ascii="Times New Roman" w:eastAsia="Times New Roman" w:hAnsi="Times New Roman" w:cs="Times New Roman"/>
          <w:bCs/>
          <w:sz w:val="24"/>
          <w:szCs w:val="24"/>
        </w:rPr>
        <w:t>«</w:t>
      </w:r>
      <w:r w:rsidRPr="00BA7F0E">
        <w:rPr>
          <w:rFonts w:ascii="Times New Roman" w:eastAsia="Times New Roman" w:hAnsi="Times New Roman" w:cs="Times New Roman"/>
          <w:sz w:val="24"/>
          <w:szCs w:val="24"/>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r w:rsidRPr="00523381">
        <w:rPr>
          <w:rFonts w:ascii="Times New Roman" w:eastAsia="Times New Roman" w:hAnsi="Times New Roman" w:cs="Times New Roman"/>
          <w:bCs/>
          <w:sz w:val="24"/>
          <w:szCs w:val="24"/>
        </w:rPr>
        <w:t xml:space="preserve">» </w:t>
      </w:r>
      <w:r w:rsidRPr="00523381">
        <w:rPr>
          <w:rFonts w:ascii="Times New Roman" w:eastAsia="Times New Roman" w:hAnsi="Times New Roman" w:cs="Times New Roman"/>
          <w:sz w:val="24"/>
          <w:szCs w:val="24"/>
        </w:rPr>
        <w:t xml:space="preserve">является освоение обучающимися дисциплин ЕН цикла «Математика» и «Информатика» и общепрофессиональных дисциплин профессионального цикла ППССЗ: «Основы геологии и геоморфологии», «Топографическая графика» </w:t>
      </w:r>
    </w:p>
    <w:p w14:paraId="1714D2AE" w14:textId="77777777" w:rsidR="00671360" w:rsidRPr="00523381" w:rsidRDefault="00671360" w:rsidP="00671360">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567"/>
        <w:outlineLvl w:val="0"/>
        <w:rPr>
          <w:rFonts w:ascii="Times New Roman" w:eastAsia="Times New Roman" w:hAnsi="Times New Roman" w:cs="Times New Roman"/>
          <w:bCs/>
          <w:sz w:val="24"/>
          <w:szCs w:val="24"/>
        </w:rPr>
      </w:pPr>
    </w:p>
    <w:p w14:paraId="14E30CB8" w14:textId="77777777" w:rsidR="00671360" w:rsidRPr="00523381" w:rsidRDefault="00671360" w:rsidP="00671360">
      <w:pPr>
        <w:widowControl w:val="0"/>
        <w:tabs>
          <w:tab w:val="left" w:pos="915"/>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284"/>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4.4 </w:t>
      </w:r>
      <w:r w:rsidRPr="00523381">
        <w:rPr>
          <w:rFonts w:ascii="Times New Roman" w:eastAsia="Times New Roman" w:hAnsi="Times New Roman" w:cs="Times New Roman"/>
          <w:b/>
          <w:bCs/>
          <w:sz w:val="24"/>
          <w:szCs w:val="24"/>
        </w:rPr>
        <w:t>Кадровое обеспечение образовательного процесса</w:t>
      </w:r>
    </w:p>
    <w:p w14:paraId="656BA876" w14:textId="77777777" w:rsidR="00671360" w:rsidRPr="00523381" w:rsidRDefault="00671360" w:rsidP="00671360">
      <w:pPr>
        <w:widowControl w:val="0"/>
        <w:tabs>
          <w:tab w:val="left" w:pos="915"/>
        </w:tabs>
        <w:autoSpaceDE w:val="0"/>
        <w:autoSpaceDN w:val="0"/>
        <w:ind w:firstLine="567"/>
        <w:jc w:val="both"/>
        <w:rPr>
          <w:rFonts w:ascii="Times New Roman" w:eastAsia="Times New Roman" w:hAnsi="Times New Roman" w:cs="Times New Roman"/>
          <w:sz w:val="24"/>
          <w:szCs w:val="24"/>
        </w:rPr>
      </w:pPr>
      <w:r w:rsidRPr="00523381">
        <w:rPr>
          <w:rFonts w:ascii="Times New Roman" w:eastAsia="Times New Roman" w:hAnsi="Times New Roman" w:cs="Times New Roman"/>
          <w:sz w:val="24"/>
          <w:szCs w:val="24"/>
        </w:rPr>
        <w:t>Реализация ППССЗ обеспечивается педагогическими кадрами, имеющими высшее образование, соответствующее профилю преподаваемой дисциплины (модуля). Преподаватели имеют опыт деятельности в организациях соответствующей профессиональной сферы.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14:paraId="6E2AAADB" w14:textId="77777777" w:rsidR="00671360" w:rsidRDefault="00671360" w:rsidP="00671360">
      <w:pPr>
        <w:widowControl w:val="0"/>
        <w:tabs>
          <w:tab w:val="left" w:pos="993"/>
          <w:tab w:val="left" w:pos="1134"/>
        </w:tabs>
        <w:spacing w:line="276" w:lineRule="auto"/>
        <w:ind w:left="709"/>
        <w:contextualSpacing/>
        <w:jc w:val="both"/>
        <w:rPr>
          <w:rFonts w:ascii="Times New Roman" w:eastAsia="Times New Roman" w:hAnsi="Times New Roman" w:cs="Times New Roman"/>
          <w:sz w:val="24"/>
          <w:szCs w:val="24"/>
        </w:rPr>
      </w:pPr>
    </w:p>
    <w:p w14:paraId="75E9744A" w14:textId="77777777" w:rsidR="00671360" w:rsidRPr="004F210C" w:rsidRDefault="00671360" w:rsidP="00671360">
      <w:pPr>
        <w:widowControl w:val="0"/>
        <w:tabs>
          <w:tab w:val="left" w:pos="993"/>
          <w:tab w:val="left" w:pos="1134"/>
        </w:tabs>
        <w:spacing w:line="276" w:lineRule="auto"/>
        <w:ind w:left="709"/>
        <w:contextualSpacing/>
        <w:jc w:val="both"/>
        <w:rPr>
          <w:rFonts w:ascii="Times New Roman" w:eastAsia="Times New Roman" w:hAnsi="Times New Roman" w:cs="Times New Roman"/>
          <w:sz w:val="24"/>
          <w:szCs w:val="24"/>
        </w:rPr>
      </w:pPr>
    </w:p>
    <w:p w14:paraId="181F27E8" w14:textId="77777777" w:rsidR="00671360" w:rsidRPr="00523381" w:rsidRDefault="00671360" w:rsidP="00671360">
      <w:pPr>
        <w:spacing w:after="200" w:line="276" w:lineRule="auto"/>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5. КОНТРОЛЬ И ОЦЕНКА РЕЗУЛЬТАТОВ ОСВОЕНИЯ</w:t>
      </w:r>
    </w:p>
    <w:p w14:paraId="7E4AADD8" w14:textId="77777777" w:rsidR="00671360" w:rsidRDefault="00671360" w:rsidP="00671360">
      <w:pPr>
        <w:spacing w:after="200" w:line="276" w:lineRule="auto"/>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ПРОФЕССИОНАЛЬНОГО МОДУЛЯ (ВИДА ПРОФЕССИОНАЛЬНОЙ ДЕЯТЕЛЬНОСТИ)</w:t>
      </w:r>
    </w:p>
    <w:p w14:paraId="77E9AD7D" w14:textId="77777777" w:rsidR="00AB3FF0" w:rsidRPr="00AB3FF0" w:rsidRDefault="00AB3FF0" w:rsidP="00AB3FF0">
      <w:pPr>
        <w:suppressAutoHyphens/>
        <w:ind w:firstLine="567"/>
        <w:jc w:val="both"/>
        <w:rPr>
          <w:rFonts w:ascii="Times New Roman" w:eastAsiaTheme="minorHAnsi" w:hAnsi="Times New Roman" w:cstheme="minorBidi"/>
          <w:sz w:val="24"/>
          <w:szCs w:val="24"/>
          <w:lang w:eastAsia="en-US"/>
        </w:rPr>
      </w:pPr>
      <w:r w:rsidRPr="00AB3FF0">
        <w:rPr>
          <w:rFonts w:ascii="Times New Roman" w:eastAsiaTheme="minorHAnsi" w:hAnsi="Times New Roman" w:cstheme="minorBidi"/>
          <w:spacing w:val="-2"/>
          <w:sz w:val="24"/>
          <w:lang w:eastAsia="en-US"/>
        </w:rPr>
        <w:t xml:space="preserve">Организация </w:t>
      </w:r>
      <w:r w:rsidRPr="00AB3FF0">
        <w:rPr>
          <w:rFonts w:ascii="Times New Roman" w:eastAsiaTheme="minorHAnsi" w:hAnsi="Times New Roman" w:cstheme="minorBidi"/>
          <w:sz w:val="24"/>
          <w:lang w:eastAsia="en-US"/>
        </w:rPr>
        <w:t xml:space="preserve">перерывов для </w:t>
      </w:r>
      <w:r w:rsidRPr="00AB3FF0">
        <w:rPr>
          <w:rFonts w:ascii="Times New Roman" w:eastAsiaTheme="minorHAnsi" w:hAnsi="Times New Roman" w:cstheme="minorBidi"/>
          <w:spacing w:val="-2"/>
          <w:sz w:val="24"/>
          <w:lang w:eastAsia="en-US"/>
        </w:rPr>
        <w:t xml:space="preserve">проведения необходимых </w:t>
      </w:r>
      <w:r w:rsidRPr="00AB3FF0">
        <w:rPr>
          <w:rFonts w:ascii="Times New Roman" w:eastAsiaTheme="minorHAnsi" w:hAnsi="Times New Roman" w:cstheme="minorBidi"/>
          <w:sz w:val="24"/>
          <w:lang w:eastAsia="en-US"/>
        </w:rPr>
        <w:t xml:space="preserve">лечебных и </w:t>
      </w:r>
      <w:r w:rsidRPr="00AB3FF0">
        <w:rPr>
          <w:rFonts w:ascii="Times New Roman" w:eastAsiaTheme="minorHAnsi" w:hAnsi="Times New Roman" w:cstheme="minorBidi"/>
          <w:spacing w:val="-2"/>
          <w:sz w:val="24"/>
          <w:lang w:eastAsia="en-US"/>
        </w:rPr>
        <w:t>профилактиче</w:t>
      </w:r>
      <w:r w:rsidRPr="00AB3FF0">
        <w:rPr>
          <w:rFonts w:ascii="Times New Roman" w:eastAsiaTheme="minorHAnsi" w:hAnsi="Times New Roman" w:cstheme="minorBidi"/>
          <w:spacing w:val="-4"/>
          <w:sz w:val="24"/>
          <w:lang w:eastAsia="en-US"/>
        </w:rPr>
        <w:t xml:space="preserve">ских </w:t>
      </w:r>
      <w:r w:rsidRPr="00AB3FF0">
        <w:rPr>
          <w:rFonts w:ascii="Times New Roman" w:eastAsiaTheme="minorHAnsi" w:hAnsi="Times New Roman" w:cstheme="minorBidi"/>
          <w:spacing w:val="-2"/>
          <w:sz w:val="24"/>
          <w:lang w:eastAsia="en-US"/>
        </w:rPr>
        <w:t xml:space="preserve">мероприятий </w:t>
      </w:r>
      <w:r w:rsidRPr="00AB3FF0">
        <w:rPr>
          <w:rFonts w:ascii="Times New Roman" w:eastAsiaTheme="minorHAnsi" w:hAnsi="Times New Roman" w:cstheme="minorBidi"/>
          <w:sz w:val="24"/>
          <w:lang w:eastAsia="en-US"/>
        </w:rPr>
        <w:t xml:space="preserve">во время </w:t>
      </w:r>
      <w:r w:rsidRPr="00AB3FF0">
        <w:rPr>
          <w:rFonts w:ascii="Times New Roman" w:eastAsiaTheme="minorHAnsi" w:hAnsi="Times New Roman" w:cstheme="minorBidi"/>
          <w:spacing w:val="-2"/>
          <w:sz w:val="24"/>
          <w:lang w:eastAsia="en-US"/>
        </w:rPr>
        <w:t>проведения контрольных и оценочных мероприятий</w:t>
      </w:r>
    </w:p>
    <w:p w14:paraId="5AB18507" w14:textId="77777777" w:rsidR="00AB3FF0" w:rsidRPr="00AB3FF0" w:rsidRDefault="00AB3FF0" w:rsidP="00AB3FF0">
      <w:pPr>
        <w:ind w:firstLine="709"/>
        <w:jc w:val="both"/>
        <w:rPr>
          <w:rFonts w:ascii="Times New Roman" w:eastAsiaTheme="minorHAnsi" w:hAnsi="Times New Roman" w:cstheme="minorBidi"/>
          <w:sz w:val="28"/>
          <w:lang w:eastAsia="en-US"/>
        </w:rPr>
      </w:pPr>
    </w:p>
    <w:tbl>
      <w:tblPr>
        <w:tblW w:w="9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4213"/>
        <w:gridCol w:w="2609"/>
      </w:tblGrid>
      <w:tr w:rsidR="00671360" w:rsidRPr="004F210C" w14:paraId="2725E3C1" w14:textId="77777777" w:rsidTr="003A3B73">
        <w:trPr>
          <w:trHeight w:val="1098"/>
        </w:trPr>
        <w:tc>
          <w:tcPr>
            <w:tcW w:w="3007" w:type="dxa"/>
          </w:tcPr>
          <w:p w14:paraId="11FC2B03" w14:textId="77777777" w:rsidR="00671360" w:rsidRPr="00523381" w:rsidRDefault="00671360" w:rsidP="003A3B73">
            <w:pPr>
              <w:pStyle w:val="TableParagraph"/>
              <w:ind w:left="362" w:right="341" w:hanging="1"/>
              <w:jc w:val="center"/>
              <w:rPr>
                <w:b/>
                <w:sz w:val="24"/>
                <w:szCs w:val="24"/>
              </w:rPr>
            </w:pPr>
            <w:r w:rsidRPr="00523381">
              <w:rPr>
                <w:b/>
                <w:sz w:val="24"/>
                <w:szCs w:val="24"/>
              </w:rPr>
              <w:t>Результаты (освоенные профессиональные</w:t>
            </w:r>
          </w:p>
          <w:p w14:paraId="120AC92A"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компетенции)</w:t>
            </w:r>
          </w:p>
        </w:tc>
        <w:tc>
          <w:tcPr>
            <w:tcW w:w="4213" w:type="dxa"/>
          </w:tcPr>
          <w:p w14:paraId="42D41724" w14:textId="77777777" w:rsidR="00671360" w:rsidRPr="00523381" w:rsidRDefault="00671360" w:rsidP="003A3B73">
            <w:pPr>
              <w:pStyle w:val="TableParagraph"/>
              <w:spacing w:before="7"/>
              <w:ind w:left="0"/>
              <w:rPr>
                <w:b/>
                <w:sz w:val="24"/>
                <w:szCs w:val="24"/>
              </w:rPr>
            </w:pPr>
          </w:p>
          <w:p w14:paraId="5D889379"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Основные показатели оценки результата</w:t>
            </w:r>
          </w:p>
        </w:tc>
        <w:tc>
          <w:tcPr>
            <w:tcW w:w="2609" w:type="dxa"/>
          </w:tcPr>
          <w:p w14:paraId="5B8E692A" w14:textId="77777777" w:rsidR="00671360" w:rsidRPr="00523381" w:rsidRDefault="00671360" w:rsidP="003A3B73">
            <w:pPr>
              <w:pStyle w:val="TableParagraph"/>
              <w:spacing w:before="7"/>
              <w:ind w:left="0"/>
              <w:rPr>
                <w:b/>
                <w:sz w:val="24"/>
                <w:szCs w:val="24"/>
              </w:rPr>
            </w:pPr>
          </w:p>
          <w:p w14:paraId="016552CB"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Формы и методы контроля и оценки</w:t>
            </w:r>
          </w:p>
        </w:tc>
      </w:tr>
      <w:tr w:rsidR="00671360" w:rsidRPr="004F210C" w14:paraId="04225B32" w14:textId="77777777" w:rsidTr="003A3B73">
        <w:tc>
          <w:tcPr>
            <w:tcW w:w="3007" w:type="dxa"/>
          </w:tcPr>
          <w:p w14:paraId="739F2AD1" w14:textId="77777777" w:rsidR="00671360" w:rsidRPr="004F210C" w:rsidRDefault="00671360" w:rsidP="003A3B73">
            <w:pPr>
              <w:tabs>
                <w:tab w:val="left" w:pos="2835"/>
              </w:tabs>
              <w:spacing w:after="200"/>
              <w:jc w:val="both"/>
              <w:rPr>
                <w:rFonts w:ascii="Times New Roman" w:eastAsia="Times New Roman" w:hAnsi="Times New Roman" w:cs="Times New Roman"/>
                <w:i/>
                <w:sz w:val="24"/>
                <w:szCs w:val="24"/>
              </w:rPr>
            </w:pPr>
            <w:r w:rsidRPr="00003D0D">
              <w:rPr>
                <w:rFonts w:ascii="Times New Roman" w:eastAsia="Times New Roman" w:hAnsi="Times New Roman" w:cs="Times New Roman"/>
                <w:color w:val="282828"/>
                <w:sz w:val="24"/>
                <w:szCs w:val="24"/>
              </w:rPr>
              <w:t>ПК 3.1 Консультировать по вопросам регистрации прав на объекты недвижимости, и предоставления сведений, содержащихся в Едином государственном реестре недвижимости (ЕГРН)</w:t>
            </w:r>
            <w:r w:rsidRPr="00003D0D">
              <w:rPr>
                <w:rFonts w:ascii="Times New Roman" w:eastAsia="Times New Roman" w:hAnsi="Times New Roman" w:cs="Times New Roman"/>
                <w:sz w:val="24"/>
                <w:szCs w:val="24"/>
              </w:rPr>
              <w:t>;</w:t>
            </w:r>
          </w:p>
        </w:tc>
        <w:tc>
          <w:tcPr>
            <w:tcW w:w="4213" w:type="dxa"/>
          </w:tcPr>
          <w:p w14:paraId="3C3A991D" w14:textId="77777777" w:rsidR="00671360" w:rsidRPr="004F210C" w:rsidRDefault="00671360" w:rsidP="003A3B73">
            <w:pPr>
              <w:spacing w:after="200"/>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Применение в работе норм законодательства Российской Федерации в сфере государственного кадастрового учета, землеустройства, градостроительства и смежных областях знаний.</w:t>
            </w:r>
          </w:p>
        </w:tc>
        <w:tc>
          <w:tcPr>
            <w:tcW w:w="2609" w:type="dxa"/>
          </w:tcPr>
          <w:p w14:paraId="2F10AF19" w14:textId="77777777" w:rsidR="00671360" w:rsidRPr="00003D0D" w:rsidRDefault="00671360" w:rsidP="003A3B73">
            <w:pPr>
              <w:spacing w:after="200"/>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Текущий контроль в форме устного опроса; контрольные работы по темам; защиты практических работ</w:t>
            </w:r>
          </w:p>
          <w:p w14:paraId="2E1A2973" w14:textId="77777777" w:rsidR="00671360" w:rsidRPr="00003D0D" w:rsidRDefault="00671360" w:rsidP="003A3B73">
            <w:pPr>
              <w:spacing w:after="200"/>
              <w:rPr>
                <w:rFonts w:eastAsia="Times New Roman" w:cs="Times New Roman"/>
              </w:rPr>
            </w:pPr>
            <w:r w:rsidRPr="00003D0D">
              <w:rPr>
                <w:rFonts w:ascii="Times New Roman" w:eastAsia="Times New Roman" w:hAnsi="Times New Roman" w:cs="Times New Roman"/>
                <w:sz w:val="24"/>
                <w:szCs w:val="24"/>
              </w:rPr>
              <w:t>Дифференцированный зачет по МДК 03.01, МДК 03.02, УП 03, ПП 03</w:t>
            </w:r>
          </w:p>
          <w:p w14:paraId="3CB4F2AD" w14:textId="77777777" w:rsidR="00671360" w:rsidRPr="00003D0D" w:rsidRDefault="00671360" w:rsidP="003A3B73">
            <w:pPr>
              <w:spacing w:after="200"/>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Экзамен по </w:t>
            </w:r>
          </w:p>
          <w:p w14:paraId="04CE9EC8" w14:textId="77777777" w:rsidR="00671360" w:rsidRPr="00003D0D" w:rsidRDefault="00671360" w:rsidP="003A3B73">
            <w:pPr>
              <w:spacing w:after="200"/>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ПМ 03</w:t>
            </w:r>
          </w:p>
          <w:p w14:paraId="05AE2086" w14:textId="77777777" w:rsidR="00671360" w:rsidRPr="004F210C" w:rsidRDefault="00671360" w:rsidP="003A3B73">
            <w:pPr>
              <w:spacing w:after="200"/>
              <w:jc w:val="both"/>
              <w:rPr>
                <w:rFonts w:ascii="Times New Roman" w:eastAsia="Times New Roman" w:hAnsi="Times New Roman" w:cs="Times New Roman"/>
                <w:sz w:val="24"/>
                <w:szCs w:val="24"/>
              </w:rPr>
            </w:pPr>
          </w:p>
        </w:tc>
      </w:tr>
      <w:tr w:rsidR="00671360" w:rsidRPr="004F210C" w14:paraId="2D5471CC" w14:textId="77777777" w:rsidTr="003A3B73">
        <w:tc>
          <w:tcPr>
            <w:tcW w:w="3007" w:type="dxa"/>
          </w:tcPr>
          <w:p w14:paraId="35114E94" w14:textId="77777777" w:rsidR="00671360" w:rsidRPr="004F210C" w:rsidRDefault="00671360" w:rsidP="003A3B73">
            <w:pPr>
              <w:jc w:val="both"/>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ПК 3.2 Осуществлять документационное сопровождение в сфере кадастрового учета и (или) государственной регистрации прав на объекты недвижимости;</w:t>
            </w:r>
          </w:p>
        </w:tc>
        <w:tc>
          <w:tcPr>
            <w:tcW w:w="4213" w:type="dxa"/>
          </w:tcPr>
          <w:p w14:paraId="74004D31" w14:textId="77777777" w:rsidR="00671360" w:rsidRPr="00003D0D" w:rsidRDefault="00671360" w:rsidP="003A3B73">
            <w:pPr>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Правильность использования программных комплексов, применяемых для ведения ЕГРН;</w:t>
            </w:r>
          </w:p>
          <w:p w14:paraId="4A9E514D" w14:textId="77777777" w:rsidR="00671360" w:rsidRPr="00003D0D" w:rsidRDefault="00671360" w:rsidP="003A3B73">
            <w:pPr>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 xml:space="preserve">Грамотность при ведении электронного документооборота; </w:t>
            </w:r>
          </w:p>
          <w:p w14:paraId="36A1E498" w14:textId="77777777" w:rsidR="00671360" w:rsidRPr="00003D0D" w:rsidRDefault="00671360" w:rsidP="003A3B73">
            <w:pPr>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Правильность использования копировально-множительного оборудования;</w:t>
            </w:r>
          </w:p>
          <w:p w14:paraId="7BCB6B17" w14:textId="77777777" w:rsidR="00671360" w:rsidRPr="00003D0D" w:rsidRDefault="00671360" w:rsidP="003A3B73">
            <w:pPr>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Знание порядка ведения архива и правил хранения документов;</w:t>
            </w:r>
          </w:p>
          <w:p w14:paraId="45D84352" w14:textId="77777777" w:rsidR="00671360" w:rsidRPr="004F210C" w:rsidRDefault="00671360" w:rsidP="003A3B73">
            <w:pPr>
              <w:spacing w:after="200"/>
              <w:rPr>
                <w:rFonts w:ascii="Times New Roman" w:eastAsia="Times New Roman" w:hAnsi="Times New Roman" w:cs="Times New Roman"/>
                <w:i/>
                <w:sz w:val="24"/>
                <w:szCs w:val="24"/>
              </w:rPr>
            </w:pPr>
            <w:r w:rsidRPr="00003D0D">
              <w:rPr>
                <w:rFonts w:ascii="Times New Roman" w:eastAsia="Times New Roman" w:hAnsi="Times New Roman" w:cs="Times New Roman"/>
                <w:sz w:val="24"/>
                <w:szCs w:val="24"/>
              </w:rPr>
              <w:t>Знание геодезической и картографической основы ЕГРН.</w:t>
            </w:r>
          </w:p>
        </w:tc>
        <w:tc>
          <w:tcPr>
            <w:tcW w:w="2609" w:type="dxa"/>
          </w:tcPr>
          <w:p w14:paraId="149B8545" w14:textId="77777777" w:rsidR="00671360" w:rsidRPr="004F210C" w:rsidRDefault="00671360" w:rsidP="003A3B73">
            <w:pPr>
              <w:spacing w:after="200"/>
              <w:rPr>
                <w:rFonts w:ascii="Times New Roman" w:eastAsia="Times New Roman" w:hAnsi="Times New Roman" w:cs="Times New Roman"/>
                <w:i/>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49CC67E7" w14:textId="77777777" w:rsidTr="003A3B73">
        <w:tc>
          <w:tcPr>
            <w:tcW w:w="3007" w:type="dxa"/>
          </w:tcPr>
          <w:p w14:paraId="1B9E6EC3" w14:textId="77777777" w:rsidR="00671360" w:rsidRPr="004F210C" w:rsidRDefault="00671360" w:rsidP="003A3B73">
            <w:pPr>
              <w:jc w:val="both"/>
              <w:rPr>
                <w:rFonts w:ascii="Times New Roman" w:eastAsia="Times New Roman" w:hAnsi="Times New Roman" w:cs="Times New Roman"/>
                <w:sz w:val="24"/>
                <w:szCs w:val="24"/>
              </w:rPr>
            </w:pPr>
            <w:r w:rsidRPr="00003D0D">
              <w:rPr>
                <w:rFonts w:ascii="Times New Roman" w:eastAsia="Times New Roman" w:hAnsi="Times New Roman" w:cs="Times New Roman"/>
                <w:color w:val="282828"/>
                <w:sz w:val="24"/>
                <w:szCs w:val="24"/>
              </w:rPr>
              <w:lastRenderedPageBreak/>
              <w:t>ПК 3.3 Использовать информационную систему, предназначенную для ведения ЕГРН;</w:t>
            </w:r>
          </w:p>
        </w:tc>
        <w:tc>
          <w:tcPr>
            <w:tcW w:w="4213" w:type="dxa"/>
          </w:tcPr>
          <w:p w14:paraId="280BE58A" w14:textId="77777777" w:rsidR="00671360" w:rsidRPr="00003D0D" w:rsidRDefault="00671360" w:rsidP="003A3B73">
            <w:pPr>
              <w:spacing w:line="276" w:lineRule="auto"/>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Знание ведомственных актов и порядка ведения ЕГРН;</w:t>
            </w:r>
          </w:p>
          <w:p w14:paraId="6B71A989" w14:textId="77777777" w:rsidR="00671360" w:rsidRPr="004F210C" w:rsidRDefault="00671360" w:rsidP="003A3B73">
            <w:pPr>
              <w:spacing w:after="200"/>
              <w:rPr>
                <w:rFonts w:ascii="Times New Roman" w:eastAsia="Times New Roman" w:hAnsi="Times New Roman" w:cs="Times New Roman"/>
                <w:i/>
                <w:sz w:val="24"/>
                <w:szCs w:val="24"/>
              </w:rPr>
            </w:pPr>
            <w:r w:rsidRPr="00003D0D">
              <w:rPr>
                <w:rFonts w:ascii="Times New Roman" w:eastAsia="Times New Roman" w:hAnsi="Times New Roman" w:cs="Times New Roman"/>
                <w:sz w:val="24"/>
                <w:szCs w:val="24"/>
              </w:rPr>
              <w:t>Знание порядка предоставления сведений, содержащихся в ЕГРН.</w:t>
            </w:r>
          </w:p>
        </w:tc>
        <w:tc>
          <w:tcPr>
            <w:tcW w:w="2609" w:type="dxa"/>
          </w:tcPr>
          <w:p w14:paraId="0281D4C6"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42548CF3" w14:textId="77777777" w:rsidTr="003A3B73">
        <w:tc>
          <w:tcPr>
            <w:tcW w:w="3007" w:type="dxa"/>
          </w:tcPr>
          <w:p w14:paraId="41BAD6B2"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003D0D">
              <w:rPr>
                <w:rFonts w:ascii="Times New Roman" w:eastAsia="Times New Roman" w:hAnsi="Times New Roman" w:cs="Times New Roman"/>
                <w:color w:val="333333"/>
                <w:sz w:val="24"/>
                <w:szCs w:val="24"/>
              </w:rPr>
              <w:t>ПК 3.4 Осуществлять сбор, систематизация и накопление информации, необходимой для определения кадастровой стоимости объектов недвижимости.</w:t>
            </w:r>
          </w:p>
        </w:tc>
        <w:tc>
          <w:tcPr>
            <w:tcW w:w="4213" w:type="dxa"/>
          </w:tcPr>
          <w:p w14:paraId="37CB49F9" w14:textId="77777777" w:rsidR="00671360" w:rsidRPr="004F210C" w:rsidRDefault="00671360" w:rsidP="003A3B73">
            <w:pPr>
              <w:spacing w:after="200"/>
              <w:rPr>
                <w:rFonts w:ascii="Times New Roman" w:eastAsia="Times New Roman" w:hAnsi="Times New Roman" w:cs="Times New Roman"/>
                <w:i/>
                <w:sz w:val="24"/>
                <w:szCs w:val="24"/>
              </w:rPr>
            </w:pPr>
            <w:r w:rsidRPr="00003D0D">
              <w:rPr>
                <w:rFonts w:ascii="Times New Roman" w:eastAsia="Times New Roman" w:hAnsi="Times New Roman" w:cs="Times New Roman"/>
                <w:sz w:val="24"/>
                <w:szCs w:val="24"/>
              </w:rPr>
              <w:t>Правильность сбора и анализа данных для расчета кадастровой стоимости объекта недвижимости</w:t>
            </w:r>
          </w:p>
        </w:tc>
        <w:tc>
          <w:tcPr>
            <w:tcW w:w="2609" w:type="dxa"/>
          </w:tcPr>
          <w:p w14:paraId="0CE1B119" w14:textId="77777777" w:rsidR="00671360" w:rsidRPr="00003D0D" w:rsidRDefault="00671360" w:rsidP="003A3B73">
            <w:pPr>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Защита практических работ</w:t>
            </w:r>
          </w:p>
          <w:p w14:paraId="4953C52D" w14:textId="77777777" w:rsidR="00671360" w:rsidRPr="00003D0D" w:rsidRDefault="00671360" w:rsidP="003A3B73">
            <w:pPr>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Дифференцированный зачет по МДК 03.04, УП 03, ПП 03</w:t>
            </w:r>
          </w:p>
          <w:p w14:paraId="2DC038EC" w14:textId="77777777" w:rsidR="00671360" w:rsidRPr="004F210C" w:rsidRDefault="00671360" w:rsidP="003A3B73">
            <w:pPr>
              <w:spacing w:after="200"/>
              <w:rPr>
                <w:rFonts w:eastAsia="Times New Roman" w:cs="Times New Roman"/>
                <w:sz w:val="24"/>
                <w:szCs w:val="24"/>
              </w:rPr>
            </w:pPr>
          </w:p>
        </w:tc>
      </w:tr>
      <w:tr w:rsidR="00671360" w:rsidRPr="004F210C" w14:paraId="7489AD27" w14:textId="77777777" w:rsidTr="003A3B73">
        <w:tc>
          <w:tcPr>
            <w:tcW w:w="3007" w:type="dxa"/>
          </w:tcPr>
          <w:p w14:paraId="40B0309A" w14:textId="77777777" w:rsidR="00671360" w:rsidRPr="004F210C" w:rsidRDefault="00671360" w:rsidP="003A3B73">
            <w:pPr>
              <w:suppressAutoHyphens/>
              <w:spacing w:after="200"/>
              <w:rPr>
                <w:rFonts w:ascii="Times New Roman" w:eastAsia="Times New Roman" w:hAnsi="Times New Roman" w:cs="Times New Roman"/>
                <w:b/>
                <w:iCs/>
                <w:sz w:val="24"/>
                <w:szCs w:val="24"/>
              </w:rPr>
            </w:pPr>
            <w:r w:rsidRPr="00003D0D">
              <w:rPr>
                <w:rFonts w:ascii="Times New Roman" w:eastAsia="Times New Roman" w:hAnsi="Times New Roman" w:cs="Times New Roman"/>
                <w:iCs/>
                <w:sz w:val="24"/>
                <w:szCs w:val="24"/>
              </w:rPr>
              <w:t xml:space="preserve">ОК 01 </w:t>
            </w:r>
            <w:r w:rsidRPr="00003D0D">
              <w:rPr>
                <w:rFonts w:ascii="Times New Roman" w:eastAsia="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4213" w:type="dxa"/>
          </w:tcPr>
          <w:p w14:paraId="4245541E" w14:textId="77777777" w:rsidR="00671360" w:rsidRPr="004F210C" w:rsidRDefault="00671360" w:rsidP="003A3B73">
            <w:pPr>
              <w:spacing w:after="200"/>
              <w:jc w:val="both"/>
              <w:rPr>
                <w:rFonts w:ascii="Times New Roman" w:eastAsia="Times New Roman" w:hAnsi="Times New Roman" w:cs="Times New Roman"/>
                <w:bCs/>
                <w:sz w:val="24"/>
                <w:szCs w:val="24"/>
              </w:rPr>
            </w:pPr>
            <w:r w:rsidRPr="00003D0D">
              <w:rPr>
                <w:rFonts w:ascii="Times New Roman" w:eastAsia="Times New Roman" w:hAnsi="Times New Roman" w:cs="Times New Roman"/>
                <w:sz w:val="24"/>
                <w:szCs w:val="24"/>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2609" w:type="dxa"/>
          </w:tcPr>
          <w:p w14:paraId="78B8EA5F" w14:textId="77777777" w:rsidR="00671360" w:rsidRPr="00003D0D" w:rsidRDefault="00671360" w:rsidP="003A3B73">
            <w:pPr>
              <w:spacing w:after="200"/>
              <w:rPr>
                <w:rFonts w:ascii="Times New Roman" w:eastAsia="Times New Roman" w:hAnsi="Times New Roman" w:cs="Times New Roman"/>
                <w:bCs/>
                <w:color w:val="000000"/>
                <w:sz w:val="24"/>
                <w:szCs w:val="24"/>
              </w:rPr>
            </w:pPr>
            <w:r w:rsidRPr="00003D0D">
              <w:rPr>
                <w:rFonts w:ascii="Times New Roman" w:eastAsia="Times New Roman" w:hAnsi="Times New Roman" w:cs="Times New Roman"/>
                <w:bCs/>
                <w:color w:val="000000"/>
                <w:sz w:val="24"/>
                <w:szCs w:val="24"/>
              </w:rPr>
              <w:t>Экспертное наблюдение на теоретических и практических занятиях и при выполнении работ на учебной и производственной практике;</w:t>
            </w:r>
          </w:p>
          <w:p w14:paraId="690438CB" w14:textId="77777777" w:rsidR="00671360" w:rsidRPr="00003D0D" w:rsidRDefault="00671360" w:rsidP="003A3B73">
            <w:pPr>
              <w:spacing w:after="200"/>
              <w:rPr>
                <w:rFonts w:ascii="Times New Roman" w:eastAsia="Times New Roman" w:hAnsi="Times New Roman" w:cs="Times New Roman"/>
                <w:bCs/>
                <w:sz w:val="24"/>
                <w:szCs w:val="24"/>
              </w:rPr>
            </w:pPr>
            <w:r w:rsidRPr="00003D0D">
              <w:rPr>
                <w:rFonts w:ascii="Times New Roman" w:eastAsia="Times New Roman" w:hAnsi="Times New Roman" w:cs="Times New Roman"/>
                <w:bCs/>
                <w:sz w:val="24"/>
                <w:szCs w:val="24"/>
              </w:rPr>
              <w:t>Экспертиза качества решения стандартных и нестандартных задач на практических занятиях МДК и практиках;</w:t>
            </w:r>
          </w:p>
          <w:p w14:paraId="6203AE5E" w14:textId="77777777" w:rsidR="00671360" w:rsidRPr="00003D0D" w:rsidRDefault="00671360" w:rsidP="003A3B73">
            <w:pPr>
              <w:spacing w:after="200"/>
              <w:rPr>
                <w:rFonts w:ascii="Times New Roman" w:eastAsia="Times New Roman" w:hAnsi="Times New Roman" w:cs="Times New Roman"/>
                <w:bCs/>
                <w:sz w:val="24"/>
                <w:szCs w:val="24"/>
              </w:rPr>
            </w:pPr>
            <w:r w:rsidRPr="00003D0D">
              <w:rPr>
                <w:rFonts w:ascii="Times New Roman" w:eastAsia="Times New Roman" w:hAnsi="Times New Roman" w:cs="Times New Roman"/>
                <w:bCs/>
                <w:sz w:val="24"/>
                <w:szCs w:val="24"/>
              </w:rPr>
              <w:t>Выполнение самостоятельной работы при изучении МДК, при решении профессиональных задач на практиках;</w:t>
            </w:r>
          </w:p>
          <w:p w14:paraId="42453832" w14:textId="77777777" w:rsidR="00671360" w:rsidRPr="004F210C" w:rsidRDefault="00671360" w:rsidP="003A3B73">
            <w:pPr>
              <w:spacing w:after="200"/>
              <w:rPr>
                <w:rFonts w:eastAsia="Times New Roman" w:cs="Times New Roman"/>
                <w:sz w:val="24"/>
                <w:szCs w:val="24"/>
              </w:rPr>
            </w:pPr>
          </w:p>
        </w:tc>
      </w:tr>
      <w:tr w:rsidR="00671360" w:rsidRPr="004F210C" w14:paraId="474D6EA4" w14:textId="77777777" w:rsidTr="003A3B73">
        <w:tc>
          <w:tcPr>
            <w:tcW w:w="3007" w:type="dxa"/>
          </w:tcPr>
          <w:p w14:paraId="60C4ACF3" w14:textId="77777777" w:rsidR="00671360" w:rsidRPr="004F210C" w:rsidRDefault="00671360" w:rsidP="003A3B73">
            <w:pPr>
              <w:suppressAutoHyphens/>
              <w:rPr>
                <w:rFonts w:ascii="Times New Roman" w:eastAsia="Times New Roman" w:hAnsi="Times New Roman" w:cs="Times New Roman"/>
                <w:iCs/>
                <w:sz w:val="24"/>
                <w:szCs w:val="24"/>
              </w:rPr>
            </w:pPr>
            <w:r w:rsidRPr="00003D0D">
              <w:rPr>
                <w:rFonts w:ascii="Times New Roman" w:eastAsia="Times New Roman" w:hAnsi="Times New Roman" w:cs="Times New Roman"/>
                <w:iCs/>
                <w:sz w:val="24"/>
                <w:szCs w:val="24"/>
              </w:rPr>
              <w:t xml:space="preserve">ОК 02 </w:t>
            </w:r>
            <w:r w:rsidRPr="00003D0D">
              <w:rPr>
                <w:rFonts w:ascii="Times New Roman" w:eastAsia="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4213" w:type="dxa"/>
          </w:tcPr>
          <w:p w14:paraId="742BC2D0" w14:textId="77777777" w:rsidR="00671360" w:rsidRPr="004F210C" w:rsidRDefault="00671360" w:rsidP="003A3B73">
            <w:pPr>
              <w:spacing w:after="200"/>
              <w:rPr>
                <w:rFonts w:ascii="Times New Roman" w:eastAsia="Times New Roman" w:hAnsi="Times New Roman" w:cs="Times New Roman"/>
                <w:i/>
                <w:sz w:val="24"/>
                <w:szCs w:val="24"/>
              </w:rPr>
            </w:pPr>
            <w:r w:rsidRPr="00003D0D">
              <w:rPr>
                <w:rFonts w:ascii="Times New Roman" w:eastAsia="Times New Roman" w:hAnsi="Times New Roman" w:cs="Times New Roman"/>
                <w:sz w:val="24"/>
                <w:szCs w:val="24"/>
              </w:rPr>
              <w:t xml:space="preserve">Демонстрация знаний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 </w:t>
            </w:r>
          </w:p>
        </w:tc>
        <w:tc>
          <w:tcPr>
            <w:tcW w:w="2609" w:type="dxa"/>
          </w:tcPr>
          <w:p w14:paraId="4DDD8BEA"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23F3EAF1" w14:textId="77777777" w:rsidTr="003A3B73">
        <w:tc>
          <w:tcPr>
            <w:tcW w:w="3007" w:type="dxa"/>
          </w:tcPr>
          <w:p w14:paraId="009A733B" w14:textId="77777777" w:rsidR="00671360" w:rsidRPr="004F210C" w:rsidRDefault="00671360" w:rsidP="003A3B73">
            <w:pPr>
              <w:suppressAutoHyphens/>
              <w:rPr>
                <w:rFonts w:ascii="Times New Roman" w:eastAsia="Times New Roman" w:hAnsi="Times New Roman" w:cs="Times New Roman"/>
                <w:sz w:val="24"/>
                <w:szCs w:val="24"/>
              </w:rPr>
            </w:pPr>
            <w:r w:rsidRPr="00003D0D">
              <w:rPr>
                <w:rFonts w:ascii="Times New Roman" w:eastAsia="Times New Roman" w:hAnsi="Times New Roman" w:cs="Times New Roman"/>
                <w:iCs/>
                <w:sz w:val="24"/>
                <w:szCs w:val="24"/>
              </w:rPr>
              <w:t xml:space="preserve">ОК 04 </w:t>
            </w:r>
            <w:r w:rsidRPr="00003D0D">
              <w:rPr>
                <w:rFonts w:ascii="Times New Roman" w:eastAsia="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4213" w:type="dxa"/>
          </w:tcPr>
          <w:p w14:paraId="40435641" w14:textId="77777777" w:rsidR="00671360" w:rsidRPr="004F210C" w:rsidRDefault="00671360" w:rsidP="003A3B73">
            <w:pPr>
              <w:spacing w:after="200"/>
              <w:jc w:val="both"/>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t>Составление проектов выполнения профессиональных работ. Организовывать работу коллектива и команды.</w:t>
            </w:r>
          </w:p>
        </w:tc>
        <w:tc>
          <w:tcPr>
            <w:tcW w:w="2609" w:type="dxa"/>
          </w:tcPr>
          <w:p w14:paraId="7250E1D0"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37D4986A" w14:textId="77777777" w:rsidTr="003A3B73">
        <w:tc>
          <w:tcPr>
            <w:tcW w:w="3007" w:type="dxa"/>
          </w:tcPr>
          <w:p w14:paraId="5F88D51F" w14:textId="77777777" w:rsidR="00671360" w:rsidRPr="004F210C" w:rsidRDefault="00671360" w:rsidP="003A3B73">
            <w:pPr>
              <w:jc w:val="both"/>
              <w:rPr>
                <w:rFonts w:ascii="Times New Roman" w:eastAsia="Times New Roman" w:hAnsi="Times New Roman" w:cs="Times New Roman"/>
                <w:sz w:val="24"/>
                <w:szCs w:val="24"/>
              </w:rPr>
            </w:pPr>
            <w:r w:rsidRPr="00003D0D">
              <w:rPr>
                <w:rFonts w:ascii="Times New Roman" w:eastAsia="Times New Roman" w:hAnsi="Times New Roman" w:cs="Times New Roman"/>
                <w:iCs/>
                <w:sz w:val="24"/>
                <w:szCs w:val="24"/>
              </w:rPr>
              <w:t xml:space="preserve">ОК 05 </w:t>
            </w:r>
            <w:r w:rsidRPr="00003D0D">
              <w:rPr>
                <w:rFonts w:ascii="Times New Roman" w:eastAsia="Times New Roman" w:hAnsi="Times New Roman" w:cs="Times New Roman"/>
                <w:sz w:val="24"/>
                <w:szCs w:val="24"/>
              </w:rPr>
              <w:t xml:space="preserve">Осуществлять устную и письменную </w:t>
            </w:r>
            <w:r w:rsidRPr="00003D0D">
              <w:rPr>
                <w:rFonts w:ascii="Times New Roman" w:eastAsia="Times New Roman" w:hAnsi="Times New Roman" w:cs="Times New Roman"/>
                <w:sz w:val="24"/>
                <w:szCs w:val="24"/>
              </w:rPr>
              <w:lastRenderedPageBreak/>
              <w:t>коммуникацию на государственном языке с учетом особенностей социального и культурного контекста.</w:t>
            </w:r>
          </w:p>
        </w:tc>
        <w:tc>
          <w:tcPr>
            <w:tcW w:w="4213" w:type="dxa"/>
          </w:tcPr>
          <w:p w14:paraId="1F650199" w14:textId="77777777" w:rsidR="00671360" w:rsidRPr="004F210C" w:rsidRDefault="00671360" w:rsidP="003A3B73">
            <w:pPr>
              <w:spacing w:after="200"/>
              <w:rPr>
                <w:rFonts w:ascii="Times New Roman" w:eastAsia="Times New Roman" w:hAnsi="Times New Roman" w:cs="Times New Roman"/>
                <w:sz w:val="24"/>
                <w:szCs w:val="24"/>
              </w:rPr>
            </w:pPr>
            <w:r w:rsidRPr="00003D0D">
              <w:rPr>
                <w:rFonts w:ascii="Times New Roman" w:eastAsia="Times New Roman" w:hAnsi="Times New Roman" w:cs="Times New Roman"/>
                <w:sz w:val="24"/>
                <w:szCs w:val="24"/>
              </w:rPr>
              <w:lastRenderedPageBreak/>
              <w:t xml:space="preserve">Составление сообщений, рефератов и докладов на профессиональные темы. </w:t>
            </w:r>
            <w:r w:rsidRPr="00003D0D">
              <w:rPr>
                <w:rFonts w:ascii="Times New Roman" w:eastAsia="Times New Roman" w:hAnsi="Times New Roman" w:cs="Times New Roman"/>
                <w:sz w:val="24"/>
                <w:szCs w:val="24"/>
              </w:rPr>
              <w:lastRenderedPageBreak/>
              <w:t>Оформление документов по установленным требованиям. Выступление на семинарах и конференциях.</w:t>
            </w:r>
          </w:p>
        </w:tc>
        <w:tc>
          <w:tcPr>
            <w:tcW w:w="2609" w:type="dxa"/>
          </w:tcPr>
          <w:p w14:paraId="00FAFD50"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lastRenderedPageBreak/>
              <w:t xml:space="preserve">Экспертное наблюдение </w:t>
            </w:r>
            <w:r w:rsidRPr="004F210C">
              <w:rPr>
                <w:rFonts w:ascii="Times New Roman" w:eastAsia="Times New Roman" w:hAnsi="Times New Roman" w:cs="Times New Roman"/>
                <w:sz w:val="24"/>
                <w:szCs w:val="24"/>
              </w:rPr>
              <w:lastRenderedPageBreak/>
              <w:t>выполнения практических работ</w:t>
            </w:r>
          </w:p>
        </w:tc>
      </w:tr>
      <w:tr w:rsidR="00671360" w:rsidRPr="004F210C" w14:paraId="2997B90C" w14:textId="77777777" w:rsidTr="003A3B73">
        <w:tc>
          <w:tcPr>
            <w:tcW w:w="3007" w:type="dxa"/>
          </w:tcPr>
          <w:p w14:paraId="71E7F6BE" w14:textId="77777777" w:rsidR="00671360" w:rsidRPr="004F210C" w:rsidRDefault="00671360" w:rsidP="003A3B73">
            <w:pPr>
              <w:suppressAutoHyphens/>
              <w:rPr>
                <w:rFonts w:ascii="Times New Roman" w:eastAsia="Times New Roman" w:hAnsi="Times New Roman" w:cs="Times New Roman"/>
                <w:sz w:val="24"/>
                <w:szCs w:val="24"/>
              </w:rPr>
            </w:pPr>
            <w:r w:rsidRPr="00003D0D">
              <w:rPr>
                <w:rFonts w:ascii="Times New Roman" w:eastAsia="Times New Roman" w:hAnsi="Times New Roman" w:cs="Times New Roman"/>
                <w:iCs/>
                <w:sz w:val="24"/>
                <w:szCs w:val="24"/>
              </w:rPr>
              <w:lastRenderedPageBreak/>
              <w:t xml:space="preserve">ОК 06 </w:t>
            </w:r>
            <w:r w:rsidRPr="00003D0D">
              <w:rPr>
                <w:rFonts w:ascii="Times New Roman" w:eastAsia="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213" w:type="dxa"/>
          </w:tcPr>
          <w:p w14:paraId="6AF1D354" w14:textId="77777777" w:rsidR="00671360" w:rsidRPr="004F210C" w:rsidRDefault="00671360" w:rsidP="003A3B73">
            <w:pPr>
              <w:spacing w:after="200"/>
              <w:jc w:val="both"/>
              <w:rPr>
                <w:rFonts w:ascii="Times New Roman" w:eastAsia="Times New Roman" w:hAnsi="Times New Roman" w:cs="Times New Roman"/>
                <w:bCs/>
                <w:sz w:val="24"/>
                <w:szCs w:val="24"/>
              </w:rPr>
            </w:pPr>
            <w:r w:rsidRPr="00003D0D">
              <w:rPr>
                <w:rFonts w:ascii="Times New Roman" w:eastAsia="Times New Roman" w:hAnsi="Times New Roman" w:cs="Times New Roman"/>
                <w:bCs/>
                <w:sz w:val="24"/>
                <w:szCs w:val="24"/>
              </w:rPr>
              <w:t>Проведение мероприятий по профориентации в общеобразовательных организациях.</w:t>
            </w:r>
          </w:p>
        </w:tc>
        <w:tc>
          <w:tcPr>
            <w:tcW w:w="2609" w:type="dxa"/>
          </w:tcPr>
          <w:p w14:paraId="5A45248A" w14:textId="77777777" w:rsidR="00671360" w:rsidRPr="004F210C" w:rsidRDefault="00671360" w:rsidP="003A3B73">
            <w:pPr>
              <w:spacing w:after="200"/>
              <w:rPr>
                <w:rFonts w:eastAsia="Times New Roman" w:cs="Times New Roman"/>
                <w:sz w:val="24"/>
                <w:szCs w:val="24"/>
              </w:rPr>
            </w:pPr>
            <w:r w:rsidRPr="004F210C">
              <w:rPr>
                <w:rFonts w:ascii="Times New Roman" w:eastAsia="Times New Roman" w:hAnsi="Times New Roman" w:cs="Times New Roman"/>
                <w:sz w:val="24"/>
                <w:szCs w:val="24"/>
              </w:rPr>
              <w:t>Экспертное наблюдение выполнения практических работ</w:t>
            </w:r>
          </w:p>
        </w:tc>
      </w:tr>
      <w:tr w:rsidR="00671360" w:rsidRPr="004F210C" w14:paraId="74423F27" w14:textId="77777777" w:rsidTr="003A3B73">
        <w:tc>
          <w:tcPr>
            <w:tcW w:w="3007" w:type="dxa"/>
          </w:tcPr>
          <w:p w14:paraId="3CA2BEF3" w14:textId="77777777" w:rsidR="00671360" w:rsidRPr="004F210C" w:rsidRDefault="00671360" w:rsidP="003A3B73">
            <w:pPr>
              <w:suppressAutoHyphens/>
              <w:rPr>
                <w:rFonts w:ascii="Times New Roman" w:eastAsia="Times New Roman" w:hAnsi="Times New Roman" w:cs="Times New Roman"/>
                <w:iCs/>
                <w:sz w:val="24"/>
                <w:szCs w:val="24"/>
              </w:rPr>
            </w:pPr>
            <w:r w:rsidRPr="00003D0D">
              <w:rPr>
                <w:rFonts w:ascii="Times New Roman" w:eastAsia="Times New Roman" w:hAnsi="Times New Roman" w:cs="Times New Roman"/>
                <w:iCs/>
                <w:sz w:val="24"/>
                <w:szCs w:val="24"/>
              </w:rPr>
              <w:t xml:space="preserve">ОК 09 </w:t>
            </w:r>
            <w:r w:rsidRPr="00003D0D">
              <w:rPr>
                <w:rFonts w:ascii="Times New Roman" w:eastAsia="Times New Roman" w:hAnsi="Times New Roman" w:cs="Times New Roman"/>
                <w:sz w:val="24"/>
                <w:szCs w:val="24"/>
              </w:rPr>
              <w:t>Пользоваться профессиональной документацией на государственном и иностранных языках.</w:t>
            </w:r>
          </w:p>
        </w:tc>
        <w:tc>
          <w:tcPr>
            <w:tcW w:w="4213" w:type="dxa"/>
          </w:tcPr>
          <w:p w14:paraId="4A8455F4" w14:textId="77777777" w:rsidR="00671360" w:rsidRPr="004F210C" w:rsidRDefault="00671360" w:rsidP="003A3B73">
            <w:pPr>
              <w:suppressAutoHyphens/>
              <w:spacing w:line="276" w:lineRule="auto"/>
              <w:jc w:val="both"/>
              <w:rPr>
                <w:rFonts w:ascii="Times New Roman" w:eastAsia="Times New Roman" w:hAnsi="Times New Roman" w:cs="Times New Roman"/>
                <w:iCs/>
                <w:sz w:val="24"/>
                <w:szCs w:val="24"/>
              </w:rPr>
            </w:pPr>
            <w:r w:rsidRPr="00003D0D">
              <w:rPr>
                <w:rFonts w:ascii="Times New Roman" w:eastAsia="Times New Roman" w:hAnsi="Times New Roman" w:cs="Times New Roman"/>
                <w:bCs/>
                <w:sz w:val="24"/>
                <w:szCs w:val="24"/>
              </w:rPr>
              <w:t>Описание выполнения практических работ, формулировка выводов по результатам выполнения практических и лабораторных работ на основе профессиональной документации</w:t>
            </w:r>
          </w:p>
        </w:tc>
        <w:tc>
          <w:tcPr>
            <w:tcW w:w="2609" w:type="dxa"/>
          </w:tcPr>
          <w:p w14:paraId="51E25E23" w14:textId="77777777" w:rsidR="00671360" w:rsidRPr="004F210C" w:rsidRDefault="00671360" w:rsidP="003A3B73">
            <w:pPr>
              <w:spacing w:after="200"/>
              <w:rPr>
                <w:rFonts w:ascii="Times New Roman" w:eastAsia="Times New Roman" w:hAnsi="Times New Roman" w:cs="Times New Roman"/>
                <w:sz w:val="24"/>
                <w:szCs w:val="24"/>
              </w:rPr>
            </w:pPr>
          </w:p>
        </w:tc>
      </w:tr>
    </w:tbl>
    <w:p w14:paraId="2C7D9E3A" w14:textId="77777777" w:rsidR="00671360" w:rsidRDefault="00671360" w:rsidP="00671360"/>
    <w:p w14:paraId="6A2BCFA4" w14:textId="77777777" w:rsidR="00671360" w:rsidRDefault="00671360" w:rsidP="00671360">
      <w:r>
        <w:br w:type="page"/>
      </w:r>
    </w:p>
    <w:p w14:paraId="2DC9A5BD" w14:textId="77777777" w:rsidR="00671360" w:rsidRDefault="00671360" w:rsidP="00671360"/>
    <w:p w14:paraId="22D0764F" w14:textId="77777777" w:rsidR="00671360" w:rsidRDefault="00671360" w:rsidP="006C0B77">
      <w:pPr>
        <w:ind w:firstLine="709"/>
        <w:jc w:val="both"/>
      </w:pPr>
    </w:p>
    <w:p w14:paraId="4A1D00E9" w14:textId="12E0281A" w:rsidR="00882CF9" w:rsidRPr="00882CF9" w:rsidRDefault="00882CF9" w:rsidP="00882CF9">
      <w:pPr>
        <w:jc w:val="right"/>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Приложение 1.</w:t>
      </w:r>
      <w:r>
        <w:rPr>
          <w:rFonts w:ascii="Times New Roman" w:eastAsia="Times New Roman" w:hAnsi="Times New Roman" w:cs="Times New Roman"/>
          <w:b/>
          <w:sz w:val="24"/>
          <w:szCs w:val="24"/>
        </w:rPr>
        <w:t>4</w:t>
      </w:r>
    </w:p>
    <w:p w14:paraId="55B8CF1F" w14:textId="77777777" w:rsidR="00882CF9" w:rsidRPr="00882CF9" w:rsidRDefault="00882CF9" w:rsidP="00882CF9">
      <w:pPr>
        <w:keepNext/>
        <w:jc w:val="right"/>
        <w:rPr>
          <w:rFonts w:ascii="Times New Roman" w:eastAsia="Times New Roman" w:hAnsi="Times New Roman" w:cs="Times New Roman"/>
          <w:b/>
          <w:caps/>
          <w:sz w:val="28"/>
          <w:szCs w:val="28"/>
        </w:rPr>
      </w:pPr>
      <w:r w:rsidRPr="00882CF9">
        <w:rPr>
          <w:rFonts w:ascii="Times New Roman" w:eastAsia="Times New Roman" w:hAnsi="Times New Roman" w:cs="Times New Roman"/>
          <w:b/>
          <w:sz w:val="24"/>
          <w:szCs w:val="24"/>
        </w:rPr>
        <w:t xml:space="preserve">АОП по специальности </w:t>
      </w:r>
      <w:r w:rsidRPr="00882CF9">
        <w:rPr>
          <w:rFonts w:ascii="Times New Roman" w:eastAsia="Times New Roman" w:hAnsi="Times New Roman" w:cs="Times New Roman"/>
          <w:b/>
          <w:sz w:val="24"/>
          <w:szCs w:val="24"/>
        </w:rPr>
        <w:br/>
      </w:r>
      <w:r w:rsidRPr="00882CF9">
        <w:rPr>
          <w:rFonts w:ascii="Times New Roman" w:eastAsia="Times New Roman" w:hAnsi="Times New Roman" w:cs="Times New Roman"/>
          <w:b/>
          <w:bCs/>
          <w:sz w:val="28"/>
          <w:szCs w:val="28"/>
        </w:rPr>
        <w:t>21.02.19 Землеустройство</w:t>
      </w:r>
    </w:p>
    <w:p w14:paraId="2DEEC85B" w14:textId="77777777" w:rsidR="00882CF9" w:rsidRPr="00882CF9"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3C891AB5"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2D26ED0"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DF21255"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1AB60898" w14:textId="77777777" w:rsidR="00882CF9"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11B0087B" w14:textId="77777777" w:rsidR="00882CF9" w:rsidRPr="001251FD"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54746E28" w14:textId="77777777" w:rsidR="00882CF9" w:rsidRPr="00882CF9"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r w:rsidRPr="00882CF9">
        <w:rPr>
          <w:rFonts w:ascii="Times New Roman" w:eastAsia="Times New Roman" w:hAnsi="Times New Roman" w:cs="Times New Roman"/>
          <w:b/>
          <w:sz w:val="24"/>
          <w:szCs w:val="24"/>
        </w:rPr>
        <w:t>Адаптированная рабочая программа профессионального модуля</w:t>
      </w:r>
    </w:p>
    <w:p w14:paraId="11B2E48D" w14:textId="77777777" w:rsidR="00882CF9" w:rsidRPr="00882CF9" w:rsidRDefault="00882CF9" w:rsidP="00882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2B9983AE"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C49A7CA"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u w:val="single"/>
        </w:rPr>
      </w:pPr>
    </w:p>
    <w:p w14:paraId="00B69B19" w14:textId="77777777" w:rsidR="00671360"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sz w:val="24"/>
          <w:szCs w:val="24"/>
        </w:rPr>
      </w:pPr>
      <w:r w:rsidRPr="005F4D85">
        <w:rPr>
          <w:rFonts w:ascii="Times New Roman" w:eastAsia="Times New Roman" w:hAnsi="Times New Roman" w:cs="Times New Roman"/>
          <w:b/>
          <w:sz w:val="24"/>
          <w:szCs w:val="24"/>
        </w:rPr>
        <w:t>ПМ.04 ОСУЩЕСТВЛЕНИЕ КОНТРОЛЯ ИСПОЛЬЗОВАНИЯ И ОХРАНЫ ЗЕМЕЛЬНЫХ РЕСУРСОВ И ОКРУЖАЮЩЕЙ СРЕДЫ, МОНИТОРИНГ ЗЕМЕЛЬ</w:t>
      </w:r>
    </w:p>
    <w:p w14:paraId="7868AFB9" w14:textId="77777777" w:rsidR="00671360" w:rsidRPr="001251FD"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4F8435E2"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i/>
          <w:caps/>
          <w:sz w:val="20"/>
          <w:szCs w:val="20"/>
        </w:rPr>
      </w:pPr>
    </w:p>
    <w:p w14:paraId="1E140947"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01B4AB09"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0B121B44"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p>
    <w:p w14:paraId="50ACAC83"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0B62FFE4"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6FFF7E01"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sz w:val="24"/>
          <w:szCs w:val="24"/>
        </w:rPr>
      </w:pPr>
    </w:p>
    <w:p w14:paraId="3791E4B3"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2FF7613"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4D61A8F1"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369B1113"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75EAD27A" w14:textId="77777777" w:rsidR="00671360" w:rsidRPr="00221C37"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rPr>
      </w:pPr>
    </w:p>
    <w:p w14:paraId="4C998496" w14:textId="77777777" w:rsidR="00671360"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694F8D3D"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590F6A54"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1DA5069F"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7C80F301"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2589361C"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0527A338"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7D87F90C"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5A650E70" w14:textId="77777777" w:rsidR="00882CF9" w:rsidRDefault="00882CF9"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pacing w:val="-2"/>
          <w:sz w:val="20"/>
          <w:szCs w:val="20"/>
        </w:rPr>
      </w:pPr>
    </w:p>
    <w:p w14:paraId="6533DB75"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1F3D1ECB"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69E09D57"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6752B6DB"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3DD40F2C"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20F9B44A"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088464DE"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58CB28BE"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28C5D22E" w14:textId="77777777" w:rsid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pacing w:val="-2"/>
          <w:sz w:val="20"/>
          <w:szCs w:val="20"/>
        </w:rPr>
      </w:pPr>
    </w:p>
    <w:p w14:paraId="1C3162A8" w14:textId="77777777" w:rsidR="00882CF9" w:rsidRP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pacing w:val="-2"/>
          <w:sz w:val="20"/>
          <w:szCs w:val="20"/>
        </w:rPr>
      </w:pPr>
    </w:p>
    <w:p w14:paraId="4FC0C230" w14:textId="66AA4D12" w:rsidR="00882CF9" w:rsidRPr="00882CF9" w:rsidRDefault="00882CF9" w:rsidP="0088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pacing w:val="-2"/>
          <w:sz w:val="20"/>
          <w:szCs w:val="20"/>
        </w:rPr>
      </w:pPr>
      <w:r w:rsidRPr="00882CF9">
        <w:rPr>
          <w:rFonts w:ascii="Times New Roman" w:eastAsia="Times New Roman" w:hAnsi="Times New Roman" w:cs="Times New Roman"/>
          <w:b/>
          <w:bCs/>
          <w:spacing w:val="-2"/>
          <w:sz w:val="20"/>
          <w:szCs w:val="20"/>
        </w:rPr>
        <w:t>2025</w:t>
      </w:r>
      <w:r>
        <w:rPr>
          <w:rFonts w:ascii="Times New Roman" w:eastAsia="Times New Roman" w:hAnsi="Times New Roman" w:cs="Times New Roman"/>
          <w:b/>
          <w:bCs/>
          <w:spacing w:val="-2"/>
          <w:sz w:val="20"/>
          <w:szCs w:val="20"/>
        </w:rPr>
        <w:t xml:space="preserve"> г</w:t>
      </w:r>
    </w:p>
    <w:p w14:paraId="78FB803E" w14:textId="2E5BA72C" w:rsidR="00671360" w:rsidRPr="004F210C" w:rsidRDefault="00671360" w:rsidP="00671360">
      <w:pPr>
        <w:spacing w:after="200" w:line="276" w:lineRule="auto"/>
        <w:jc w:val="center"/>
        <w:rPr>
          <w:rFonts w:ascii="Times New Roman" w:eastAsia="Times New Roman" w:hAnsi="Times New Roman" w:cs="Times New Roman"/>
          <w:sz w:val="24"/>
          <w:szCs w:val="24"/>
        </w:rPr>
      </w:pPr>
      <w:r w:rsidRPr="00221C37">
        <w:rPr>
          <w:rFonts w:ascii="Times New Roman" w:eastAsia="Times New Roman" w:hAnsi="Times New Roman" w:cs="Times New Roman"/>
          <w:b/>
          <w:sz w:val="28"/>
          <w:szCs w:val="28"/>
        </w:rPr>
        <w:br w:type="page"/>
      </w:r>
    </w:p>
    <w:p w14:paraId="6373CAA6" w14:textId="77777777" w:rsidR="00671360" w:rsidRPr="001251FD" w:rsidRDefault="00671360" w:rsidP="00671360">
      <w:pPr>
        <w:spacing w:after="200" w:line="276" w:lineRule="auto"/>
        <w:jc w:val="center"/>
        <w:rPr>
          <w:rFonts w:ascii="Times New Roman" w:eastAsia="Times New Roman" w:hAnsi="Times New Roman" w:cs="Times New Roman"/>
          <w:b/>
          <w:iCs/>
        </w:rPr>
      </w:pPr>
      <w:r w:rsidRPr="001251FD">
        <w:rPr>
          <w:rFonts w:ascii="Times New Roman" w:eastAsia="Times New Roman" w:hAnsi="Times New Roman" w:cs="Times New Roman"/>
          <w:b/>
          <w:iCs/>
          <w:sz w:val="24"/>
        </w:rPr>
        <w:lastRenderedPageBreak/>
        <w:t>СОДЕРЖАНИЕ</w:t>
      </w:r>
    </w:p>
    <w:p w14:paraId="6C323385" w14:textId="77777777" w:rsidR="00671360" w:rsidRPr="001251FD" w:rsidRDefault="00671360" w:rsidP="00671360">
      <w:pPr>
        <w:spacing w:after="200" w:line="276" w:lineRule="auto"/>
        <w:rPr>
          <w:rFonts w:ascii="Times New Roman" w:eastAsia="Times New Roman" w:hAnsi="Times New Roman" w:cs="Times New Roman"/>
          <w:b/>
          <w:iCs/>
        </w:rPr>
      </w:pPr>
    </w:p>
    <w:tbl>
      <w:tblPr>
        <w:tblW w:w="9807" w:type="dxa"/>
        <w:tblLook w:val="01E0" w:firstRow="1" w:lastRow="1" w:firstColumn="1" w:lastColumn="1" w:noHBand="0" w:noVBand="0"/>
      </w:tblPr>
      <w:tblGrid>
        <w:gridCol w:w="9007"/>
        <w:gridCol w:w="800"/>
      </w:tblGrid>
      <w:tr w:rsidR="00671360" w:rsidRPr="00221C37" w14:paraId="2C8C40ED" w14:textId="77777777" w:rsidTr="003A3B73">
        <w:trPr>
          <w:trHeight w:val="931"/>
        </w:trPr>
        <w:tc>
          <w:tcPr>
            <w:tcW w:w="9007" w:type="dxa"/>
            <w:shd w:val="clear" w:color="auto" w:fill="auto"/>
          </w:tcPr>
          <w:p w14:paraId="5CEF60C3"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666004F6"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p>
          <w:p w14:paraId="0CAB2F55"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1. ПАСПОРТ ОСНОВНОЙ ПРОГРАММЫ профессионального модуля</w:t>
            </w:r>
          </w:p>
          <w:p w14:paraId="1E437AD1"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1DCB5A7A"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стр.</w:t>
            </w:r>
          </w:p>
          <w:p w14:paraId="1D5AB6CA"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p w14:paraId="3C232D43"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5</w:t>
            </w:r>
          </w:p>
        </w:tc>
      </w:tr>
      <w:tr w:rsidR="00671360" w:rsidRPr="00221C37" w14:paraId="4399D3DA" w14:textId="77777777" w:rsidTr="003A3B73">
        <w:trPr>
          <w:trHeight w:val="720"/>
        </w:trPr>
        <w:tc>
          <w:tcPr>
            <w:tcW w:w="9007" w:type="dxa"/>
            <w:shd w:val="clear" w:color="auto" w:fill="auto"/>
          </w:tcPr>
          <w:p w14:paraId="1BA398EB"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2. результаты освоения профессионального модуля</w:t>
            </w:r>
          </w:p>
          <w:p w14:paraId="6E2E3A86"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7E8807A2"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7</w:t>
            </w:r>
          </w:p>
        </w:tc>
      </w:tr>
      <w:tr w:rsidR="00671360" w:rsidRPr="00221C37" w14:paraId="6F92AEED" w14:textId="77777777" w:rsidTr="003A3B73">
        <w:trPr>
          <w:trHeight w:val="594"/>
        </w:trPr>
        <w:tc>
          <w:tcPr>
            <w:tcW w:w="9007" w:type="dxa"/>
            <w:shd w:val="clear" w:color="auto" w:fill="auto"/>
          </w:tcPr>
          <w:p w14:paraId="7F6131BA"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3. СТРУКТУРА И СОДЕРЖАНИЕ профессионального модуля</w:t>
            </w:r>
          </w:p>
          <w:p w14:paraId="4EBD9D1D"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5B4134C7"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8</w:t>
            </w:r>
          </w:p>
        </w:tc>
      </w:tr>
      <w:tr w:rsidR="00671360" w:rsidRPr="00221C37" w14:paraId="06B9D702" w14:textId="77777777" w:rsidTr="003A3B73">
        <w:trPr>
          <w:trHeight w:val="692"/>
        </w:trPr>
        <w:tc>
          <w:tcPr>
            <w:tcW w:w="9007" w:type="dxa"/>
            <w:shd w:val="clear" w:color="auto" w:fill="auto"/>
          </w:tcPr>
          <w:p w14:paraId="694DA4DE" w14:textId="77777777" w:rsidR="00671360" w:rsidRPr="00221C37" w:rsidRDefault="00671360" w:rsidP="003A3B73">
            <w:pPr>
              <w:widowControl w:val="0"/>
              <w:autoSpaceDE w:val="0"/>
              <w:autoSpaceDN w:val="0"/>
              <w:jc w:val="both"/>
              <w:outlineLvl w:val="0"/>
              <w:rPr>
                <w:rFonts w:ascii="Times New Roman" w:eastAsia="Times New Roman" w:hAnsi="Times New Roman" w:cs="Times New Roman"/>
                <w:b/>
                <w:bCs/>
                <w:caps/>
                <w:sz w:val="24"/>
                <w:szCs w:val="24"/>
              </w:rPr>
            </w:pPr>
            <w:r w:rsidRPr="00221C37">
              <w:rPr>
                <w:rFonts w:ascii="Times New Roman" w:eastAsia="Times New Roman" w:hAnsi="Times New Roman" w:cs="Times New Roman"/>
                <w:b/>
                <w:bCs/>
                <w:caps/>
                <w:sz w:val="24"/>
                <w:szCs w:val="24"/>
              </w:rPr>
              <w:t>4. условия реализации программы профессионального модуля</w:t>
            </w:r>
          </w:p>
          <w:p w14:paraId="62BAD2B4"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34323F79"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15</w:t>
            </w:r>
          </w:p>
        </w:tc>
      </w:tr>
      <w:tr w:rsidR="00671360" w:rsidRPr="00221C37" w14:paraId="14DFC8DF" w14:textId="77777777" w:rsidTr="003A3B73">
        <w:trPr>
          <w:trHeight w:val="692"/>
        </w:trPr>
        <w:tc>
          <w:tcPr>
            <w:tcW w:w="9007" w:type="dxa"/>
            <w:shd w:val="clear" w:color="auto" w:fill="auto"/>
          </w:tcPr>
          <w:p w14:paraId="227A173C" w14:textId="77777777" w:rsidR="00671360" w:rsidRPr="00221C37" w:rsidRDefault="00671360" w:rsidP="003A3B73">
            <w:pPr>
              <w:widowControl w:val="0"/>
              <w:autoSpaceDE w:val="0"/>
              <w:autoSpaceDN w:val="0"/>
              <w:jc w:val="both"/>
              <w:rPr>
                <w:rFonts w:ascii="Times New Roman" w:eastAsia="Times New Roman" w:hAnsi="Times New Roman" w:cs="Times New Roman"/>
                <w:b/>
                <w:bCs/>
                <w:sz w:val="24"/>
                <w:szCs w:val="24"/>
              </w:rPr>
            </w:pPr>
            <w:r w:rsidRPr="00221C37">
              <w:rPr>
                <w:rFonts w:ascii="Times New Roman" w:eastAsia="Times New Roman" w:hAnsi="Times New Roman" w:cs="Times New Roman"/>
                <w:b/>
                <w:caps/>
                <w:sz w:val="24"/>
                <w:szCs w:val="24"/>
              </w:rPr>
              <w:t>5. Контроль и оценка результатов освоения профессионального модуля (вида профессиональной деятельности</w:t>
            </w:r>
            <w:r w:rsidRPr="00221C37">
              <w:rPr>
                <w:rFonts w:ascii="Times New Roman" w:eastAsia="Times New Roman" w:hAnsi="Times New Roman" w:cs="Times New Roman"/>
                <w:b/>
                <w:bCs/>
                <w:sz w:val="24"/>
                <w:szCs w:val="24"/>
              </w:rPr>
              <w:t>)</w:t>
            </w:r>
          </w:p>
          <w:p w14:paraId="40DA126B" w14:textId="77777777"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09016080" w14:textId="77777777"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r w:rsidRPr="00221C37">
              <w:rPr>
                <w:rFonts w:ascii="Times New Roman" w:eastAsia="Times New Roman" w:hAnsi="Times New Roman" w:cs="Times New Roman"/>
                <w:b/>
                <w:sz w:val="24"/>
                <w:szCs w:val="24"/>
              </w:rPr>
              <w:t>17</w:t>
            </w:r>
          </w:p>
        </w:tc>
      </w:tr>
      <w:tr w:rsidR="00671360" w:rsidRPr="00221C37" w14:paraId="401AA7BF" w14:textId="77777777" w:rsidTr="003A3B73">
        <w:trPr>
          <w:trHeight w:val="692"/>
        </w:trPr>
        <w:tc>
          <w:tcPr>
            <w:tcW w:w="9007" w:type="dxa"/>
            <w:shd w:val="clear" w:color="auto" w:fill="auto"/>
          </w:tcPr>
          <w:p w14:paraId="288D7A1B" w14:textId="77777777" w:rsidR="00671360" w:rsidRPr="00221C37" w:rsidRDefault="00671360" w:rsidP="003A3B73">
            <w:pPr>
              <w:widowControl w:val="0"/>
              <w:autoSpaceDE w:val="0"/>
              <w:autoSpaceDN w:val="0"/>
              <w:jc w:val="both"/>
              <w:rPr>
                <w:rFonts w:ascii="Times New Roman" w:eastAsia="Times New Roman" w:hAnsi="Times New Roman" w:cs="Times New Roman"/>
                <w:b/>
                <w:sz w:val="24"/>
                <w:szCs w:val="24"/>
              </w:rPr>
            </w:pPr>
          </w:p>
        </w:tc>
        <w:tc>
          <w:tcPr>
            <w:tcW w:w="800" w:type="dxa"/>
            <w:shd w:val="clear" w:color="auto" w:fill="auto"/>
          </w:tcPr>
          <w:p w14:paraId="56922823" w14:textId="0D291196"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r w:rsidR="00671360" w:rsidRPr="00221C37" w14:paraId="1DC961D7" w14:textId="77777777" w:rsidTr="003A3B73">
        <w:trPr>
          <w:trHeight w:val="692"/>
        </w:trPr>
        <w:tc>
          <w:tcPr>
            <w:tcW w:w="9007" w:type="dxa"/>
            <w:shd w:val="clear" w:color="auto" w:fill="auto"/>
          </w:tcPr>
          <w:p w14:paraId="59A22CD7" w14:textId="088EE9F2" w:rsidR="00671360" w:rsidRPr="00221C37" w:rsidRDefault="00671360" w:rsidP="003A3B73">
            <w:pPr>
              <w:widowControl w:val="0"/>
              <w:autoSpaceDE w:val="0"/>
              <w:autoSpaceDN w:val="0"/>
              <w:jc w:val="both"/>
              <w:rPr>
                <w:rFonts w:ascii="Times New Roman" w:eastAsia="Times New Roman" w:hAnsi="Times New Roman" w:cs="Times New Roman"/>
                <w:b/>
                <w:caps/>
                <w:sz w:val="24"/>
                <w:szCs w:val="24"/>
              </w:rPr>
            </w:pPr>
          </w:p>
        </w:tc>
        <w:tc>
          <w:tcPr>
            <w:tcW w:w="800" w:type="dxa"/>
            <w:shd w:val="clear" w:color="auto" w:fill="auto"/>
          </w:tcPr>
          <w:p w14:paraId="3D9F27DF" w14:textId="7B946FB8" w:rsidR="00671360" w:rsidRPr="00221C37" w:rsidRDefault="00671360" w:rsidP="003A3B73">
            <w:pPr>
              <w:widowControl w:val="0"/>
              <w:autoSpaceDE w:val="0"/>
              <w:autoSpaceDN w:val="0"/>
              <w:jc w:val="center"/>
              <w:rPr>
                <w:rFonts w:ascii="Times New Roman" w:eastAsia="Times New Roman" w:hAnsi="Times New Roman" w:cs="Times New Roman"/>
                <w:b/>
                <w:sz w:val="24"/>
                <w:szCs w:val="24"/>
              </w:rPr>
            </w:pPr>
          </w:p>
        </w:tc>
      </w:tr>
    </w:tbl>
    <w:p w14:paraId="51BB480D" w14:textId="77777777" w:rsidR="00671360" w:rsidRPr="004F210C" w:rsidRDefault="00671360" w:rsidP="00671360">
      <w:pPr>
        <w:spacing w:after="200" w:line="276" w:lineRule="auto"/>
        <w:rPr>
          <w:rFonts w:ascii="Times New Roman" w:eastAsia="Times New Roman" w:hAnsi="Times New Roman" w:cs="Times New Roman"/>
          <w:b/>
          <w:i/>
          <w:sz w:val="24"/>
          <w:szCs w:val="24"/>
        </w:rPr>
        <w:sectPr w:rsidR="00671360" w:rsidRPr="004F210C" w:rsidSect="00671360">
          <w:footerReference w:type="default" r:id="rId27"/>
          <w:pgSz w:w="11907" w:h="16840"/>
          <w:pgMar w:top="1134" w:right="851" w:bottom="992" w:left="1418" w:header="709" w:footer="709" w:gutter="0"/>
          <w:cols w:space="720"/>
        </w:sectPr>
      </w:pPr>
    </w:p>
    <w:p w14:paraId="18C7F77D" w14:textId="0D409CEC" w:rsidR="00671360" w:rsidRPr="00882CF9" w:rsidRDefault="00671360" w:rsidP="00882CF9">
      <w:pPr>
        <w:pStyle w:val="a7"/>
        <w:widowControl w:val="0"/>
        <w:autoSpaceDE w:val="0"/>
        <w:autoSpaceDN w:val="0"/>
        <w:ind w:left="0" w:hanging="142"/>
        <w:contextualSpacing w:val="0"/>
        <w:jc w:val="center"/>
        <w:rPr>
          <w:rFonts w:ascii="Times New Roman" w:hAnsi="Times New Roman" w:cs="Times New Roman"/>
          <w:b/>
          <w:sz w:val="24"/>
          <w:szCs w:val="24"/>
        </w:rPr>
      </w:pPr>
      <w:r w:rsidRPr="00882CF9">
        <w:rPr>
          <w:rFonts w:ascii="Times New Roman" w:hAnsi="Times New Roman" w:cs="Times New Roman"/>
          <w:b/>
          <w:sz w:val="24"/>
          <w:szCs w:val="24"/>
        </w:rPr>
        <w:lastRenderedPageBreak/>
        <w:t xml:space="preserve">1. </w:t>
      </w:r>
      <w:r w:rsidR="00882CF9" w:rsidRPr="00882CF9">
        <w:rPr>
          <w:rFonts w:ascii="Times New Roman" w:hAnsi="Times New Roman" w:cs="Times New Roman"/>
          <w:b/>
          <w:sz w:val="24"/>
          <w:szCs w:val="24"/>
        </w:rPr>
        <w:t xml:space="preserve">ПАСПОРТ АДАПТИРОВАННОЙ </w:t>
      </w:r>
      <w:r w:rsidRPr="00882CF9">
        <w:rPr>
          <w:rFonts w:ascii="Times New Roman" w:hAnsi="Times New Roman" w:cs="Times New Roman"/>
          <w:b/>
          <w:sz w:val="24"/>
          <w:szCs w:val="24"/>
        </w:rPr>
        <w:t>РАБОЧЕЙ ПРОГРАММЫ ПРОФЕССИОНАЛЬНОГО МОДУЛЯ</w:t>
      </w:r>
    </w:p>
    <w:p w14:paraId="4A6E24F1" w14:textId="77777777" w:rsidR="00671360" w:rsidRPr="00882CF9" w:rsidRDefault="00671360" w:rsidP="00882CF9">
      <w:pPr>
        <w:spacing w:line="276" w:lineRule="auto"/>
        <w:ind w:hanging="142"/>
        <w:jc w:val="center"/>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ПМ.04Осуществление контроля использования и охраны земельных ресурсов и окружающей среды, мониторинг земель</w:t>
      </w:r>
    </w:p>
    <w:p w14:paraId="7E8C03AB" w14:textId="77777777" w:rsidR="00671360" w:rsidRPr="00882CF9" w:rsidRDefault="00671360" w:rsidP="00882CF9">
      <w:pPr>
        <w:spacing w:line="276" w:lineRule="auto"/>
        <w:ind w:firstLine="567"/>
        <w:jc w:val="center"/>
        <w:rPr>
          <w:rFonts w:ascii="Times New Roman" w:eastAsia="Times New Roman" w:hAnsi="Times New Roman" w:cs="Times New Roman"/>
          <w:b/>
          <w:sz w:val="24"/>
          <w:szCs w:val="24"/>
        </w:rPr>
      </w:pPr>
    </w:p>
    <w:p w14:paraId="5C75BA52" w14:textId="77777777" w:rsidR="00671360" w:rsidRPr="00882CF9" w:rsidRDefault="00671360" w:rsidP="00882CF9">
      <w:pPr>
        <w:suppressAutoHyphens/>
        <w:spacing w:line="276" w:lineRule="auto"/>
        <w:ind w:firstLine="567"/>
        <w:rPr>
          <w:rFonts w:ascii="Times New Roman" w:eastAsia="Times New Roman" w:hAnsi="Times New Roman" w:cs="Times New Roman"/>
          <w:b/>
          <w:sz w:val="24"/>
          <w:szCs w:val="24"/>
        </w:rPr>
      </w:pPr>
      <w:r w:rsidRPr="00882CF9">
        <w:rPr>
          <w:rFonts w:ascii="Times New Roman" w:eastAsia="Times New Roman" w:hAnsi="Times New Roman" w:cs="Times New Roman"/>
          <w:b/>
          <w:sz w:val="24"/>
          <w:szCs w:val="24"/>
        </w:rPr>
        <w:t>1.1. Область применения рабочей программы</w:t>
      </w:r>
    </w:p>
    <w:p w14:paraId="2B79B7BA" w14:textId="77777777" w:rsidR="00671360" w:rsidRPr="00882CF9" w:rsidRDefault="00671360" w:rsidP="00882CF9">
      <w:pPr>
        <w:widowControl w:val="0"/>
        <w:tabs>
          <w:tab w:val="left" w:pos="426"/>
        </w:tabs>
        <w:autoSpaceDE w:val="0"/>
        <w:autoSpaceDN w:val="0"/>
        <w:ind w:firstLine="567"/>
        <w:jc w:val="both"/>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Рабочая программа профессионального модуля (далее рабочая программа) – является частью основной образовательной программы в соответствии с ФГОС  СПО по специальности 21.02.19 Землеустройство (базовой подготовки) в части освоения основного вида профессиональной деятельности (ВПД): «Осуществление контроля использования и охраны земельных ресурсов и окружающей среды, мониторинг земель» и соответствующих профессиональных компетенций (ПК):</w:t>
      </w:r>
    </w:p>
    <w:p w14:paraId="778A2F89" w14:textId="77777777" w:rsidR="00671360" w:rsidRPr="00882CF9" w:rsidRDefault="00671360">
      <w:pPr>
        <w:pStyle w:val="a7"/>
        <w:widowControl w:val="0"/>
        <w:numPr>
          <w:ilvl w:val="0"/>
          <w:numId w:val="26"/>
        </w:numPr>
        <w:tabs>
          <w:tab w:val="left" w:pos="426"/>
          <w:tab w:val="left" w:pos="906"/>
        </w:tabs>
        <w:autoSpaceDE w:val="0"/>
        <w:autoSpaceDN w:val="0"/>
        <w:spacing w:line="321" w:lineRule="exact"/>
        <w:ind w:left="0" w:firstLine="567"/>
        <w:contextualSpacing w:val="0"/>
        <w:jc w:val="both"/>
        <w:outlineLvl w:val="0"/>
        <w:rPr>
          <w:rFonts w:ascii="Times New Roman" w:hAnsi="Times New Roman" w:cs="Times New Roman"/>
          <w:sz w:val="24"/>
          <w:szCs w:val="24"/>
        </w:rPr>
      </w:pPr>
      <w:r w:rsidRPr="00882CF9">
        <w:rPr>
          <w:rFonts w:ascii="Times New Roman" w:hAnsi="Times New Roman" w:cs="Times New Roman"/>
          <w:sz w:val="24"/>
          <w:szCs w:val="24"/>
        </w:rPr>
        <w:t>Проводить проверки и обследования в целях соблюдения требований законодательства Российской Федерации.</w:t>
      </w:r>
    </w:p>
    <w:p w14:paraId="0B4E9A3A" w14:textId="77777777" w:rsidR="00671360" w:rsidRPr="00882CF9" w:rsidRDefault="00671360">
      <w:pPr>
        <w:pStyle w:val="a7"/>
        <w:widowControl w:val="0"/>
        <w:numPr>
          <w:ilvl w:val="0"/>
          <w:numId w:val="26"/>
        </w:numPr>
        <w:tabs>
          <w:tab w:val="left" w:pos="426"/>
          <w:tab w:val="left" w:pos="906"/>
        </w:tabs>
        <w:autoSpaceDE w:val="0"/>
        <w:autoSpaceDN w:val="0"/>
        <w:spacing w:line="321" w:lineRule="exact"/>
        <w:ind w:left="0" w:firstLine="567"/>
        <w:contextualSpacing w:val="0"/>
        <w:jc w:val="both"/>
        <w:outlineLvl w:val="0"/>
        <w:rPr>
          <w:rFonts w:ascii="Times New Roman" w:hAnsi="Times New Roman" w:cs="Times New Roman"/>
          <w:sz w:val="24"/>
          <w:szCs w:val="24"/>
        </w:rPr>
      </w:pPr>
      <w:r w:rsidRPr="00882CF9">
        <w:rPr>
          <w:rFonts w:ascii="Times New Roman" w:hAnsi="Times New Roman" w:cs="Times New Roman"/>
          <w:sz w:val="24"/>
          <w:szCs w:val="24"/>
        </w:rPr>
        <w:t>Проводить количественный и качественный учет земель, принимать участие в их инвентаризации и мониторинге.</w:t>
      </w:r>
    </w:p>
    <w:p w14:paraId="617F557F" w14:textId="77777777" w:rsidR="00671360" w:rsidRPr="00882CF9" w:rsidRDefault="00671360">
      <w:pPr>
        <w:pStyle w:val="a7"/>
        <w:widowControl w:val="0"/>
        <w:numPr>
          <w:ilvl w:val="0"/>
          <w:numId w:val="26"/>
        </w:numPr>
        <w:tabs>
          <w:tab w:val="left" w:pos="426"/>
          <w:tab w:val="left" w:pos="906"/>
        </w:tabs>
        <w:autoSpaceDE w:val="0"/>
        <w:autoSpaceDN w:val="0"/>
        <w:spacing w:line="321" w:lineRule="exact"/>
        <w:ind w:left="0" w:firstLine="567"/>
        <w:contextualSpacing w:val="0"/>
        <w:jc w:val="both"/>
        <w:outlineLvl w:val="0"/>
        <w:rPr>
          <w:rFonts w:ascii="Times New Roman" w:hAnsi="Times New Roman" w:cs="Times New Roman"/>
          <w:sz w:val="24"/>
          <w:szCs w:val="24"/>
        </w:rPr>
      </w:pPr>
      <w:r w:rsidRPr="00882CF9">
        <w:rPr>
          <w:rFonts w:ascii="Times New Roman" w:hAnsi="Times New Roman" w:cs="Times New Roman"/>
          <w:sz w:val="24"/>
          <w:szCs w:val="24"/>
        </w:rPr>
        <w:t>Осуществлять контроль использования и охраны земельных ресурсов.</w:t>
      </w:r>
    </w:p>
    <w:p w14:paraId="6CFFCC57" w14:textId="77777777" w:rsidR="00671360" w:rsidRPr="00882CF9" w:rsidRDefault="00671360">
      <w:pPr>
        <w:pStyle w:val="a7"/>
        <w:widowControl w:val="0"/>
        <w:numPr>
          <w:ilvl w:val="0"/>
          <w:numId w:val="26"/>
        </w:numPr>
        <w:tabs>
          <w:tab w:val="left" w:pos="426"/>
          <w:tab w:val="left" w:pos="906"/>
        </w:tabs>
        <w:autoSpaceDE w:val="0"/>
        <w:autoSpaceDN w:val="0"/>
        <w:spacing w:line="321" w:lineRule="exact"/>
        <w:ind w:left="0" w:firstLine="567"/>
        <w:contextualSpacing w:val="0"/>
        <w:jc w:val="both"/>
        <w:outlineLvl w:val="0"/>
        <w:rPr>
          <w:rFonts w:ascii="Times New Roman" w:hAnsi="Times New Roman" w:cs="Times New Roman"/>
          <w:b/>
          <w:bCs/>
          <w:sz w:val="24"/>
          <w:szCs w:val="24"/>
        </w:rPr>
      </w:pPr>
      <w:r w:rsidRPr="00882CF9">
        <w:rPr>
          <w:rFonts w:ascii="Times New Roman" w:hAnsi="Times New Roman" w:cs="Times New Roman"/>
          <w:sz w:val="24"/>
          <w:szCs w:val="24"/>
        </w:rPr>
        <w:t>Разрабатывать природоохранные мероприятия</w:t>
      </w:r>
    </w:p>
    <w:p w14:paraId="2C4F1254" w14:textId="77777777" w:rsidR="00671360" w:rsidRPr="00882CF9" w:rsidRDefault="00671360" w:rsidP="00882CF9">
      <w:pPr>
        <w:widowControl w:val="0"/>
        <w:tabs>
          <w:tab w:val="left" w:pos="426"/>
          <w:tab w:val="left" w:pos="906"/>
        </w:tabs>
        <w:autoSpaceDE w:val="0"/>
        <w:autoSpaceDN w:val="0"/>
        <w:spacing w:line="321" w:lineRule="exact"/>
        <w:ind w:firstLine="567"/>
        <w:jc w:val="both"/>
        <w:outlineLvl w:val="0"/>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1.2Цели и задачи модуля – требования к результатам освоения модуля</w:t>
      </w:r>
    </w:p>
    <w:p w14:paraId="707EE991" w14:textId="77777777" w:rsidR="00671360" w:rsidRPr="00882CF9" w:rsidRDefault="00671360" w:rsidP="00882CF9">
      <w:pPr>
        <w:widowControl w:val="0"/>
        <w:tabs>
          <w:tab w:val="left" w:pos="426"/>
        </w:tabs>
        <w:autoSpaceDE w:val="0"/>
        <w:autoSpaceDN w:val="0"/>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С целью овладения указанным видом профессиональной деятельности и соответствующими ему профессиональными компетенциями обучающийся в результате освоения профессионального модуля должен:</w:t>
      </w:r>
    </w:p>
    <w:p w14:paraId="4FD363B3" w14:textId="77777777" w:rsidR="00671360" w:rsidRPr="00882CF9" w:rsidRDefault="00671360" w:rsidP="00882CF9">
      <w:pPr>
        <w:widowControl w:val="0"/>
        <w:tabs>
          <w:tab w:val="left" w:pos="426"/>
        </w:tabs>
        <w:autoSpaceDE w:val="0"/>
        <w:autoSpaceDN w:val="0"/>
        <w:ind w:firstLine="567"/>
        <w:rPr>
          <w:rFonts w:ascii="Times New Roman" w:eastAsia="Times New Roman" w:hAnsi="Times New Roman" w:cs="Times New Roman"/>
          <w:i/>
          <w:sz w:val="24"/>
          <w:szCs w:val="24"/>
        </w:rPr>
      </w:pPr>
      <w:r w:rsidRPr="00882CF9">
        <w:rPr>
          <w:rFonts w:ascii="Times New Roman" w:eastAsia="Times New Roman" w:hAnsi="Times New Roman" w:cs="Times New Roman"/>
          <w:i/>
          <w:sz w:val="24"/>
          <w:szCs w:val="24"/>
        </w:rPr>
        <w:t>иметь практический опыт:</w:t>
      </w:r>
    </w:p>
    <w:p w14:paraId="7BA4A5F6" w14:textId="77777777" w:rsidR="00671360" w:rsidRPr="00882CF9" w:rsidRDefault="00671360">
      <w:pPr>
        <w:pStyle w:val="a7"/>
        <w:widowControl w:val="0"/>
        <w:numPr>
          <w:ilvl w:val="0"/>
          <w:numId w:val="27"/>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Проведения проверок и обследований земель для обеспечения соблюдения требований законодательства Российской Федерации;</w:t>
      </w:r>
    </w:p>
    <w:p w14:paraId="767FC9B2" w14:textId="77777777" w:rsidR="00671360" w:rsidRPr="00882CF9" w:rsidRDefault="00671360">
      <w:pPr>
        <w:pStyle w:val="a7"/>
        <w:widowControl w:val="0"/>
        <w:numPr>
          <w:ilvl w:val="0"/>
          <w:numId w:val="27"/>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 xml:space="preserve">Проведения количественного и качественного учета земель; </w:t>
      </w:r>
    </w:p>
    <w:p w14:paraId="1F69B145" w14:textId="77777777" w:rsidR="00671360" w:rsidRPr="00882CF9" w:rsidRDefault="00671360">
      <w:pPr>
        <w:pStyle w:val="a7"/>
        <w:widowControl w:val="0"/>
        <w:numPr>
          <w:ilvl w:val="0"/>
          <w:numId w:val="27"/>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Участия в инвентаризации и мониторинге земель;</w:t>
      </w:r>
    </w:p>
    <w:p w14:paraId="34C2646E" w14:textId="77777777" w:rsidR="00671360" w:rsidRPr="00882CF9" w:rsidRDefault="00671360">
      <w:pPr>
        <w:pStyle w:val="a7"/>
        <w:widowControl w:val="0"/>
        <w:numPr>
          <w:ilvl w:val="0"/>
          <w:numId w:val="27"/>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Осуществления контроля за использованием и охраной земельных ресурсов;</w:t>
      </w:r>
    </w:p>
    <w:p w14:paraId="2093AAED" w14:textId="77777777" w:rsidR="00671360" w:rsidRPr="00882CF9" w:rsidRDefault="00671360">
      <w:pPr>
        <w:pStyle w:val="a7"/>
        <w:widowControl w:val="0"/>
        <w:numPr>
          <w:ilvl w:val="0"/>
          <w:numId w:val="27"/>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Разработки природоохранных мероприятий и контроля их выполнения.</w:t>
      </w:r>
    </w:p>
    <w:p w14:paraId="5C110D34" w14:textId="77777777" w:rsidR="00671360" w:rsidRPr="00882CF9" w:rsidRDefault="00671360" w:rsidP="00882CF9">
      <w:pPr>
        <w:widowControl w:val="0"/>
        <w:tabs>
          <w:tab w:val="left" w:pos="426"/>
        </w:tabs>
        <w:autoSpaceDE w:val="0"/>
        <w:autoSpaceDN w:val="0"/>
        <w:ind w:firstLine="567"/>
        <w:rPr>
          <w:rFonts w:ascii="Times New Roman" w:eastAsia="Times New Roman" w:hAnsi="Times New Roman" w:cs="Times New Roman"/>
          <w:i/>
          <w:sz w:val="24"/>
          <w:szCs w:val="24"/>
        </w:rPr>
      </w:pPr>
      <w:r w:rsidRPr="00882CF9">
        <w:rPr>
          <w:rFonts w:ascii="Times New Roman" w:eastAsia="Times New Roman" w:hAnsi="Times New Roman" w:cs="Times New Roman"/>
          <w:i/>
          <w:sz w:val="24"/>
          <w:szCs w:val="24"/>
        </w:rPr>
        <w:t>уметь:</w:t>
      </w:r>
    </w:p>
    <w:p w14:paraId="15346C32"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Оценивать состояние земель;</w:t>
      </w:r>
    </w:p>
    <w:p w14:paraId="172767A6"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Подготавливать фактические сведения об использовании земель и их состоянии;</w:t>
      </w:r>
    </w:p>
    <w:p w14:paraId="5DC00898"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Вести земельно-учетную документацию, выполнять ее автоматизированную обработку;</w:t>
      </w:r>
    </w:p>
    <w:p w14:paraId="2B169F63"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Проводить проверки и обследования по выявлению нарушений в использовании и охране земель, состояния окружающей среды, составлять акты;</w:t>
      </w:r>
    </w:p>
    <w:p w14:paraId="1DED6F96"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Отслеживать качественные изменения в состоянии земель и отражать их в базе данных в компьютере;</w:t>
      </w:r>
    </w:p>
    <w:p w14:paraId="38DE8012"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Планировать и контролировать выполнение мероприятий по улучшению земель, охране почв, предотвращению процессов, ухудшающих их качественное состояние;</w:t>
      </w:r>
    </w:p>
    <w:p w14:paraId="4AE3FD51"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Осуществлять меры по защите земель от природных явлений, деградации, загрязнения;</w:t>
      </w:r>
    </w:p>
    <w:p w14:paraId="2779F0E8" w14:textId="77777777" w:rsidR="00671360" w:rsidRPr="00882CF9" w:rsidRDefault="00671360">
      <w:pPr>
        <w:pStyle w:val="a7"/>
        <w:widowControl w:val="0"/>
        <w:numPr>
          <w:ilvl w:val="0"/>
          <w:numId w:val="28"/>
        </w:numPr>
        <w:tabs>
          <w:tab w:val="left" w:pos="426"/>
        </w:tabs>
        <w:autoSpaceDE w:val="0"/>
        <w:autoSpaceDN w:val="0"/>
        <w:ind w:left="0" w:firstLine="567"/>
        <w:contextualSpacing w:val="0"/>
        <w:rPr>
          <w:rFonts w:ascii="Times New Roman" w:hAnsi="Times New Roman" w:cs="Times New Roman"/>
          <w:sz w:val="24"/>
          <w:szCs w:val="24"/>
        </w:rPr>
      </w:pPr>
      <w:r w:rsidRPr="00882CF9">
        <w:rPr>
          <w:rFonts w:ascii="Times New Roman" w:hAnsi="Times New Roman" w:cs="Times New Roman"/>
          <w:sz w:val="24"/>
          <w:szCs w:val="24"/>
        </w:rPr>
        <w:t>Осуществлять контроль выполнения природоохранных требований при отводе земель под различные виды хозяйственной деятельности оценивать состояние земель</w:t>
      </w:r>
    </w:p>
    <w:p w14:paraId="0C1BBE04" w14:textId="77777777" w:rsidR="00671360" w:rsidRPr="00882CF9" w:rsidRDefault="00671360" w:rsidP="00882CF9">
      <w:pPr>
        <w:widowControl w:val="0"/>
        <w:tabs>
          <w:tab w:val="left" w:pos="426"/>
        </w:tabs>
        <w:autoSpaceDE w:val="0"/>
        <w:autoSpaceDN w:val="0"/>
        <w:ind w:firstLine="567"/>
        <w:rPr>
          <w:rFonts w:ascii="Times New Roman" w:eastAsia="Times New Roman" w:hAnsi="Times New Roman" w:cs="Times New Roman"/>
          <w:i/>
          <w:sz w:val="24"/>
          <w:szCs w:val="24"/>
        </w:rPr>
      </w:pPr>
      <w:r w:rsidRPr="00882CF9">
        <w:rPr>
          <w:rFonts w:ascii="Times New Roman" w:eastAsia="Times New Roman" w:hAnsi="Times New Roman" w:cs="Times New Roman"/>
          <w:i/>
          <w:sz w:val="24"/>
          <w:szCs w:val="24"/>
        </w:rPr>
        <w:t>Знать:</w:t>
      </w:r>
    </w:p>
    <w:p w14:paraId="1F5548BE" w14:textId="77777777" w:rsidR="00671360" w:rsidRPr="00882CF9" w:rsidRDefault="00671360">
      <w:pPr>
        <w:pStyle w:val="a7"/>
        <w:widowControl w:val="0"/>
        <w:numPr>
          <w:ilvl w:val="0"/>
          <w:numId w:val="29"/>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Нормативные и нормативно-технические акты и документы, регулирующие изучение, использование и охрану окружающей среды;</w:t>
      </w:r>
    </w:p>
    <w:p w14:paraId="25D457B9" w14:textId="77777777" w:rsidR="00671360" w:rsidRPr="00882CF9" w:rsidRDefault="00671360">
      <w:pPr>
        <w:pStyle w:val="a7"/>
        <w:widowControl w:val="0"/>
        <w:numPr>
          <w:ilvl w:val="0"/>
          <w:numId w:val="29"/>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Виды работ при выполнении почвенных, геоботанических, гидрологических и других изысканий, их значение для землеустройства и кадастра;</w:t>
      </w:r>
    </w:p>
    <w:p w14:paraId="5E361E9C" w14:textId="77777777" w:rsidR="00671360" w:rsidRPr="00882CF9" w:rsidRDefault="00671360">
      <w:pPr>
        <w:pStyle w:val="a7"/>
        <w:widowControl w:val="0"/>
        <w:numPr>
          <w:ilvl w:val="0"/>
          <w:numId w:val="29"/>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Технологию землеустроительного проектирования;</w:t>
      </w:r>
    </w:p>
    <w:p w14:paraId="5D412EAC" w14:textId="77777777" w:rsidR="00671360" w:rsidRPr="00882CF9" w:rsidRDefault="00671360">
      <w:pPr>
        <w:pStyle w:val="a7"/>
        <w:widowControl w:val="0"/>
        <w:numPr>
          <w:ilvl w:val="0"/>
          <w:numId w:val="29"/>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Сущность и правовой режим землевладений и землепользования, порядок их образования;</w:t>
      </w:r>
    </w:p>
    <w:p w14:paraId="28A85AD2" w14:textId="77777777" w:rsidR="00671360" w:rsidRPr="00882CF9" w:rsidRDefault="00671360">
      <w:pPr>
        <w:pStyle w:val="a7"/>
        <w:widowControl w:val="0"/>
        <w:numPr>
          <w:ilvl w:val="0"/>
          <w:numId w:val="29"/>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lastRenderedPageBreak/>
        <w:t>Способы определения площадей;</w:t>
      </w:r>
    </w:p>
    <w:p w14:paraId="5DB0F810" w14:textId="77777777" w:rsidR="00671360" w:rsidRPr="00882CF9" w:rsidRDefault="00671360">
      <w:pPr>
        <w:pStyle w:val="a7"/>
        <w:widowControl w:val="0"/>
        <w:numPr>
          <w:ilvl w:val="0"/>
          <w:numId w:val="29"/>
        </w:numPr>
        <w:autoSpaceDE w:val="0"/>
        <w:autoSpaceDN w:val="0"/>
        <w:adjustRightInd w:val="0"/>
        <w:ind w:left="0" w:firstLine="567"/>
        <w:contextualSpacing w:val="0"/>
        <w:jc w:val="both"/>
        <w:rPr>
          <w:rFonts w:ascii="Times New Roman" w:hAnsi="Times New Roman" w:cs="Times New Roman"/>
          <w:sz w:val="24"/>
          <w:szCs w:val="24"/>
        </w:rPr>
      </w:pPr>
      <w:r w:rsidRPr="00882CF9">
        <w:rPr>
          <w:rFonts w:ascii="Times New Roman" w:hAnsi="Times New Roman" w:cs="Times New Roman"/>
          <w:sz w:val="24"/>
          <w:szCs w:val="24"/>
        </w:rPr>
        <w:t xml:space="preserve">Виды недостатков землевладений и землепользований, их влияние на использование земель и способы устранения; </w:t>
      </w:r>
    </w:p>
    <w:p w14:paraId="69296C7B" w14:textId="77777777" w:rsidR="00671360" w:rsidRPr="00882CF9" w:rsidRDefault="00671360">
      <w:pPr>
        <w:pStyle w:val="a7"/>
        <w:widowControl w:val="0"/>
        <w:numPr>
          <w:ilvl w:val="0"/>
          <w:numId w:val="29"/>
        </w:numPr>
        <w:tabs>
          <w:tab w:val="left" w:pos="426"/>
          <w:tab w:val="left" w:pos="906"/>
          <w:tab w:val="left" w:pos="1134"/>
        </w:tabs>
        <w:autoSpaceDE w:val="0"/>
        <w:autoSpaceDN w:val="0"/>
        <w:spacing w:line="319" w:lineRule="exact"/>
        <w:ind w:left="0" w:firstLine="567"/>
        <w:contextualSpacing w:val="0"/>
        <w:jc w:val="both"/>
        <w:outlineLvl w:val="0"/>
        <w:rPr>
          <w:rFonts w:ascii="Times New Roman" w:hAnsi="Times New Roman" w:cs="Times New Roman"/>
          <w:b/>
          <w:bCs/>
          <w:sz w:val="24"/>
          <w:szCs w:val="24"/>
        </w:rPr>
      </w:pPr>
      <w:r w:rsidRPr="00882CF9">
        <w:rPr>
          <w:rFonts w:ascii="Times New Roman" w:hAnsi="Times New Roman" w:cs="Times New Roman"/>
          <w:sz w:val="24"/>
          <w:szCs w:val="24"/>
        </w:rPr>
        <w:t>Требования в области охраны окружающей среды.</w:t>
      </w:r>
    </w:p>
    <w:p w14:paraId="75338F62" w14:textId="77777777" w:rsidR="00671360" w:rsidRPr="00882CF9" w:rsidRDefault="00671360" w:rsidP="00882CF9">
      <w:pPr>
        <w:widowControl w:val="0"/>
        <w:tabs>
          <w:tab w:val="left" w:pos="426"/>
          <w:tab w:val="left" w:pos="906"/>
          <w:tab w:val="left" w:pos="1134"/>
        </w:tabs>
        <w:autoSpaceDE w:val="0"/>
        <w:autoSpaceDN w:val="0"/>
        <w:spacing w:line="319" w:lineRule="exact"/>
        <w:ind w:firstLine="567"/>
        <w:jc w:val="both"/>
        <w:outlineLvl w:val="0"/>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t>1.3 Количество часов на освоение рабочей программы профессионального модуля.</w:t>
      </w:r>
    </w:p>
    <w:p w14:paraId="5610A799"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всего – 402 часа, в том числе:</w:t>
      </w:r>
    </w:p>
    <w:p w14:paraId="57FA824E"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 xml:space="preserve">максимальной учебной нагрузки обучающегося –402 часов, включая: </w:t>
      </w:r>
    </w:p>
    <w:p w14:paraId="4065CF7D"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обязательной аудиторной учебной нагрузки обучающегося – 368 часов;</w:t>
      </w:r>
    </w:p>
    <w:p w14:paraId="1CD5D07E"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практическая подготовка-228 часов</w:t>
      </w:r>
    </w:p>
    <w:p w14:paraId="51AC42B2"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самостоятельной работы обучающегося – 0 часов;</w:t>
      </w:r>
    </w:p>
    <w:p w14:paraId="58878718"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Курсовое проектирование 0 часов.</w:t>
      </w:r>
    </w:p>
    <w:p w14:paraId="62569B27"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r w:rsidRPr="00882CF9">
        <w:rPr>
          <w:rFonts w:ascii="Times New Roman" w:eastAsia="Times New Roman" w:hAnsi="Times New Roman" w:cs="Times New Roman"/>
          <w:sz w:val="24"/>
          <w:szCs w:val="24"/>
        </w:rPr>
        <w:t>учебной практики – 72 часов,</w:t>
      </w:r>
    </w:p>
    <w:p w14:paraId="2F8B158A" w14:textId="77777777" w:rsidR="00671360" w:rsidRPr="00882CF9" w:rsidRDefault="00671360" w:rsidP="00882CF9">
      <w:pPr>
        <w:spacing w:line="276" w:lineRule="auto"/>
        <w:ind w:firstLine="567"/>
        <w:rPr>
          <w:rFonts w:ascii="Times New Roman" w:eastAsia="Times New Roman" w:hAnsi="Times New Roman" w:cs="Times New Roman"/>
          <w:sz w:val="24"/>
          <w:szCs w:val="24"/>
        </w:rPr>
      </w:pPr>
      <w:proofErr w:type="spellStart"/>
      <w:r w:rsidRPr="00882CF9">
        <w:rPr>
          <w:rFonts w:ascii="Times New Roman" w:eastAsia="Times New Roman" w:hAnsi="Times New Roman" w:cs="Times New Roman"/>
          <w:sz w:val="24"/>
          <w:szCs w:val="24"/>
        </w:rPr>
        <w:t>производственнаяпрактика</w:t>
      </w:r>
      <w:proofErr w:type="spellEnd"/>
      <w:r w:rsidRPr="00882CF9">
        <w:rPr>
          <w:rFonts w:ascii="Times New Roman" w:eastAsia="Times New Roman" w:hAnsi="Times New Roman" w:cs="Times New Roman"/>
          <w:sz w:val="24"/>
          <w:szCs w:val="24"/>
        </w:rPr>
        <w:t>– 108 часа.</w:t>
      </w:r>
    </w:p>
    <w:p w14:paraId="05C617F8" w14:textId="77777777" w:rsidR="00671360" w:rsidRPr="00882CF9" w:rsidRDefault="00671360" w:rsidP="00882CF9">
      <w:pPr>
        <w:ind w:firstLine="567"/>
        <w:rPr>
          <w:rFonts w:ascii="Times New Roman" w:eastAsia="Times New Roman" w:hAnsi="Times New Roman" w:cs="Times New Roman"/>
          <w:b/>
          <w:bCs/>
          <w:sz w:val="24"/>
          <w:szCs w:val="24"/>
        </w:rPr>
      </w:pPr>
      <w:r w:rsidRPr="00882CF9">
        <w:rPr>
          <w:rFonts w:ascii="Times New Roman" w:eastAsia="Times New Roman" w:hAnsi="Times New Roman" w:cs="Times New Roman"/>
          <w:b/>
          <w:bCs/>
          <w:sz w:val="24"/>
          <w:szCs w:val="24"/>
        </w:rPr>
        <w:br w:type="page"/>
      </w:r>
    </w:p>
    <w:p w14:paraId="1B92277D" w14:textId="77777777" w:rsidR="00671360" w:rsidRPr="00151B79" w:rsidRDefault="00671360" w:rsidP="00671360">
      <w:pPr>
        <w:widowControl w:val="0"/>
        <w:tabs>
          <w:tab w:val="left" w:pos="567"/>
        </w:tabs>
        <w:autoSpaceDE w:val="0"/>
        <w:autoSpaceDN w:val="0"/>
        <w:spacing w:before="72"/>
        <w:jc w:val="center"/>
        <w:outlineLvl w:val="0"/>
        <w:rPr>
          <w:rFonts w:ascii="Times New Roman" w:eastAsia="Times New Roman" w:hAnsi="Times New Roman" w:cs="Times New Roman"/>
          <w:b/>
          <w:bCs/>
          <w:sz w:val="24"/>
          <w:szCs w:val="24"/>
        </w:rPr>
      </w:pPr>
      <w:r w:rsidRPr="00151B79">
        <w:rPr>
          <w:rFonts w:ascii="Times New Roman" w:eastAsia="Times New Roman" w:hAnsi="Times New Roman" w:cs="Times New Roman"/>
          <w:b/>
          <w:bCs/>
          <w:sz w:val="24"/>
          <w:szCs w:val="24"/>
        </w:rPr>
        <w:lastRenderedPageBreak/>
        <w:t>2.РЕЗУЛЬТАТЫ ОСВОЕНИЯ ПРОФЕССИОНАЛЬНОГОМОДУЛЯ</w:t>
      </w:r>
    </w:p>
    <w:p w14:paraId="5101A832" w14:textId="77777777" w:rsidR="00671360" w:rsidRPr="00221C37" w:rsidRDefault="00671360" w:rsidP="00671360">
      <w:pPr>
        <w:widowControl w:val="0"/>
        <w:tabs>
          <w:tab w:val="left" w:pos="426"/>
          <w:tab w:val="left" w:pos="906"/>
          <w:tab w:val="left" w:pos="1134"/>
        </w:tabs>
        <w:autoSpaceDE w:val="0"/>
        <w:autoSpaceDN w:val="0"/>
        <w:spacing w:line="319" w:lineRule="exact"/>
        <w:jc w:val="both"/>
        <w:outlineLvl w:val="0"/>
        <w:rPr>
          <w:rFonts w:ascii="Times New Roman" w:eastAsia="Times New Roman" w:hAnsi="Times New Roman" w:cs="Times New Roman"/>
          <w:b/>
          <w:bCs/>
          <w:sz w:val="24"/>
          <w:szCs w:val="24"/>
        </w:rPr>
      </w:pPr>
    </w:p>
    <w:p w14:paraId="479E726F" w14:textId="77777777" w:rsidR="00671360" w:rsidRPr="004F210C" w:rsidRDefault="00671360" w:rsidP="00671360">
      <w:pPr>
        <w:suppressAutoHyphens/>
        <w:spacing w:line="276" w:lineRule="auto"/>
        <w:ind w:firstLine="709"/>
        <w:rPr>
          <w:rFonts w:ascii="Times New Roman" w:eastAsia="Times New Roman" w:hAnsi="Times New Roman" w:cs="Times New Roman"/>
          <w:b/>
          <w:sz w:val="24"/>
          <w:szCs w:val="24"/>
        </w:rPr>
      </w:pPr>
    </w:p>
    <w:p w14:paraId="2498F839" w14:textId="77777777"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r w:rsidRPr="004F210C">
        <w:rPr>
          <w:rFonts w:ascii="Times New Roman" w:eastAsia="Times New Roman" w:hAnsi="Times New Roman" w:cs="Times New Roman"/>
          <w:sz w:val="24"/>
          <w:szCs w:val="24"/>
        </w:rPr>
        <w:t xml:space="preserve">В результате изучения профессионального модуля студент должен освоить основной вид деятельности Подготовка, планирование и выполнение полевых и камеральных </w:t>
      </w:r>
      <w:proofErr w:type="spellStart"/>
      <w:r w:rsidRPr="004F210C">
        <w:rPr>
          <w:rFonts w:ascii="Times New Roman" w:eastAsia="Times New Roman" w:hAnsi="Times New Roman" w:cs="Times New Roman"/>
          <w:sz w:val="24"/>
          <w:szCs w:val="24"/>
        </w:rPr>
        <w:t>работпо</w:t>
      </w:r>
      <w:proofErr w:type="spellEnd"/>
      <w:r w:rsidRPr="004F210C">
        <w:rPr>
          <w:rFonts w:ascii="Times New Roman" w:eastAsia="Times New Roman" w:hAnsi="Times New Roman" w:cs="Times New Roman"/>
          <w:sz w:val="24"/>
          <w:szCs w:val="24"/>
        </w:rPr>
        <w:t xml:space="preserve"> инженерно-геодезическим изысканиям и соответствующие ему общие </w:t>
      </w:r>
      <w:proofErr w:type="spellStart"/>
      <w:r w:rsidRPr="004F210C">
        <w:rPr>
          <w:rFonts w:ascii="Times New Roman" w:eastAsia="Times New Roman" w:hAnsi="Times New Roman" w:cs="Times New Roman"/>
          <w:sz w:val="24"/>
          <w:szCs w:val="24"/>
        </w:rPr>
        <w:t>компетенции</w:t>
      </w:r>
      <w:r>
        <w:rPr>
          <w:rFonts w:ascii="Times New Roman" w:eastAsia="Times New Roman" w:hAnsi="Times New Roman" w:cs="Times New Roman"/>
          <w:sz w:val="24"/>
          <w:szCs w:val="24"/>
        </w:rPr>
        <w:t>и</w:t>
      </w:r>
      <w:proofErr w:type="spellEnd"/>
      <w:r>
        <w:rPr>
          <w:rFonts w:ascii="Times New Roman" w:eastAsia="Times New Roman" w:hAnsi="Times New Roman" w:cs="Times New Roman"/>
          <w:sz w:val="24"/>
          <w:szCs w:val="24"/>
        </w:rPr>
        <w:t xml:space="preserve"> профессиональные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543"/>
      </w:tblGrid>
      <w:tr w:rsidR="00671360" w:rsidRPr="004F210C" w14:paraId="48700B49" w14:textId="77777777" w:rsidTr="003A3B73">
        <w:tc>
          <w:tcPr>
            <w:tcW w:w="1204" w:type="dxa"/>
          </w:tcPr>
          <w:p w14:paraId="1B776BC4"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Код</w:t>
            </w:r>
          </w:p>
        </w:tc>
        <w:tc>
          <w:tcPr>
            <w:tcW w:w="8543" w:type="dxa"/>
          </w:tcPr>
          <w:p w14:paraId="4F6DF580" w14:textId="77777777" w:rsidR="00671360" w:rsidRPr="004F210C" w:rsidRDefault="00671360" w:rsidP="003A3B73">
            <w:pPr>
              <w:keepNext/>
              <w:jc w:val="both"/>
              <w:outlineLvl w:val="1"/>
              <w:rPr>
                <w:rFonts w:ascii="Times New Roman" w:eastAsia="Times New Roman" w:hAnsi="Times New Roman" w:cs="Times New Roman"/>
                <w:b/>
                <w:bCs/>
                <w:iCs/>
                <w:sz w:val="24"/>
                <w:szCs w:val="24"/>
              </w:rPr>
            </w:pPr>
            <w:r w:rsidRPr="004F210C">
              <w:rPr>
                <w:rFonts w:ascii="Times New Roman" w:eastAsia="Times New Roman" w:hAnsi="Times New Roman" w:cs="Times New Roman"/>
                <w:b/>
                <w:bCs/>
                <w:iCs/>
                <w:sz w:val="24"/>
                <w:szCs w:val="24"/>
              </w:rPr>
              <w:t>Наименование видов деятельности и профессиональных компетенций</w:t>
            </w:r>
          </w:p>
        </w:tc>
      </w:tr>
      <w:tr w:rsidR="00671360" w:rsidRPr="004F210C" w14:paraId="641E8792" w14:textId="77777777" w:rsidTr="003A3B73">
        <w:tc>
          <w:tcPr>
            <w:tcW w:w="1204" w:type="dxa"/>
          </w:tcPr>
          <w:p w14:paraId="0D6DDCEB"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CF5567">
              <w:rPr>
                <w:rFonts w:ascii="Times New Roman" w:eastAsia="Times New Roman" w:hAnsi="Times New Roman" w:cs="Times New Roman"/>
                <w:bCs/>
                <w:iCs/>
                <w:sz w:val="24"/>
                <w:szCs w:val="24"/>
              </w:rPr>
              <w:t>ПК 4.1</w:t>
            </w:r>
          </w:p>
        </w:tc>
        <w:tc>
          <w:tcPr>
            <w:tcW w:w="8543" w:type="dxa"/>
          </w:tcPr>
          <w:p w14:paraId="4AC0DE57" w14:textId="77777777" w:rsidR="00671360" w:rsidRPr="004F210C" w:rsidRDefault="00671360" w:rsidP="003A3B73">
            <w:pPr>
              <w:tabs>
                <w:tab w:val="left" w:pos="2835"/>
              </w:tabs>
              <w:jc w:val="both"/>
              <w:rPr>
                <w:rFonts w:ascii="Times New Roman" w:eastAsia="Times New Roman" w:hAnsi="Times New Roman" w:cs="Times New Roman"/>
                <w:i/>
                <w:sz w:val="24"/>
                <w:szCs w:val="24"/>
              </w:rPr>
            </w:pPr>
            <w:r w:rsidRPr="00CF5567">
              <w:rPr>
                <w:rFonts w:ascii="Times New Roman" w:eastAsia="Times New Roman" w:hAnsi="Times New Roman" w:cs="Times New Roman"/>
                <w:sz w:val="24"/>
                <w:szCs w:val="24"/>
              </w:rPr>
              <w:t>Проводить проверки и обследования в целях соблюдения требований законодательства Российской Федерации.</w:t>
            </w:r>
          </w:p>
        </w:tc>
      </w:tr>
      <w:tr w:rsidR="00671360" w:rsidRPr="004F210C" w14:paraId="74A925C2" w14:textId="77777777" w:rsidTr="003A3B73">
        <w:tc>
          <w:tcPr>
            <w:tcW w:w="1204" w:type="dxa"/>
          </w:tcPr>
          <w:p w14:paraId="0243CF53"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CF5567">
              <w:rPr>
                <w:rFonts w:ascii="Times New Roman" w:eastAsia="Times New Roman" w:hAnsi="Times New Roman" w:cs="Times New Roman"/>
                <w:bCs/>
                <w:iCs/>
                <w:sz w:val="24"/>
                <w:szCs w:val="24"/>
              </w:rPr>
              <w:t>ПК 4.2.</w:t>
            </w:r>
          </w:p>
        </w:tc>
        <w:tc>
          <w:tcPr>
            <w:tcW w:w="8543" w:type="dxa"/>
          </w:tcPr>
          <w:p w14:paraId="7E754A1D"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Проводить количественный и качественный учет земель, принимать участие в их инвентаризации и мониторинге.</w:t>
            </w:r>
          </w:p>
        </w:tc>
      </w:tr>
      <w:tr w:rsidR="00671360" w:rsidRPr="004F210C" w14:paraId="3C222CD2" w14:textId="77777777" w:rsidTr="003A3B73">
        <w:tc>
          <w:tcPr>
            <w:tcW w:w="1204" w:type="dxa"/>
          </w:tcPr>
          <w:p w14:paraId="181A718D"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CF5567">
              <w:rPr>
                <w:rFonts w:ascii="Times New Roman" w:eastAsia="Times New Roman" w:hAnsi="Times New Roman" w:cs="Times New Roman"/>
                <w:bCs/>
                <w:iCs/>
                <w:sz w:val="24"/>
                <w:szCs w:val="24"/>
              </w:rPr>
              <w:t>ПК 4.3</w:t>
            </w:r>
          </w:p>
        </w:tc>
        <w:tc>
          <w:tcPr>
            <w:tcW w:w="8543" w:type="dxa"/>
          </w:tcPr>
          <w:p w14:paraId="4982DB41" w14:textId="77777777" w:rsidR="00671360" w:rsidRPr="004F210C" w:rsidRDefault="00671360" w:rsidP="003A3B73">
            <w:pPr>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 Осуществлять контроль использования и охраны земельных ресурсов.</w:t>
            </w:r>
          </w:p>
        </w:tc>
      </w:tr>
      <w:tr w:rsidR="00671360" w:rsidRPr="004F210C" w14:paraId="6AD53D19" w14:textId="77777777" w:rsidTr="003A3B73">
        <w:tc>
          <w:tcPr>
            <w:tcW w:w="1204" w:type="dxa"/>
          </w:tcPr>
          <w:p w14:paraId="061E56D3" w14:textId="77777777" w:rsidR="00671360" w:rsidRPr="004F210C" w:rsidRDefault="00671360" w:rsidP="003A3B73">
            <w:pPr>
              <w:keepNext/>
              <w:jc w:val="both"/>
              <w:outlineLvl w:val="1"/>
              <w:rPr>
                <w:rFonts w:ascii="Times New Roman" w:eastAsia="Times New Roman" w:hAnsi="Times New Roman" w:cs="Times New Roman"/>
                <w:bCs/>
                <w:iCs/>
                <w:sz w:val="24"/>
                <w:szCs w:val="24"/>
              </w:rPr>
            </w:pPr>
            <w:r w:rsidRPr="00CF5567">
              <w:rPr>
                <w:rFonts w:ascii="Times New Roman" w:eastAsia="Times New Roman" w:hAnsi="Times New Roman" w:cs="Times New Roman"/>
                <w:bCs/>
                <w:iCs/>
                <w:sz w:val="24"/>
                <w:szCs w:val="24"/>
              </w:rPr>
              <w:t>ПК 4.4.</w:t>
            </w:r>
          </w:p>
        </w:tc>
        <w:tc>
          <w:tcPr>
            <w:tcW w:w="8543" w:type="dxa"/>
          </w:tcPr>
          <w:p w14:paraId="54F58AA8" w14:textId="77777777" w:rsidR="00671360" w:rsidRPr="004F210C" w:rsidRDefault="00671360" w:rsidP="003A3B73">
            <w:pPr>
              <w:widowControl w:val="0"/>
              <w:tabs>
                <w:tab w:val="left" w:pos="2835"/>
              </w:tabs>
              <w:autoSpaceDE w:val="0"/>
              <w:autoSpaceDN w:val="0"/>
              <w:adjustRightInd w:val="0"/>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Разрабатывать природоохранные мероприятия</w:t>
            </w:r>
          </w:p>
        </w:tc>
      </w:tr>
    </w:tbl>
    <w:p w14:paraId="1195E1C5" w14:textId="77777777" w:rsidR="00671360" w:rsidRDefault="00671360" w:rsidP="00671360">
      <w:pPr>
        <w:suppressAutoHyphens/>
        <w:spacing w:after="200" w:line="276" w:lineRule="auto"/>
        <w:ind w:firstLine="709"/>
        <w:jc w:val="both"/>
        <w:rPr>
          <w:rFonts w:ascii="Times New Roman" w:eastAsia="Times New Roman" w:hAnsi="Times New Roman" w:cs="Times New Roman"/>
          <w:sz w:val="24"/>
          <w:szCs w:val="24"/>
        </w:rPr>
      </w:pPr>
    </w:p>
    <w:p w14:paraId="3E02F571" w14:textId="77777777" w:rsidR="00671360" w:rsidRPr="00151B79" w:rsidRDefault="00671360" w:rsidP="00671360">
      <w:pPr>
        <w:widowControl w:val="0"/>
        <w:autoSpaceDE w:val="0"/>
        <w:autoSpaceDN w:val="0"/>
        <w:jc w:val="both"/>
        <w:rPr>
          <w:rFonts w:ascii="Times New Roman" w:eastAsia="Times New Roman" w:hAnsi="Times New Roman" w:cs="Times New Roman"/>
          <w:sz w:val="24"/>
          <w:szCs w:val="24"/>
        </w:rPr>
      </w:pPr>
      <w:r w:rsidRPr="00151B79">
        <w:rPr>
          <w:rFonts w:ascii="Times New Roman" w:eastAsia="Times New Roman" w:hAnsi="Times New Roman" w:cs="Times New Roman"/>
          <w:sz w:val="24"/>
          <w:szCs w:val="24"/>
        </w:rPr>
        <w:t>В процессе освоения ПМ студенты должны овладеть общими компетенциями (ОК):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088"/>
        <w:gridCol w:w="1836"/>
      </w:tblGrid>
      <w:tr w:rsidR="00671360" w:rsidRPr="00151B79" w14:paraId="3611B9F0" w14:textId="77777777" w:rsidTr="003A3B73">
        <w:tc>
          <w:tcPr>
            <w:tcW w:w="1271" w:type="dxa"/>
          </w:tcPr>
          <w:p w14:paraId="128ED6B5"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tc>
        <w:tc>
          <w:tcPr>
            <w:tcW w:w="7088" w:type="dxa"/>
          </w:tcPr>
          <w:p w14:paraId="0CCF8B64" w14:textId="77777777" w:rsidR="00671360" w:rsidRPr="00151B79" w:rsidRDefault="00671360" w:rsidP="003A3B73">
            <w:pPr>
              <w:keepNext/>
              <w:jc w:val="both"/>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Наименование общих компетенций</w:t>
            </w:r>
          </w:p>
        </w:tc>
        <w:tc>
          <w:tcPr>
            <w:tcW w:w="1836" w:type="dxa"/>
          </w:tcPr>
          <w:p w14:paraId="11232032"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Код</w:t>
            </w:r>
          </w:p>
          <w:p w14:paraId="0B96DFBB" w14:textId="77777777" w:rsidR="00671360" w:rsidRPr="00151B79" w:rsidRDefault="00671360" w:rsidP="003A3B73">
            <w:pPr>
              <w:keepNext/>
              <w:jc w:val="center"/>
              <w:outlineLvl w:val="1"/>
              <w:rPr>
                <w:rFonts w:ascii="Times New Roman" w:eastAsia="Times New Roman" w:hAnsi="Times New Roman" w:cs="Times New Roman"/>
                <w:b/>
                <w:bCs/>
                <w:iCs/>
                <w:sz w:val="24"/>
                <w:szCs w:val="24"/>
              </w:rPr>
            </w:pPr>
            <w:r w:rsidRPr="00151B79">
              <w:rPr>
                <w:rFonts w:ascii="Times New Roman" w:eastAsia="Times New Roman" w:hAnsi="Times New Roman" w:cs="Times New Roman"/>
                <w:b/>
                <w:bCs/>
                <w:iCs/>
                <w:sz w:val="24"/>
                <w:szCs w:val="24"/>
              </w:rPr>
              <w:t>ЛР</w:t>
            </w:r>
          </w:p>
        </w:tc>
      </w:tr>
      <w:tr w:rsidR="00671360" w:rsidRPr="00151B79" w14:paraId="26819C3F" w14:textId="77777777" w:rsidTr="003A3B73">
        <w:trPr>
          <w:trHeight w:val="327"/>
        </w:trPr>
        <w:tc>
          <w:tcPr>
            <w:tcW w:w="1271" w:type="dxa"/>
          </w:tcPr>
          <w:p w14:paraId="6116FE15" w14:textId="77777777" w:rsidR="00671360" w:rsidRPr="00151B79" w:rsidRDefault="00671360" w:rsidP="003A3B73">
            <w:pPr>
              <w:spacing w:after="200" w:line="276" w:lineRule="auto"/>
              <w:ind w:left="113" w:right="113"/>
              <w:jc w:val="center"/>
              <w:rPr>
                <w:rFonts w:ascii="Times New Roman" w:eastAsia="Times New Roman" w:hAnsi="Times New Roman" w:cs="Times New Roman"/>
                <w:b/>
                <w:sz w:val="24"/>
                <w:szCs w:val="24"/>
              </w:rPr>
            </w:pPr>
            <w:r w:rsidRPr="00CF5567">
              <w:rPr>
                <w:rFonts w:ascii="Times New Roman" w:eastAsia="Times New Roman" w:hAnsi="Times New Roman" w:cs="Times New Roman"/>
                <w:iCs/>
                <w:sz w:val="24"/>
                <w:szCs w:val="24"/>
              </w:rPr>
              <w:t>ОК 01</w:t>
            </w:r>
          </w:p>
        </w:tc>
        <w:tc>
          <w:tcPr>
            <w:tcW w:w="7088" w:type="dxa"/>
          </w:tcPr>
          <w:p w14:paraId="4A1E59EC" w14:textId="77777777" w:rsidR="00671360" w:rsidRPr="00151B79" w:rsidRDefault="00671360" w:rsidP="003A3B73">
            <w:pPr>
              <w:suppressAutoHyphens/>
              <w:spacing w:after="200" w:line="276" w:lineRule="auto"/>
              <w:rPr>
                <w:rFonts w:ascii="Times New Roman" w:eastAsia="Times New Roman" w:hAnsi="Times New Roman" w:cs="Times New Roman"/>
                <w:b/>
                <w:iCs/>
                <w:sz w:val="24"/>
                <w:szCs w:val="24"/>
              </w:rPr>
            </w:pPr>
            <w:r w:rsidRPr="00CF5567">
              <w:rPr>
                <w:rFonts w:ascii="Times New Roman" w:eastAsia="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836" w:type="dxa"/>
          </w:tcPr>
          <w:p w14:paraId="096C9AF7" w14:textId="77777777" w:rsidR="00671360" w:rsidRPr="00151B79" w:rsidRDefault="00671360" w:rsidP="003A3B73">
            <w:pPr>
              <w:suppressAutoHyphens/>
              <w:spacing w:after="200" w:line="276" w:lineRule="auto"/>
              <w:rPr>
                <w:rFonts w:ascii="Times New Roman" w:eastAsia="Times New Roman" w:hAnsi="Times New Roman" w:cs="Times New Roman"/>
                <w:iCs/>
                <w:sz w:val="24"/>
                <w:szCs w:val="24"/>
              </w:rPr>
            </w:pPr>
            <w:r w:rsidRPr="00151B79">
              <w:rPr>
                <w:rFonts w:ascii="Times New Roman" w:hAnsi="Times New Roman" w:cs="Times New Roman"/>
                <w:sz w:val="24"/>
                <w:szCs w:val="24"/>
              </w:rPr>
              <w:t>ЛР 14</w:t>
            </w:r>
          </w:p>
        </w:tc>
      </w:tr>
      <w:tr w:rsidR="00671360" w:rsidRPr="00151B79" w14:paraId="79B23B21" w14:textId="77777777" w:rsidTr="003A3B73">
        <w:tc>
          <w:tcPr>
            <w:tcW w:w="1271" w:type="dxa"/>
          </w:tcPr>
          <w:p w14:paraId="5553DE4C"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CF5567">
              <w:rPr>
                <w:rFonts w:ascii="Times New Roman" w:eastAsia="Times New Roman" w:hAnsi="Times New Roman" w:cs="Times New Roman"/>
                <w:iCs/>
                <w:sz w:val="24"/>
                <w:szCs w:val="24"/>
              </w:rPr>
              <w:t>ОК 02</w:t>
            </w:r>
          </w:p>
        </w:tc>
        <w:tc>
          <w:tcPr>
            <w:tcW w:w="7088" w:type="dxa"/>
          </w:tcPr>
          <w:p w14:paraId="0D83F968" w14:textId="77777777" w:rsidR="00671360" w:rsidRPr="00151B79" w:rsidRDefault="00671360" w:rsidP="003A3B73">
            <w:pPr>
              <w:suppressAutoHyphens/>
              <w:rPr>
                <w:rFonts w:ascii="Times New Roman" w:eastAsia="Times New Roman" w:hAnsi="Times New Roman" w:cs="Times New Roman"/>
                <w:iCs/>
                <w:sz w:val="24"/>
                <w:szCs w:val="24"/>
              </w:rPr>
            </w:pPr>
            <w:r w:rsidRPr="00CF5567">
              <w:rPr>
                <w:rFonts w:ascii="Times New Roman" w:eastAsia="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1836" w:type="dxa"/>
          </w:tcPr>
          <w:p w14:paraId="1B03BE8F"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ЛР16</w:t>
            </w:r>
          </w:p>
        </w:tc>
      </w:tr>
      <w:tr w:rsidR="00671360" w:rsidRPr="00151B79" w14:paraId="4247059F" w14:textId="77777777" w:rsidTr="003A3B73">
        <w:tc>
          <w:tcPr>
            <w:tcW w:w="1271" w:type="dxa"/>
          </w:tcPr>
          <w:p w14:paraId="45935042"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CF5567">
              <w:rPr>
                <w:rFonts w:ascii="Times New Roman" w:eastAsia="Times New Roman" w:hAnsi="Times New Roman" w:cs="Times New Roman"/>
                <w:iCs/>
                <w:sz w:val="24"/>
                <w:szCs w:val="24"/>
              </w:rPr>
              <w:t>ОК 06</w:t>
            </w:r>
          </w:p>
        </w:tc>
        <w:tc>
          <w:tcPr>
            <w:tcW w:w="7088" w:type="dxa"/>
          </w:tcPr>
          <w:p w14:paraId="3F7AC3C7" w14:textId="77777777" w:rsidR="00671360" w:rsidRPr="00151B79" w:rsidRDefault="00671360" w:rsidP="003A3B73">
            <w:pPr>
              <w:suppressAutoHyphens/>
              <w:rPr>
                <w:rFonts w:ascii="Times New Roman" w:eastAsia="Times New Roman" w:hAnsi="Times New Roman" w:cs="Times New Roman"/>
                <w:sz w:val="24"/>
                <w:szCs w:val="24"/>
              </w:rPr>
            </w:pPr>
            <w:r w:rsidRPr="00CF5567">
              <w:rPr>
                <w:rFonts w:ascii="Times New Roman" w:eastAsia="Times New Roman"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1836" w:type="dxa"/>
          </w:tcPr>
          <w:p w14:paraId="63B56DED"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w:t>
            </w:r>
            <w:r>
              <w:rPr>
                <w:rFonts w:ascii="Times New Roman" w:hAnsi="Times New Roman" w:cs="Times New Roman"/>
                <w:sz w:val="24"/>
                <w:szCs w:val="24"/>
              </w:rPr>
              <w:t>3</w:t>
            </w:r>
          </w:p>
        </w:tc>
      </w:tr>
      <w:tr w:rsidR="00671360" w:rsidRPr="00151B79" w14:paraId="32C35CF6" w14:textId="77777777" w:rsidTr="003A3B73">
        <w:tc>
          <w:tcPr>
            <w:tcW w:w="1271" w:type="dxa"/>
          </w:tcPr>
          <w:p w14:paraId="39AF8D83"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CF5567">
              <w:rPr>
                <w:rFonts w:ascii="Times New Roman" w:eastAsia="Times New Roman" w:hAnsi="Times New Roman" w:cs="Times New Roman"/>
                <w:iCs/>
                <w:sz w:val="24"/>
                <w:szCs w:val="24"/>
              </w:rPr>
              <w:t>ОК 07</w:t>
            </w:r>
          </w:p>
        </w:tc>
        <w:tc>
          <w:tcPr>
            <w:tcW w:w="7088" w:type="dxa"/>
          </w:tcPr>
          <w:p w14:paraId="1ED4B1E2" w14:textId="77777777" w:rsidR="00671360" w:rsidRPr="00151B79" w:rsidRDefault="00671360" w:rsidP="003A3B73">
            <w:pPr>
              <w:jc w:val="both"/>
              <w:rPr>
                <w:rFonts w:ascii="Times New Roman" w:eastAsia="Times New Roman" w:hAnsi="Times New Roman" w:cs="Times New Roman"/>
                <w:sz w:val="24"/>
                <w:szCs w:val="24"/>
              </w:rPr>
            </w:pPr>
            <w:r w:rsidRPr="00CF5567">
              <w:rPr>
                <w:rFonts w:ascii="Times New Roman" w:eastAsia="Times New Roman" w:hAnsi="Times New Roman" w:cs="Times New Roman"/>
              </w:rPr>
              <w:t>Содействовать сохранению окружающей среды, ресурсосбережению, эффективно действовать в чрезвычайных ситуациях.</w:t>
            </w:r>
          </w:p>
        </w:tc>
        <w:tc>
          <w:tcPr>
            <w:tcW w:w="1836" w:type="dxa"/>
          </w:tcPr>
          <w:p w14:paraId="60B8F607" w14:textId="77777777" w:rsidR="00671360" w:rsidRPr="00151B79" w:rsidRDefault="00671360" w:rsidP="003A3B73">
            <w:pPr>
              <w:jc w:val="both"/>
              <w:rPr>
                <w:rFonts w:ascii="Times New Roman" w:eastAsia="Times New Roman" w:hAnsi="Times New Roman" w:cs="Times New Roman"/>
                <w:sz w:val="24"/>
                <w:szCs w:val="24"/>
              </w:rPr>
            </w:pPr>
            <w:r w:rsidRPr="00151B79">
              <w:rPr>
                <w:rFonts w:ascii="Times New Roman" w:hAnsi="Times New Roman" w:cs="Times New Roman"/>
                <w:sz w:val="24"/>
                <w:szCs w:val="24"/>
              </w:rPr>
              <w:t>ЛР 1</w:t>
            </w:r>
            <w:r>
              <w:rPr>
                <w:rFonts w:ascii="Times New Roman" w:hAnsi="Times New Roman" w:cs="Times New Roman"/>
                <w:sz w:val="24"/>
                <w:szCs w:val="24"/>
              </w:rPr>
              <w:t>3</w:t>
            </w:r>
          </w:p>
        </w:tc>
      </w:tr>
      <w:tr w:rsidR="00671360" w:rsidRPr="00151B79" w14:paraId="0D9681BD" w14:textId="77777777" w:rsidTr="003A3B73">
        <w:tc>
          <w:tcPr>
            <w:tcW w:w="1271" w:type="dxa"/>
          </w:tcPr>
          <w:p w14:paraId="0BD20ADC" w14:textId="77777777" w:rsidR="00671360" w:rsidRPr="00151B79" w:rsidRDefault="00671360" w:rsidP="003A3B73">
            <w:pPr>
              <w:spacing w:after="200" w:line="276" w:lineRule="auto"/>
              <w:ind w:left="113" w:right="113"/>
              <w:jc w:val="center"/>
              <w:rPr>
                <w:rFonts w:ascii="Times New Roman" w:eastAsia="Times New Roman" w:hAnsi="Times New Roman" w:cs="Times New Roman"/>
                <w:iCs/>
                <w:sz w:val="24"/>
                <w:szCs w:val="24"/>
              </w:rPr>
            </w:pPr>
            <w:r w:rsidRPr="00CF5567">
              <w:rPr>
                <w:rFonts w:ascii="Times New Roman" w:eastAsia="Times New Roman" w:hAnsi="Times New Roman" w:cs="Times New Roman"/>
                <w:iCs/>
                <w:sz w:val="24"/>
                <w:szCs w:val="24"/>
              </w:rPr>
              <w:t>ОК 09</w:t>
            </w:r>
          </w:p>
        </w:tc>
        <w:tc>
          <w:tcPr>
            <w:tcW w:w="7088" w:type="dxa"/>
          </w:tcPr>
          <w:p w14:paraId="13F743F6" w14:textId="77777777" w:rsidR="00671360" w:rsidRPr="00151B79" w:rsidRDefault="00671360" w:rsidP="003A3B73">
            <w:pPr>
              <w:suppressAutoHyphens/>
              <w:rPr>
                <w:rFonts w:ascii="Times New Roman" w:eastAsia="Times New Roman" w:hAnsi="Times New Roman" w:cs="Times New Roman"/>
                <w:sz w:val="24"/>
                <w:szCs w:val="24"/>
              </w:rPr>
            </w:pPr>
            <w:r w:rsidRPr="00CF5567">
              <w:rPr>
                <w:rFonts w:ascii="Times New Roman" w:eastAsia="Times New Roman" w:hAnsi="Times New Roman" w:cs="Times New Roman"/>
              </w:rPr>
              <w:t>Пользоваться профессиональной документацией на государственном и иностранных языках.</w:t>
            </w:r>
          </w:p>
        </w:tc>
        <w:tc>
          <w:tcPr>
            <w:tcW w:w="1836" w:type="dxa"/>
          </w:tcPr>
          <w:p w14:paraId="0FF6E406" w14:textId="77777777" w:rsidR="00671360" w:rsidRPr="00151B79" w:rsidRDefault="00671360" w:rsidP="003A3B73">
            <w:pPr>
              <w:suppressAutoHyphens/>
              <w:rPr>
                <w:rFonts w:ascii="Times New Roman" w:eastAsia="Times New Roman" w:hAnsi="Times New Roman" w:cs="Times New Roman"/>
                <w:sz w:val="24"/>
                <w:szCs w:val="24"/>
              </w:rPr>
            </w:pPr>
            <w:r w:rsidRPr="00151B79">
              <w:rPr>
                <w:rFonts w:ascii="Times New Roman" w:hAnsi="Times New Roman" w:cs="Times New Roman"/>
                <w:sz w:val="24"/>
                <w:szCs w:val="24"/>
              </w:rPr>
              <w:t>ЛР 14</w:t>
            </w:r>
          </w:p>
        </w:tc>
      </w:tr>
    </w:tbl>
    <w:p w14:paraId="61FBF50B" w14:textId="77777777" w:rsidR="00671360" w:rsidRDefault="00671360" w:rsidP="00671360">
      <w:pPr>
        <w:spacing w:line="276" w:lineRule="auto"/>
        <w:jc w:val="center"/>
        <w:rPr>
          <w:rFonts w:ascii="Times New Roman" w:eastAsia="Times New Roman" w:hAnsi="Times New Roman" w:cs="Times New Roman"/>
          <w:b/>
          <w:caps/>
          <w:sz w:val="24"/>
          <w:szCs w:val="24"/>
        </w:rPr>
      </w:pPr>
    </w:p>
    <w:p w14:paraId="19F4887B" w14:textId="77777777" w:rsidR="00671360" w:rsidRDefault="00671360" w:rsidP="00671360">
      <w:pP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br w:type="page"/>
      </w:r>
    </w:p>
    <w:p w14:paraId="55249639" w14:textId="77777777" w:rsidR="00671360" w:rsidRDefault="00671360" w:rsidP="00671360">
      <w:pPr>
        <w:spacing w:line="276" w:lineRule="auto"/>
        <w:jc w:val="center"/>
        <w:rPr>
          <w:rFonts w:ascii="Times New Roman" w:eastAsia="Times New Roman" w:hAnsi="Times New Roman" w:cs="Times New Roman"/>
          <w:b/>
          <w:caps/>
          <w:sz w:val="24"/>
          <w:szCs w:val="24"/>
        </w:rPr>
        <w:sectPr w:rsidR="00671360" w:rsidSect="00671360">
          <w:pgSz w:w="11907" w:h="16840"/>
          <w:pgMar w:top="1134" w:right="851" w:bottom="992" w:left="851" w:header="709" w:footer="709" w:gutter="0"/>
          <w:cols w:space="720"/>
          <w:docGrid w:linePitch="299"/>
        </w:sectPr>
      </w:pPr>
    </w:p>
    <w:p w14:paraId="77A3E3BE" w14:textId="77777777" w:rsidR="00671360" w:rsidRPr="004F210C" w:rsidRDefault="00671360" w:rsidP="00671360">
      <w:pPr>
        <w:spacing w:line="276"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lastRenderedPageBreak/>
        <w:t>3</w:t>
      </w:r>
      <w:r w:rsidRPr="004F210C">
        <w:rPr>
          <w:rFonts w:ascii="Times New Roman" w:eastAsia="Times New Roman" w:hAnsi="Times New Roman" w:cs="Times New Roman"/>
          <w:b/>
          <w:caps/>
          <w:sz w:val="24"/>
          <w:szCs w:val="24"/>
        </w:rPr>
        <w:t>. Структура и содержание профессионального модуля</w:t>
      </w:r>
    </w:p>
    <w:p w14:paraId="6564E476" w14:textId="77777777" w:rsidR="00671360" w:rsidRDefault="00671360" w:rsidP="00671360">
      <w:pPr>
        <w:spacing w:after="200" w:line="276" w:lineRule="auto"/>
        <w:ind w:firstLine="851"/>
        <w:rPr>
          <w:rFonts w:ascii="Times New Roman" w:eastAsia="Times New Roman" w:hAnsi="Times New Roman" w:cs="Times New Roman"/>
          <w:b/>
          <w:sz w:val="24"/>
          <w:szCs w:val="24"/>
        </w:rPr>
      </w:pPr>
      <w:r w:rsidRPr="00151B79">
        <w:rPr>
          <w:rFonts w:ascii="Times New Roman" w:eastAsia="Times New Roman" w:hAnsi="Times New Roman" w:cs="Times New Roman"/>
          <w:b/>
          <w:sz w:val="24"/>
          <w:szCs w:val="24"/>
        </w:rPr>
        <w:t>3.1.</w:t>
      </w:r>
      <w:r w:rsidRPr="00151B79">
        <w:rPr>
          <w:rFonts w:ascii="Times New Roman" w:eastAsia="Times New Roman" w:hAnsi="Times New Roman" w:cs="Times New Roman"/>
          <w:b/>
          <w:sz w:val="24"/>
          <w:szCs w:val="24"/>
        </w:rPr>
        <w:tab/>
        <w:t>Тематический план профессионального модуля</w:t>
      </w:r>
    </w:p>
    <w:tbl>
      <w:tblPr>
        <w:tblW w:w="494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6"/>
        <w:gridCol w:w="1941"/>
        <w:gridCol w:w="1136"/>
        <w:gridCol w:w="817"/>
        <w:gridCol w:w="1090"/>
        <w:gridCol w:w="1308"/>
        <w:gridCol w:w="1125"/>
        <w:gridCol w:w="1258"/>
        <w:gridCol w:w="23"/>
        <w:gridCol w:w="567"/>
        <w:gridCol w:w="1401"/>
        <w:gridCol w:w="2319"/>
        <w:gridCol w:w="9"/>
      </w:tblGrid>
      <w:tr w:rsidR="00671360" w:rsidRPr="00CF5567" w14:paraId="31124B79" w14:textId="77777777" w:rsidTr="003A3B73">
        <w:trPr>
          <w:trHeight w:val="353"/>
        </w:trPr>
        <w:tc>
          <w:tcPr>
            <w:tcW w:w="529" w:type="pct"/>
            <w:vMerge w:val="restart"/>
            <w:vAlign w:val="center"/>
          </w:tcPr>
          <w:p w14:paraId="6A9D6732"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Коды профессиональных общих компетенций</w:t>
            </w:r>
          </w:p>
        </w:tc>
        <w:tc>
          <w:tcPr>
            <w:tcW w:w="668" w:type="pct"/>
            <w:vMerge w:val="restart"/>
            <w:vAlign w:val="center"/>
          </w:tcPr>
          <w:p w14:paraId="338CCB52"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Наименования разделов профессионального модуля</w:t>
            </w:r>
          </w:p>
        </w:tc>
        <w:tc>
          <w:tcPr>
            <w:tcW w:w="391" w:type="pct"/>
            <w:vMerge w:val="restart"/>
            <w:vAlign w:val="center"/>
          </w:tcPr>
          <w:p w14:paraId="3B60E0AE" w14:textId="77777777" w:rsidR="00671360" w:rsidRPr="00CF5567" w:rsidRDefault="00671360" w:rsidP="003A3B73">
            <w:pPr>
              <w:suppressAutoHyphens/>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Всего, час</w:t>
            </w:r>
          </w:p>
        </w:tc>
        <w:tc>
          <w:tcPr>
            <w:tcW w:w="281" w:type="pct"/>
            <w:vMerge w:val="restart"/>
            <w:textDirection w:val="btLr"/>
            <w:vAlign w:val="center"/>
          </w:tcPr>
          <w:p w14:paraId="0E984F87" w14:textId="77777777" w:rsidR="00671360" w:rsidRPr="00CF5567" w:rsidRDefault="00671360" w:rsidP="003A3B73">
            <w:pPr>
              <w:suppressAutoHyphens/>
              <w:ind w:left="113" w:right="113"/>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В т.ч. в форме практической подготовки</w:t>
            </w:r>
          </w:p>
        </w:tc>
        <w:tc>
          <w:tcPr>
            <w:tcW w:w="3131" w:type="pct"/>
            <w:gridSpan w:val="9"/>
          </w:tcPr>
          <w:p w14:paraId="042F9921" w14:textId="77777777" w:rsidR="00671360" w:rsidRPr="00CF5567" w:rsidRDefault="00671360" w:rsidP="003A3B73">
            <w:pPr>
              <w:suppressAutoHyphens/>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 xml:space="preserve">Объем профессионального модуля, </w:t>
            </w:r>
            <w:proofErr w:type="spellStart"/>
            <w:r w:rsidRPr="00CF5567">
              <w:rPr>
                <w:rFonts w:ascii="Times New Roman" w:eastAsia="Times New Roman" w:hAnsi="Times New Roman" w:cs="Times New Roman"/>
                <w:sz w:val="20"/>
                <w:szCs w:val="20"/>
              </w:rPr>
              <w:t>ак</w:t>
            </w:r>
            <w:proofErr w:type="spellEnd"/>
            <w:r w:rsidRPr="00CF5567">
              <w:rPr>
                <w:rFonts w:ascii="Times New Roman" w:eastAsia="Times New Roman" w:hAnsi="Times New Roman" w:cs="Times New Roman"/>
                <w:sz w:val="20"/>
                <w:szCs w:val="20"/>
              </w:rPr>
              <w:t>. час.</w:t>
            </w:r>
          </w:p>
        </w:tc>
      </w:tr>
      <w:tr w:rsidR="00671360" w:rsidRPr="00CF5567" w14:paraId="59E007B6" w14:textId="77777777" w:rsidTr="003A3B73">
        <w:trPr>
          <w:gridAfter w:val="1"/>
          <w:wAfter w:w="3" w:type="pct"/>
          <w:trHeight w:val="115"/>
        </w:trPr>
        <w:tc>
          <w:tcPr>
            <w:tcW w:w="529" w:type="pct"/>
            <w:vMerge/>
          </w:tcPr>
          <w:p w14:paraId="25E63B8C" w14:textId="77777777" w:rsidR="00671360" w:rsidRPr="00CF5567" w:rsidRDefault="00671360" w:rsidP="003A3B73">
            <w:pPr>
              <w:rPr>
                <w:rFonts w:ascii="Times New Roman" w:eastAsia="Times New Roman" w:hAnsi="Times New Roman" w:cs="Times New Roman"/>
                <w:i/>
              </w:rPr>
            </w:pPr>
          </w:p>
        </w:tc>
        <w:tc>
          <w:tcPr>
            <w:tcW w:w="668" w:type="pct"/>
            <w:vMerge/>
            <w:vAlign w:val="center"/>
          </w:tcPr>
          <w:p w14:paraId="0C87347E" w14:textId="77777777" w:rsidR="00671360" w:rsidRPr="00CF5567" w:rsidRDefault="00671360" w:rsidP="003A3B73">
            <w:pPr>
              <w:rPr>
                <w:rFonts w:ascii="Times New Roman" w:eastAsia="Times New Roman" w:hAnsi="Times New Roman" w:cs="Times New Roman"/>
                <w:i/>
              </w:rPr>
            </w:pPr>
          </w:p>
        </w:tc>
        <w:tc>
          <w:tcPr>
            <w:tcW w:w="391" w:type="pct"/>
            <w:vMerge/>
            <w:vAlign w:val="center"/>
          </w:tcPr>
          <w:p w14:paraId="39F575F4" w14:textId="77777777" w:rsidR="00671360" w:rsidRPr="00CF5567" w:rsidRDefault="00671360" w:rsidP="003A3B73">
            <w:pPr>
              <w:rPr>
                <w:rFonts w:ascii="Times New Roman" w:eastAsia="Times New Roman" w:hAnsi="Times New Roman" w:cs="Times New Roman"/>
                <w:i/>
                <w:iCs/>
              </w:rPr>
            </w:pPr>
          </w:p>
        </w:tc>
        <w:tc>
          <w:tcPr>
            <w:tcW w:w="281" w:type="pct"/>
            <w:vMerge/>
            <w:shd w:val="clear" w:color="auto" w:fill="auto"/>
          </w:tcPr>
          <w:p w14:paraId="18BAE39D" w14:textId="77777777" w:rsidR="00671360" w:rsidRPr="00CF5567" w:rsidRDefault="00671360" w:rsidP="003A3B73">
            <w:pPr>
              <w:suppressAutoHyphens/>
              <w:jc w:val="center"/>
              <w:rPr>
                <w:rFonts w:ascii="Times New Roman" w:eastAsia="Times New Roman" w:hAnsi="Times New Roman" w:cs="Times New Roman"/>
              </w:rPr>
            </w:pPr>
          </w:p>
        </w:tc>
        <w:tc>
          <w:tcPr>
            <w:tcW w:w="1848" w:type="pct"/>
            <w:gridSpan w:val="6"/>
          </w:tcPr>
          <w:p w14:paraId="54BACCEF" w14:textId="77777777" w:rsidR="00671360" w:rsidRPr="00CF5567" w:rsidRDefault="00671360" w:rsidP="003A3B73">
            <w:pPr>
              <w:suppressAutoHyphens/>
              <w:jc w:val="center"/>
              <w:rPr>
                <w:rFonts w:ascii="Times New Roman" w:eastAsia="Times New Roman" w:hAnsi="Times New Roman" w:cs="Times New Roman"/>
              </w:rPr>
            </w:pPr>
            <w:r w:rsidRPr="00CF5567">
              <w:rPr>
                <w:rFonts w:ascii="Times New Roman" w:eastAsia="Times New Roman" w:hAnsi="Times New Roman" w:cs="Times New Roman"/>
              </w:rPr>
              <w:t>Обучение по МДК</w:t>
            </w:r>
          </w:p>
        </w:tc>
        <w:tc>
          <w:tcPr>
            <w:tcW w:w="1280" w:type="pct"/>
            <w:gridSpan w:val="2"/>
            <w:vMerge w:val="restart"/>
            <w:vAlign w:val="center"/>
          </w:tcPr>
          <w:p w14:paraId="1D54D0EE" w14:textId="77777777" w:rsidR="00671360" w:rsidRPr="00CF5567" w:rsidRDefault="00671360" w:rsidP="003A3B73">
            <w:pPr>
              <w:suppressAutoHyphens/>
              <w:jc w:val="center"/>
              <w:rPr>
                <w:rFonts w:ascii="Times New Roman" w:eastAsia="Times New Roman" w:hAnsi="Times New Roman" w:cs="Times New Roman"/>
              </w:rPr>
            </w:pPr>
            <w:r w:rsidRPr="00CF5567">
              <w:rPr>
                <w:rFonts w:ascii="Times New Roman" w:eastAsia="Times New Roman" w:hAnsi="Times New Roman" w:cs="Times New Roman"/>
              </w:rPr>
              <w:t>Практики</w:t>
            </w:r>
          </w:p>
        </w:tc>
      </w:tr>
      <w:tr w:rsidR="00671360" w:rsidRPr="00CF5567" w14:paraId="250902AF" w14:textId="77777777" w:rsidTr="003A3B73">
        <w:trPr>
          <w:gridAfter w:val="1"/>
          <w:wAfter w:w="3" w:type="pct"/>
        </w:trPr>
        <w:tc>
          <w:tcPr>
            <w:tcW w:w="529" w:type="pct"/>
            <w:vMerge/>
          </w:tcPr>
          <w:p w14:paraId="0294B560" w14:textId="77777777" w:rsidR="00671360" w:rsidRPr="00CF5567" w:rsidRDefault="00671360" w:rsidP="003A3B73">
            <w:pPr>
              <w:rPr>
                <w:rFonts w:ascii="Times New Roman" w:eastAsia="Times New Roman" w:hAnsi="Times New Roman" w:cs="Times New Roman"/>
                <w:i/>
              </w:rPr>
            </w:pPr>
          </w:p>
        </w:tc>
        <w:tc>
          <w:tcPr>
            <w:tcW w:w="668" w:type="pct"/>
            <w:vMerge/>
            <w:vAlign w:val="center"/>
          </w:tcPr>
          <w:p w14:paraId="1DFED8B4" w14:textId="77777777" w:rsidR="00671360" w:rsidRPr="00CF5567" w:rsidRDefault="00671360" w:rsidP="003A3B73">
            <w:pPr>
              <w:rPr>
                <w:rFonts w:ascii="Times New Roman" w:eastAsia="Times New Roman" w:hAnsi="Times New Roman" w:cs="Times New Roman"/>
                <w:i/>
              </w:rPr>
            </w:pPr>
          </w:p>
        </w:tc>
        <w:tc>
          <w:tcPr>
            <w:tcW w:w="391" w:type="pct"/>
            <w:vMerge/>
            <w:vAlign w:val="center"/>
          </w:tcPr>
          <w:p w14:paraId="54CC270A" w14:textId="77777777" w:rsidR="00671360" w:rsidRPr="00CF5567" w:rsidRDefault="00671360" w:rsidP="003A3B73">
            <w:pPr>
              <w:rPr>
                <w:rFonts w:ascii="Times New Roman" w:eastAsia="Times New Roman" w:hAnsi="Times New Roman" w:cs="Times New Roman"/>
                <w:i/>
                <w:iCs/>
              </w:rPr>
            </w:pPr>
          </w:p>
        </w:tc>
        <w:tc>
          <w:tcPr>
            <w:tcW w:w="281" w:type="pct"/>
            <w:vMerge/>
            <w:shd w:val="clear" w:color="auto" w:fill="auto"/>
          </w:tcPr>
          <w:p w14:paraId="37029D93" w14:textId="77777777" w:rsidR="00671360" w:rsidRPr="00CF5567" w:rsidRDefault="00671360" w:rsidP="003A3B73">
            <w:pPr>
              <w:suppressAutoHyphens/>
              <w:jc w:val="center"/>
              <w:rPr>
                <w:rFonts w:ascii="Times New Roman" w:eastAsia="Times New Roman" w:hAnsi="Times New Roman" w:cs="Times New Roman"/>
                <w:sz w:val="20"/>
                <w:szCs w:val="20"/>
              </w:rPr>
            </w:pPr>
          </w:p>
        </w:tc>
        <w:tc>
          <w:tcPr>
            <w:tcW w:w="375" w:type="pct"/>
            <w:vMerge w:val="restart"/>
            <w:vAlign w:val="center"/>
          </w:tcPr>
          <w:p w14:paraId="7A63DC4D" w14:textId="77777777" w:rsidR="00671360" w:rsidRPr="00CF5567" w:rsidRDefault="00671360" w:rsidP="003A3B73">
            <w:pPr>
              <w:suppressAutoHyphens/>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Всего</w:t>
            </w:r>
          </w:p>
          <w:p w14:paraId="6407763F" w14:textId="77777777" w:rsidR="00671360" w:rsidRPr="00CF5567" w:rsidRDefault="00671360" w:rsidP="003A3B73">
            <w:pPr>
              <w:suppressAutoHyphens/>
              <w:spacing w:after="200"/>
              <w:jc w:val="center"/>
              <w:rPr>
                <w:rFonts w:ascii="Times New Roman" w:eastAsia="Times New Roman" w:hAnsi="Times New Roman" w:cs="Times New Roman"/>
                <w:i/>
              </w:rPr>
            </w:pPr>
          </w:p>
        </w:tc>
        <w:tc>
          <w:tcPr>
            <w:tcW w:w="1473" w:type="pct"/>
            <w:gridSpan w:val="5"/>
            <w:vAlign w:val="center"/>
          </w:tcPr>
          <w:p w14:paraId="0D504DE5" w14:textId="77777777" w:rsidR="00671360" w:rsidRPr="00CF5567" w:rsidRDefault="00671360" w:rsidP="003A3B73">
            <w:pPr>
              <w:suppressAutoHyphens/>
              <w:jc w:val="center"/>
              <w:rPr>
                <w:rFonts w:ascii="Times New Roman" w:eastAsia="Times New Roman" w:hAnsi="Times New Roman" w:cs="Times New Roman"/>
              </w:rPr>
            </w:pPr>
            <w:r w:rsidRPr="00CF5567">
              <w:rPr>
                <w:rFonts w:ascii="Times New Roman" w:eastAsia="Times New Roman" w:hAnsi="Times New Roman" w:cs="Times New Roman"/>
              </w:rPr>
              <w:t>В том числе</w:t>
            </w:r>
          </w:p>
        </w:tc>
        <w:tc>
          <w:tcPr>
            <w:tcW w:w="1280" w:type="pct"/>
            <w:gridSpan w:val="2"/>
            <w:vMerge/>
            <w:vAlign w:val="center"/>
          </w:tcPr>
          <w:p w14:paraId="5CC8F918" w14:textId="77777777" w:rsidR="00671360" w:rsidRPr="00CF5567" w:rsidRDefault="00671360" w:rsidP="003A3B73">
            <w:pPr>
              <w:suppressAutoHyphens/>
              <w:jc w:val="center"/>
              <w:rPr>
                <w:rFonts w:ascii="Times New Roman" w:eastAsia="Times New Roman" w:hAnsi="Times New Roman" w:cs="Times New Roman"/>
                <w:i/>
              </w:rPr>
            </w:pPr>
          </w:p>
        </w:tc>
      </w:tr>
      <w:tr w:rsidR="00671360" w:rsidRPr="00CF5567" w14:paraId="06C31883" w14:textId="77777777" w:rsidTr="003A3B73">
        <w:trPr>
          <w:gridAfter w:val="1"/>
          <w:wAfter w:w="3" w:type="pct"/>
          <w:cantSplit/>
          <w:trHeight w:val="1415"/>
        </w:trPr>
        <w:tc>
          <w:tcPr>
            <w:tcW w:w="529" w:type="pct"/>
            <w:vMerge/>
          </w:tcPr>
          <w:p w14:paraId="65B8BBCE" w14:textId="77777777" w:rsidR="00671360" w:rsidRPr="00CF5567" w:rsidRDefault="00671360" w:rsidP="003A3B73">
            <w:pPr>
              <w:rPr>
                <w:rFonts w:ascii="Times New Roman" w:eastAsia="Times New Roman" w:hAnsi="Times New Roman" w:cs="Times New Roman"/>
                <w:i/>
              </w:rPr>
            </w:pPr>
          </w:p>
        </w:tc>
        <w:tc>
          <w:tcPr>
            <w:tcW w:w="668" w:type="pct"/>
            <w:vMerge/>
            <w:vAlign w:val="center"/>
          </w:tcPr>
          <w:p w14:paraId="7B09AB91" w14:textId="77777777" w:rsidR="00671360" w:rsidRPr="00CF5567" w:rsidRDefault="00671360" w:rsidP="003A3B73">
            <w:pPr>
              <w:rPr>
                <w:rFonts w:ascii="Times New Roman" w:eastAsia="Times New Roman" w:hAnsi="Times New Roman" w:cs="Times New Roman"/>
                <w:i/>
              </w:rPr>
            </w:pPr>
          </w:p>
        </w:tc>
        <w:tc>
          <w:tcPr>
            <w:tcW w:w="391" w:type="pct"/>
            <w:vMerge/>
            <w:vAlign w:val="center"/>
          </w:tcPr>
          <w:p w14:paraId="3D07E2CC" w14:textId="77777777" w:rsidR="00671360" w:rsidRPr="00CF5567" w:rsidRDefault="00671360" w:rsidP="003A3B73">
            <w:pPr>
              <w:rPr>
                <w:rFonts w:ascii="Times New Roman" w:eastAsia="Times New Roman" w:hAnsi="Times New Roman" w:cs="Times New Roman"/>
                <w:i/>
              </w:rPr>
            </w:pPr>
          </w:p>
        </w:tc>
        <w:tc>
          <w:tcPr>
            <w:tcW w:w="281" w:type="pct"/>
            <w:vMerge/>
            <w:shd w:val="clear" w:color="auto" w:fill="auto"/>
          </w:tcPr>
          <w:p w14:paraId="72946F2B" w14:textId="77777777" w:rsidR="00671360" w:rsidRPr="00CF5567" w:rsidRDefault="00671360" w:rsidP="003A3B73">
            <w:pPr>
              <w:suppressAutoHyphens/>
              <w:jc w:val="center"/>
              <w:rPr>
                <w:rFonts w:ascii="Times New Roman" w:eastAsia="Times New Roman" w:hAnsi="Times New Roman" w:cs="Times New Roman"/>
                <w:i/>
                <w:sz w:val="20"/>
                <w:szCs w:val="20"/>
              </w:rPr>
            </w:pPr>
          </w:p>
        </w:tc>
        <w:tc>
          <w:tcPr>
            <w:tcW w:w="375" w:type="pct"/>
            <w:vMerge/>
            <w:vAlign w:val="center"/>
          </w:tcPr>
          <w:p w14:paraId="4379B444" w14:textId="77777777" w:rsidR="00671360" w:rsidRPr="00CF5567" w:rsidRDefault="00671360" w:rsidP="003A3B73">
            <w:pPr>
              <w:suppressAutoHyphens/>
              <w:jc w:val="center"/>
              <w:rPr>
                <w:rFonts w:ascii="Times New Roman" w:eastAsia="Times New Roman" w:hAnsi="Times New Roman" w:cs="Times New Roman"/>
                <w:i/>
                <w:sz w:val="20"/>
                <w:szCs w:val="20"/>
              </w:rPr>
            </w:pPr>
          </w:p>
        </w:tc>
        <w:tc>
          <w:tcPr>
            <w:tcW w:w="450" w:type="pct"/>
            <w:vAlign w:val="center"/>
          </w:tcPr>
          <w:p w14:paraId="2F05610E"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Лабораторных и практических занятий</w:t>
            </w:r>
          </w:p>
        </w:tc>
        <w:tc>
          <w:tcPr>
            <w:tcW w:w="387" w:type="pct"/>
            <w:vAlign w:val="center"/>
          </w:tcPr>
          <w:p w14:paraId="7C693371"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Курсовых работ (проектов)</w:t>
            </w:r>
          </w:p>
        </w:tc>
        <w:tc>
          <w:tcPr>
            <w:tcW w:w="433" w:type="pct"/>
            <w:vAlign w:val="center"/>
          </w:tcPr>
          <w:p w14:paraId="6AE782B0"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Самостоятельная работа</w:t>
            </w:r>
          </w:p>
        </w:tc>
        <w:tc>
          <w:tcPr>
            <w:tcW w:w="203" w:type="pct"/>
            <w:gridSpan w:val="2"/>
            <w:textDirection w:val="btLr"/>
            <w:vAlign w:val="center"/>
          </w:tcPr>
          <w:p w14:paraId="4E8D97E4" w14:textId="77777777" w:rsidR="00671360" w:rsidRPr="00CF5567" w:rsidRDefault="00671360" w:rsidP="003A3B73">
            <w:pPr>
              <w:suppressAutoHyphens/>
              <w:ind w:left="113" w:right="113"/>
              <w:jc w:val="center"/>
              <w:rPr>
                <w:rFonts w:ascii="Times New Roman" w:eastAsia="Times New Roman" w:hAnsi="Times New Roman" w:cs="Times New Roman"/>
                <w:iCs/>
                <w:sz w:val="20"/>
                <w:szCs w:val="20"/>
              </w:rPr>
            </w:pPr>
            <w:proofErr w:type="spellStart"/>
            <w:r w:rsidRPr="00CF5567">
              <w:rPr>
                <w:rFonts w:ascii="Times New Roman" w:eastAsia="Times New Roman" w:hAnsi="Times New Roman" w:cs="Times New Roman"/>
                <w:iCs/>
                <w:sz w:val="20"/>
                <w:szCs w:val="20"/>
              </w:rPr>
              <w:t>Промежут</w:t>
            </w:r>
            <w:proofErr w:type="spellEnd"/>
            <w:r w:rsidRPr="00CF5567">
              <w:rPr>
                <w:rFonts w:ascii="Times New Roman" w:eastAsia="Times New Roman" w:hAnsi="Times New Roman" w:cs="Times New Roman"/>
                <w:iCs/>
                <w:sz w:val="20"/>
                <w:szCs w:val="20"/>
              </w:rPr>
              <w:t xml:space="preserve">. </w:t>
            </w:r>
            <w:proofErr w:type="spellStart"/>
            <w:r w:rsidRPr="00CF5567">
              <w:rPr>
                <w:rFonts w:ascii="Times New Roman" w:eastAsia="Times New Roman" w:hAnsi="Times New Roman" w:cs="Times New Roman"/>
                <w:iCs/>
                <w:sz w:val="20"/>
                <w:szCs w:val="20"/>
              </w:rPr>
              <w:t>аттест</w:t>
            </w:r>
            <w:proofErr w:type="spellEnd"/>
            <w:r w:rsidRPr="00CF5567">
              <w:rPr>
                <w:rFonts w:ascii="Times New Roman" w:eastAsia="Times New Roman" w:hAnsi="Times New Roman" w:cs="Times New Roman"/>
                <w:iCs/>
                <w:sz w:val="20"/>
                <w:szCs w:val="20"/>
              </w:rPr>
              <w:t>.</w:t>
            </w:r>
          </w:p>
        </w:tc>
        <w:tc>
          <w:tcPr>
            <w:tcW w:w="482" w:type="pct"/>
            <w:vAlign w:val="center"/>
          </w:tcPr>
          <w:p w14:paraId="2908ECB5"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Учебная</w:t>
            </w:r>
          </w:p>
          <w:p w14:paraId="566D9E4A" w14:textId="77777777" w:rsidR="00671360" w:rsidRPr="00CF5567" w:rsidRDefault="00671360" w:rsidP="003A3B73">
            <w:pPr>
              <w:suppressAutoHyphens/>
              <w:ind w:left="-57" w:right="-57"/>
              <w:jc w:val="center"/>
              <w:rPr>
                <w:rFonts w:ascii="Times New Roman" w:eastAsia="Times New Roman" w:hAnsi="Times New Roman" w:cs="Times New Roman"/>
                <w:i/>
                <w:sz w:val="20"/>
                <w:szCs w:val="20"/>
              </w:rPr>
            </w:pPr>
          </w:p>
        </w:tc>
        <w:tc>
          <w:tcPr>
            <w:tcW w:w="798" w:type="pct"/>
            <w:vAlign w:val="center"/>
          </w:tcPr>
          <w:p w14:paraId="465E621C" w14:textId="77777777" w:rsidR="00671360" w:rsidRPr="00CF5567" w:rsidRDefault="00671360" w:rsidP="003A3B73">
            <w:pPr>
              <w:suppressAutoHyphens/>
              <w:ind w:left="-57" w:right="-57"/>
              <w:jc w:val="center"/>
              <w:rPr>
                <w:rFonts w:ascii="Times New Roman" w:eastAsia="Times New Roman" w:hAnsi="Times New Roman" w:cs="Times New Roman"/>
                <w:sz w:val="20"/>
                <w:szCs w:val="20"/>
              </w:rPr>
            </w:pPr>
            <w:r w:rsidRPr="00CF5567">
              <w:rPr>
                <w:rFonts w:ascii="Times New Roman" w:eastAsia="Times New Roman" w:hAnsi="Times New Roman" w:cs="Times New Roman"/>
                <w:sz w:val="20"/>
                <w:szCs w:val="20"/>
              </w:rPr>
              <w:t>Производственная</w:t>
            </w:r>
          </w:p>
          <w:p w14:paraId="2DE6B539" w14:textId="77777777" w:rsidR="00671360" w:rsidRPr="00CF5567" w:rsidRDefault="00671360" w:rsidP="003A3B73">
            <w:pPr>
              <w:suppressAutoHyphens/>
              <w:ind w:left="-57" w:right="-57"/>
              <w:jc w:val="center"/>
              <w:rPr>
                <w:rFonts w:ascii="Times New Roman" w:eastAsia="Times New Roman" w:hAnsi="Times New Roman" w:cs="Times New Roman"/>
                <w:i/>
                <w:sz w:val="20"/>
                <w:szCs w:val="20"/>
              </w:rPr>
            </w:pPr>
          </w:p>
        </w:tc>
      </w:tr>
      <w:tr w:rsidR="00671360" w:rsidRPr="00CF5567" w14:paraId="15C69430" w14:textId="77777777" w:rsidTr="003A3B73">
        <w:trPr>
          <w:gridAfter w:val="1"/>
          <w:wAfter w:w="3" w:type="pct"/>
          <w:trHeight w:val="415"/>
        </w:trPr>
        <w:tc>
          <w:tcPr>
            <w:tcW w:w="529" w:type="pct"/>
            <w:vAlign w:val="center"/>
          </w:tcPr>
          <w:p w14:paraId="0590140A"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1</w:t>
            </w:r>
          </w:p>
        </w:tc>
        <w:tc>
          <w:tcPr>
            <w:tcW w:w="668" w:type="pct"/>
            <w:vAlign w:val="center"/>
          </w:tcPr>
          <w:p w14:paraId="035D6AD3"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2</w:t>
            </w:r>
          </w:p>
        </w:tc>
        <w:tc>
          <w:tcPr>
            <w:tcW w:w="391" w:type="pct"/>
            <w:vAlign w:val="center"/>
          </w:tcPr>
          <w:p w14:paraId="31D7D40E"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3</w:t>
            </w:r>
          </w:p>
        </w:tc>
        <w:tc>
          <w:tcPr>
            <w:tcW w:w="281" w:type="pct"/>
          </w:tcPr>
          <w:p w14:paraId="3FEEE7CA"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4</w:t>
            </w:r>
          </w:p>
        </w:tc>
        <w:tc>
          <w:tcPr>
            <w:tcW w:w="375" w:type="pct"/>
            <w:vAlign w:val="center"/>
          </w:tcPr>
          <w:p w14:paraId="4B3F0DE5"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5</w:t>
            </w:r>
          </w:p>
        </w:tc>
        <w:tc>
          <w:tcPr>
            <w:tcW w:w="450" w:type="pct"/>
            <w:vAlign w:val="center"/>
          </w:tcPr>
          <w:p w14:paraId="4D04D80B"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6</w:t>
            </w:r>
          </w:p>
        </w:tc>
        <w:tc>
          <w:tcPr>
            <w:tcW w:w="387" w:type="pct"/>
            <w:vAlign w:val="center"/>
          </w:tcPr>
          <w:p w14:paraId="4DE0ED45"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7</w:t>
            </w:r>
          </w:p>
        </w:tc>
        <w:tc>
          <w:tcPr>
            <w:tcW w:w="433" w:type="pct"/>
            <w:vAlign w:val="center"/>
          </w:tcPr>
          <w:p w14:paraId="48FB50A6"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8</w:t>
            </w:r>
          </w:p>
        </w:tc>
        <w:tc>
          <w:tcPr>
            <w:tcW w:w="203" w:type="pct"/>
            <w:gridSpan w:val="2"/>
            <w:vAlign w:val="center"/>
          </w:tcPr>
          <w:p w14:paraId="6C51CF50"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9</w:t>
            </w:r>
          </w:p>
        </w:tc>
        <w:tc>
          <w:tcPr>
            <w:tcW w:w="482" w:type="pct"/>
            <w:vAlign w:val="center"/>
          </w:tcPr>
          <w:p w14:paraId="198B1631"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10</w:t>
            </w:r>
          </w:p>
        </w:tc>
        <w:tc>
          <w:tcPr>
            <w:tcW w:w="798" w:type="pct"/>
            <w:vAlign w:val="center"/>
          </w:tcPr>
          <w:p w14:paraId="07DF1F76"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11</w:t>
            </w:r>
          </w:p>
        </w:tc>
      </w:tr>
      <w:tr w:rsidR="00671360" w:rsidRPr="00CF5567" w14:paraId="1935FF3A" w14:textId="77777777" w:rsidTr="003A3B73">
        <w:trPr>
          <w:gridAfter w:val="1"/>
          <w:wAfter w:w="3" w:type="pct"/>
          <w:trHeight w:val="1437"/>
        </w:trPr>
        <w:tc>
          <w:tcPr>
            <w:tcW w:w="529" w:type="pct"/>
          </w:tcPr>
          <w:p w14:paraId="7E2FB041" w14:textId="77777777" w:rsidR="00671360" w:rsidRPr="00CF5567" w:rsidRDefault="00671360" w:rsidP="003A3B73">
            <w:pPr>
              <w:rPr>
                <w:rFonts w:ascii="Times New Roman" w:eastAsia="Times New Roman" w:hAnsi="Times New Roman" w:cs="Times New Roman"/>
              </w:rPr>
            </w:pPr>
            <w:r w:rsidRPr="00CF5567">
              <w:rPr>
                <w:rFonts w:ascii="Times New Roman" w:eastAsia="Times New Roman" w:hAnsi="Times New Roman" w:cs="Times New Roman"/>
              </w:rPr>
              <w:t>ПК4.1, ПК4.2</w:t>
            </w:r>
          </w:p>
          <w:p w14:paraId="06899E02" w14:textId="77777777" w:rsidR="00671360" w:rsidRDefault="00671360" w:rsidP="003A3B73">
            <w:pPr>
              <w:rPr>
                <w:rFonts w:ascii="Times New Roman" w:eastAsia="Times New Roman" w:hAnsi="Times New Roman" w:cs="Times New Roman"/>
              </w:rPr>
            </w:pPr>
            <w:r w:rsidRPr="00CF5567">
              <w:rPr>
                <w:rFonts w:ascii="Times New Roman" w:eastAsia="Times New Roman" w:hAnsi="Times New Roman" w:cs="Times New Roman"/>
              </w:rPr>
              <w:t>ОК 01 – ОК 11</w:t>
            </w:r>
          </w:p>
          <w:p w14:paraId="687F77E2"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13 ЛР 14 ЛР 15 ЛР 16</w:t>
            </w:r>
          </w:p>
          <w:p w14:paraId="7D270C0A" w14:textId="77777777" w:rsidR="00671360" w:rsidRPr="00CF5567" w:rsidRDefault="00671360" w:rsidP="003A3B73">
            <w:pPr>
              <w:rPr>
                <w:rFonts w:ascii="Times New Roman" w:eastAsia="Times New Roman" w:hAnsi="Times New Roman" w:cs="Times New Roman"/>
              </w:rPr>
            </w:pPr>
          </w:p>
        </w:tc>
        <w:tc>
          <w:tcPr>
            <w:tcW w:w="668" w:type="pct"/>
            <w:vAlign w:val="center"/>
          </w:tcPr>
          <w:p w14:paraId="5E05CDE6" w14:textId="77777777" w:rsidR="00671360" w:rsidRPr="00CF5567" w:rsidRDefault="00671360" w:rsidP="003A3B73">
            <w:pPr>
              <w:suppressAutoHyphens/>
              <w:jc w:val="both"/>
              <w:rPr>
                <w:rFonts w:ascii="Times New Roman" w:eastAsia="Times New Roman" w:hAnsi="Times New Roman" w:cs="Times New Roman"/>
              </w:rPr>
            </w:pPr>
            <w:r w:rsidRPr="00CF5567">
              <w:rPr>
                <w:rFonts w:ascii="Times New Roman" w:eastAsia="Times New Roman" w:hAnsi="Times New Roman" w:cs="Times New Roman"/>
              </w:rPr>
              <w:t>Раздел 1. МДК.04.01. Выполнение комплекса работ в рамках мониторинга состояния земель</w:t>
            </w:r>
          </w:p>
        </w:tc>
        <w:tc>
          <w:tcPr>
            <w:tcW w:w="391" w:type="pct"/>
            <w:vAlign w:val="center"/>
          </w:tcPr>
          <w:p w14:paraId="1FB8CA8C" w14:textId="77777777" w:rsidR="00671360" w:rsidRPr="00CF5567" w:rsidRDefault="00671360" w:rsidP="003A3B73">
            <w:pPr>
              <w:ind w:hanging="7"/>
              <w:jc w:val="center"/>
              <w:rPr>
                <w:rFonts w:ascii="Times New Roman" w:eastAsia="Times New Roman" w:hAnsi="Times New Roman" w:cs="Times New Roman"/>
                <w:b/>
              </w:rPr>
            </w:pPr>
            <w:r>
              <w:rPr>
                <w:rFonts w:ascii="Times New Roman" w:eastAsia="Times New Roman" w:hAnsi="Times New Roman" w:cs="Times New Roman"/>
                <w:b/>
              </w:rPr>
              <w:t>148</w:t>
            </w:r>
          </w:p>
        </w:tc>
        <w:tc>
          <w:tcPr>
            <w:tcW w:w="281" w:type="pct"/>
            <w:vAlign w:val="center"/>
          </w:tcPr>
          <w:p w14:paraId="0F3F161C" w14:textId="77777777" w:rsidR="00671360" w:rsidRPr="00CF5567" w:rsidRDefault="00671360" w:rsidP="003A3B73">
            <w:pPr>
              <w:jc w:val="center"/>
              <w:rPr>
                <w:rFonts w:ascii="Times New Roman" w:eastAsia="Times New Roman" w:hAnsi="Times New Roman" w:cs="Times New Roman"/>
              </w:rPr>
            </w:pPr>
            <w:r>
              <w:t>38</w:t>
            </w:r>
          </w:p>
        </w:tc>
        <w:tc>
          <w:tcPr>
            <w:tcW w:w="375" w:type="pct"/>
            <w:vAlign w:val="center"/>
          </w:tcPr>
          <w:p w14:paraId="023FDAF6" w14:textId="77777777" w:rsidR="00671360" w:rsidRPr="00CF5567" w:rsidRDefault="00671360" w:rsidP="003A3B73">
            <w:pPr>
              <w:ind w:hanging="7"/>
              <w:jc w:val="center"/>
              <w:rPr>
                <w:rFonts w:ascii="Times New Roman" w:eastAsia="Times New Roman" w:hAnsi="Times New Roman" w:cs="Times New Roman"/>
                <w:b/>
              </w:rPr>
            </w:pPr>
            <w:r>
              <w:rPr>
                <w:color w:val="000000"/>
              </w:rPr>
              <w:t>136</w:t>
            </w:r>
          </w:p>
        </w:tc>
        <w:tc>
          <w:tcPr>
            <w:tcW w:w="450" w:type="pct"/>
            <w:vAlign w:val="center"/>
          </w:tcPr>
          <w:p w14:paraId="66BFB7FA" w14:textId="77777777" w:rsidR="00671360" w:rsidRPr="00CF5567" w:rsidRDefault="00671360" w:rsidP="003A3B73">
            <w:pPr>
              <w:jc w:val="center"/>
              <w:rPr>
                <w:rFonts w:ascii="Times New Roman" w:eastAsia="Times New Roman" w:hAnsi="Times New Roman" w:cs="Times New Roman"/>
              </w:rPr>
            </w:pPr>
            <w:r>
              <w:rPr>
                <w:color w:val="000000"/>
              </w:rPr>
              <w:t>38</w:t>
            </w:r>
          </w:p>
        </w:tc>
        <w:tc>
          <w:tcPr>
            <w:tcW w:w="387" w:type="pct"/>
            <w:vAlign w:val="center"/>
          </w:tcPr>
          <w:p w14:paraId="6401DCE5" w14:textId="77777777" w:rsidR="00671360" w:rsidRPr="00CF5567" w:rsidRDefault="00671360" w:rsidP="003A3B73">
            <w:pPr>
              <w:jc w:val="center"/>
              <w:rPr>
                <w:rFonts w:ascii="Times New Roman" w:eastAsia="Times New Roman" w:hAnsi="Times New Roman" w:cs="Times New Roman"/>
              </w:rPr>
            </w:pPr>
            <w:r w:rsidRPr="00CF5567">
              <w:rPr>
                <w:rFonts w:ascii="Times New Roman" w:eastAsia="Times New Roman" w:hAnsi="Times New Roman" w:cs="Times New Roman"/>
              </w:rPr>
              <w:t>-</w:t>
            </w:r>
          </w:p>
        </w:tc>
        <w:tc>
          <w:tcPr>
            <w:tcW w:w="433" w:type="pct"/>
            <w:vAlign w:val="center"/>
          </w:tcPr>
          <w:p w14:paraId="36841D53" w14:textId="77777777" w:rsidR="00671360" w:rsidRPr="00CF5567"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w:t>
            </w:r>
          </w:p>
        </w:tc>
        <w:tc>
          <w:tcPr>
            <w:tcW w:w="203" w:type="pct"/>
            <w:gridSpan w:val="2"/>
            <w:vAlign w:val="center"/>
          </w:tcPr>
          <w:p w14:paraId="0565D4B8" w14:textId="77777777" w:rsidR="00671360" w:rsidRPr="00CF5567" w:rsidRDefault="00671360" w:rsidP="003A3B73">
            <w:pPr>
              <w:ind w:hanging="7"/>
              <w:jc w:val="center"/>
              <w:rPr>
                <w:rFonts w:ascii="Times New Roman" w:eastAsia="Times New Roman" w:hAnsi="Times New Roman" w:cs="Times New Roman"/>
                <w:b/>
              </w:rPr>
            </w:pPr>
            <w:r>
              <w:rPr>
                <w:rFonts w:ascii="Times New Roman" w:eastAsia="Times New Roman" w:hAnsi="Times New Roman" w:cs="Times New Roman"/>
                <w:b/>
              </w:rPr>
              <w:t>6</w:t>
            </w:r>
          </w:p>
        </w:tc>
        <w:tc>
          <w:tcPr>
            <w:tcW w:w="482" w:type="pct"/>
            <w:vAlign w:val="center"/>
          </w:tcPr>
          <w:p w14:paraId="2E9E48F9" w14:textId="77777777" w:rsidR="00671360" w:rsidRPr="00CF5567" w:rsidRDefault="00671360" w:rsidP="003A3B73">
            <w:pPr>
              <w:jc w:val="center"/>
              <w:rPr>
                <w:rFonts w:ascii="Times New Roman" w:eastAsia="Times New Roman" w:hAnsi="Times New Roman" w:cs="Times New Roman"/>
                <w:b/>
              </w:rPr>
            </w:pPr>
            <w:r>
              <w:rPr>
                <w:rFonts w:ascii="Times New Roman" w:eastAsia="Times New Roman" w:hAnsi="Times New Roman" w:cs="Times New Roman"/>
                <w:b/>
              </w:rPr>
              <w:t>72</w:t>
            </w:r>
          </w:p>
        </w:tc>
        <w:tc>
          <w:tcPr>
            <w:tcW w:w="798" w:type="pct"/>
            <w:vAlign w:val="center"/>
          </w:tcPr>
          <w:p w14:paraId="09623FCB" w14:textId="77777777" w:rsidR="00671360" w:rsidRPr="00CF5567" w:rsidRDefault="00671360" w:rsidP="003A3B73">
            <w:pPr>
              <w:jc w:val="center"/>
              <w:rPr>
                <w:rFonts w:ascii="Times New Roman" w:eastAsia="Times New Roman" w:hAnsi="Times New Roman" w:cs="Times New Roman"/>
              </w:rPr>
            </w:pPr>
            <w:r w:rsidRPr="00CF5567">
              <w:rPr>
                <w:rFonts w:ascii="Times New Roman" w:eastAsia="Times New Roman" w:hAnsi="Times New Roman" w:cs="Times New Roman"/>
                <w:b/>
              </w:rPr>
              <w:t>-</w:t>
            </w:r>
          </w:p>
        </w:tc>
      </w:tr>
      <w:tr w:rsidR="00671360" w:rsidRPr="00CF5567" w14:paraId="477A638A" w14:textId="77777777" w:rsidTr="003A3B73">
        <w:trPr>
          <w:gridAfter w:val="1"/>
          <w:wAfter w:w="3" w:type="pct"/>
          <w:trHeight w:val="1207"/>
        </w:trPr>
        <w:tc>
          <w:tcPr>
            <w:tcW w:w="529" w:type="pct"/>
          </w:tcPr>
          <w:p w14:paraId="478D1B8D" w14:textId="77777777" w:rsidR="00671360" w:rsidRPr="00CF5567" w:rsidRDefault="00671360" w:rsidP="003A3B73">
            <w:pPr>
              <w:rPr>
                <w:rFonts w:ascii="Times New Roman" w:eastAsia="Times New Roman" w:hAnsi="Times New Roman" w:cs="Times New Roman"/>
              </w:rPr>
            </w:pPr>
            <w:r w:rsidRPr="00CF5567">
              <w:rPr>
                <w:rFonts w:ascii="Times New Roman" w:eastAsia="Times New Roman" w:hAnsi="Times New Roman" w:cs="Times New Roman"/>
              </w:rPr>
              <w:t>ПК4.3, ПК4.4</w:t>
            </w:r>
          </w:p>
          <w:p w14:paraId="0B66D501" w14:textId="77777777" w:rsidR="00671360" w:rsidRPr="004F210C" w:rsidRDefault="00671360" w:rsidP="003A3B73">
            <w:pPr>
              <w:spacing w:after="200"/>
              <w:rPr>
                <w:rFonts w:ascii="Times New Roman" w:eastAsia="Times New Roman" w:hAnsi="Times New Roman" w:cs="Times New Roman"/>
                <w:sz w:val="24"/>
                <w:szCs w:val="24"/>
              </w:rPr>
            </w:pPr>
            <w:r w:rsidRPr="00CF5567">
              <w:rPr>
                <w:rFonts w:ascii="Times New Roman" w:eastAsia="Times New Roman" w:hAnsi="Times New Roman" w:cs="Times New Roman"/>
              </w:rPr>
              <w:t>ОК 01 – ОК 11</w:t>
            </w:r>
            <w:r>
              <w:rPr>
                <w:rFonts w:ascii="Times New Roman" w:eastAsia="Times New Roman" w:hAnsi="Times New Roman" w:cs="Times New Roman"/>
                <w:sz w:val="24"/>
                <w:szCs w:val="24"/>
              </w:rPr>
              <w:t xml:space="preserve"> ЛР 13 ЛР 14 ЛР 15 ЛР 16</w:t>
            </w:r>
          </w:p>
          <w:p w14:paraId="0306469B" w14:textId="77777777" w:rsidR="00671360" w:rsidRPr="00CF5567" w:rsidRDefault="00671360" w:rsidP="003A3B73">
            <w:pPr>
              <w:rPr>
                <w:rFonts w:ascii="Times New Roman" w:eastAsia="Times New Roman" w:hAnsi="Times New Roman" w:cs="Times New Roman"/>
              </w:rPr>
            </w:pPr>
          </w:p>
        </w:tc>
        <w:tc>
          <w:tcPr>
            <w:tcW w:w="668" w:type="pct"/>
            <w:vAlign w:val="center"/>
          </w:tcPr>
          <w:p w14:paraId="22CF677A" w14:textId="77777777" w:rsidR="00671360" w:rsidRPr="00CF5567" w:rsidRDefault="00671360" w:rsidP="003A3B73">
            <w:pPr>
              <w:suppressAutoHyphens/>
              <w:jc w:val="both"/>
              <w:rPr>
                <w:rFonts w:ascii="Times New Roman" w:eastAsia="Times New Roman" w:hAnsi="Times New Roman" w:cs="Times New Roman"/>
              </w:rPr>
            </w:pPr>
            <w:r w:rsidRPr="00CF5567">
              <w:rPr>
                <w:rFonts w:ascii="Times New Roman" w:eastAsia="Times New Roman" w:hAnsi="Times New Roman" w:cs="Times New Roman"/>
              </w:rPr>
              <w:t>Раздел 2. МДК.04.02. Охрана окружающей среды и природоохранные мероприятия</w:t>
            </w:r>
          </w:p>
        </w:tc>
        <w:tc>
          <w:tcPr>
            <w:tcW w:w="391" w:type="pct"/>
            <w:vAlign w:val="center"/>
          </w:tcPr>
          <w:p w14:paraId="09C16B86" w14:textId="77777777" w:rsidR="00671360" w:rsidRPr="00CF5567" w:rsidRDefault="00671360" w:rsidP="003A3B73">
            <w:pPr>
              <w:ind w:hanging="7"/>
              <w:jc w:val="center"/>
              <w:rPr>
                <w:rFonts w:ascii="Times New Roman" w:eastAsia="Times New Roman" w:hAnsi="Times New Roman" w:cs="Times New Roman"/>
                <w:b/>
              </w:rPr>
            </w:pPr>
            <w:r>
              <w:rPr>
                <w:rFonts w:ascii="Times New Roman" w:eastAsia="Times New Roman" w:hAnsi="Times New Roman" w:cs="Times New Roman"/>
                <w:b/>
              </w:rPr>
              <w:t>64</w:t>
            </w:r>
          </w:p>
        </w:tc>
        <w:tc>
          <w:tcPr>
            <w:tcW w:w="281" w:type="pct"/>
            <w:vAlign w:val="center"/>
          </w:tcPr>
          <w:p w14:paraId="5C46A0A3" w14:textId="77777777" w:rsidR="00671360" w:rsidRPr="00CF5567" w:rsidRDefault="00671360" w:rsidP="003A3B73">
            <w:pPr>
              <w:jc w:val="center"/>
              <w:rPr>
                <w:rFonts w:ascii="Times New Roman" w:eastAsia="Times New Roman" w:hAnsi="Times New Roman" w:cs="Times New Roman"/>
              </w:rPr>
            </w:pPr>
            <w:r>
              <w:t>10</w:t>
            </w:r>
          </w:p>
        </w:tc>
        <w:tc>
          <w:tcPr>
            <w:tcW w:w="375" w:type="pct"/>
            <w:vAlign w:val="center"/>
          </w:tcPr>
          <w:p w14:paraId="1C8D6675" w14:textId="77777777" w:rsidR="00671360" w:rsidRPr="00CF5567" w:rsidRDefault="00671360" w:rsidP="003A3B73">
            <w:pPr>
              <w:ind w:hanging="7"/>
              <w:jc w:val="center"/>
              <w:rPr>
                <w:rFonts w:ascii="Times New Roman" w:eastAsia="Times New Roman" w:hAnsi="Times New Roman" w:cs="Times New Roman"/>
                <w:b/>
              </w:rPr>
            </w:pPr>
            <w:r>
              <w:rPr>
                <w:color w:val="000000"/>
              </w:rPr>
              <w:t>52</w:t>
            </w:r>
          </w:p>
        </w:tc>
        <w:tc>
          <w:tcPr>
            <w:tcW w:w="450" w:type="pct"/>
            <w:vAlign w:val="center"/>
          </w:tcPr>
          <w:p w14:paraId="77A056CA" w14:textId="77777777" w:rsidR="00671360" w:rsidRPr="00CF5567" w:rsidRDefault="00671360" w:rsidP="003A3B73">
            <w:pPr>
              <w:jc w:val="center"/>
              <w:rPr>
                <w:rFonts w:ascii="Times New Roman" w:eastAsia="Times New Roman" w:hAnsi="Times New Roman" w:cs="Times New Roman"/>
                <w:highlight w:val="yellow"/>
              </w:rPr>
            </w:pPr>
            <w:r>
              <w:rPr>
                <w:color w:val="000000"/>
              </w:rPr>
              <w:t>10</w:t>
            </w:r>
          </w:p>
        </w:tc>
        <w:tc>
          <w:tcPr>
            <w:tcW w:w="387" w:type="pct"/>
            <w:vAlign w:val="center"/>
          </w:tcPr>
          <w:p w14:paraId="5D2E7DBD" w14:textId="77777777" w:rsidR="00671360" w:rsidRPr="00CF5567" w:rsidRDefault="00671360" w:rsidP="003A3B73">
            <w:pPr>
              <w:jc w:val="center"/>
              <w:rPr>
                <w:rFonts w:ascii="Times New Roman" w:eastAsia="Times New Roman" w:hAnsi="Times New Roman" w:cs="Times New Roman"/>
              </w:rPr>
            </w:pPr>
            <w:r w:rsidRPr="00CF5567">
              <w:rPr>
                <w:rFonts w:ascii="Times New Roman" w:eastAsia="Times New Roman" w:hAnsi="Times New Roman" w:cs="Times New Roman"/>
              </w:rPr>
              <w:t>-</w:t>
            </w:r>
          </w:p>
        </w:tc>
        <w:tc>
          <w:tcPr>
            <w:tcW w:w="433" w:type="pct"/>
            <w:vAlign w:val="center"/>
          </w:tcPr>
          <w:p w14:paraId="5B9AAD53" w14:textId="77777777" w:rsidR="00671360" w:rsidRPr="00CF5567" w:rsidRDefault="00671360" w:rsidP="003A3B73">
            <w:pPr>
              <w:jc w:val="center"/>
              <w:rPr>
                <w:rFonts w:ascii="Times New Roman" w:eastAsia="Times New Roman" w:hAnsi="Times New Roman" w:cs="Times New Roman"/>
              </w:rPr>
            </w:pPr>
            <w:r>
              <w:rPr>
                <w:rFonts w:ascii="Times New Roman" w:eastAsia="Times New Roman" w:hAnsi="Times New Roman" w:cs="Times New Roman"/>
              </w:rPr>
              <w:t>-</w:t>
            </w:r>
          </w:p>
        </w:tc>
        <w:tc>
          <w:tcPr>
            <w:tcW w:w="203" w:type="pct"/>
            <w:gridSpan w:val="2"/>
            <w:vAlign w:val="center"/>
          </w:tcPr>
          <w:p w14:paraId="57F8380C" w14:textId="77777777" w:rsidR="00671360" w:rsidRPr="00CF5567" w:rsidRDefault="00671360" w:rsidP="003A3B73">
            <w:pPr>
              <w:ind w:hanging="7"/>
              <w:jc w:val="center"/>
              <w:rPr>
                <w:rFonts w:ascii="Times New Roman" w:eastAsia="Times New Roman" w:hAnsi="Times New Roman" w:cs="Times New Roman"/>
                <w:b/>
              </w:rPr>
            </w:pPr>
            <w:r>
              <w:rPr>
                <w:rFonts w:ascii="Times New Roman" w:eastAsia="Times New Roman" w:hAnsi="Times New Roman" w:cs="Times New Roman"/>
                <w:b/>
              </w:rPr>
              <w:t>6</w:t>
            </w:r>
          </w:p>
        </w:tc>
        <w:tc>
          <w:tcPr>
            <w:tcW w:w="482" w:type="pct"/>
            <w:vAlign w:val="center"/>
          </w:tcPr>
          <w:p w14:paraId="688AF79A" w14:textId="77777777" w:rsidR="00671360" w:rsidRPr="00CF5567" w:rsidRDefault="00671360" w:rsidP="003A3B73">
            <w:pPr>
              <w:jc w:val="center"/>
              <w:rPr>
                <w:rFonts w:ascii="Times New Roman" w:eastAsia="Times New Roman" w:hAnsi="Times New Roman" w:cs="Times New Roman"/>
                <w:b/>
              </w:rPr>
            </w:pPr>
            <w:r w:rsidRPr="00CF5567">
              <w:rPr>
                <w:rFonts w:ascii="Times New Roman" w:eastAsia="Times New Roman" w:hAnsi="Times New Roman" w:cs="Times New Roman"/>
                <w:b/>
              </w:rPr>
              <w:t>-</w:t>
            </w:r>
          </w:p>
        </w:tc>
        <w:tc>
          <w:tcPr>
            <w:tcW w:w="798" w:type="pct"/>
            <w:vAlign w:val="center"/>
          </w:tcPr>
          <w:p w14:paraId="3649C795" w14:textId="77777777" w:rsidR="00671360" w:rsidRPr="00CF5567" w:rsidRDefault="00671360" w:rsidP="003A3B73">
            <w:pPr>
              <w:jc w:val="center"/>
              <w:rPr>
                <w:rFonts w:ascii="Times New Roman" w:eastAsia="Times New Roman" w:hAnsi="Times New Roman" w:cs="Times New Roman"/>
              </w:rPr>
            </w:pPr>
            <w:r>
              <w:rPr>
                <w:rFonts w:ascii="Times New Roman" w:eastAsia="Times New Roman" w:hAnsi="Times New Roman" w:cs="Times New Roman"/>
                <w:b/>
              </w:rPr>
              <w:t>108</w:t>
            </w:r>
          </w:p>
        </w:tc>
      </w:tr>
      <w:tr w:rsidR="00671360" w:rsidRPr="00CF5567" w14:paraId="3E94E0CD" w14:textId="77777777" w:rsidTr="003A3B73">
        <w:trPr>
          <w:gridAfter w:val="1"/>
          <w:wAfter w:w="3" w:type="pct"/>
        </w:trPr>
        <w:tc>
          <w:tcPr>
            <w:tcW w:w="529" w:type="pct"/>
          </w:tcPr>
          <w:p w14:paraId="3D4978C1" w14:textId="77777777" w:rsidR="00671360" w:rsidRPr="00CF5567" w:rsidRDefault="00671360" w:rsidP="003A3B73">
            <w:pPr>
              <w:rPr>
                <w:rFonts w:ascii="Times New Roman" w:eastAsia="Times New Roman" w:hAnsi="Times New Roman" w:cs="Times New Roman"/>
              </w:rPr>
            </w:pPr>
          </w:p>
        </w:tc>
        <w:tc>
          <w:tcPr>
            <w:tcW w:w="668" w:type="pct"/>
          </w:tcPr>
          <w:p w14:paraId="46AA52DD" w14:textId="77777777" w:rsidR="00671360" w:rsidRPr="00CF5567" w:rsidRDefault="00671360" w:rsidP="003A3B73">
            <w:pPr>
              <w:suppressAutoHyphens/>
              <w:rPr>
                <w:rFonts w:ascii="Times New Roman" w:eastAsia="Times New Roman" w:hAnsi="Times New Roman" w:cs="Times New Roman"/>
              </w:rPr>
            </w:pPr>
            <w:r w:rsidRPr="00CF5567">
              <w:rPr>
                <w:rFonts w:ascii="Times New Roman" w:eastAsia="Times New Roman" w:hAnsi="Times New Roman" w:cs="Times New Roman"/>
              </w:rPr>
              <w:t>Промежуточная аттестация</w:t>
            </w:r>
            <w:r>
              <w:rPr>
                <w:rFonts w:ascii="Times New Roman" w:eastAsia="Times New Roman" w:hAnsi="Times New Roman" w:cs="Times New Roman"/>
              </w:rPr>
              <w:t xml:space="preserve"> по модулю</w:t>
            </w:r>
          </w:p>
        </w:tc>
        <w:tc>
          <w:tcPr>
            <w:tcW w:w="391" w:type="pct"/>
          </w:tcPr>
          <w:p w14:paraId="0F39BE75" w14:textId="77777777" w:rsidR="00671360" w:rsidRPr="00CF5567" w:rsidRDefault="00671360" w:rsidP="003A3B73">
            <w:pPr>
              <w:suppressAutoHyphens/>
              <w:jc w:val="center"/>
              <w:rPr>
                <w:rFonts w:ascii="Times New Roman" w:eastAsia="Times New Roman" w:hAnsi="Times New Roman" w:cs="Times New Roman"/>
                <w:i/>
              </w:rPr>
            </w:pPr>
            <w:r>
              <w:rPr>
                <w:rFonts w:ascii="Times New Roman" w:eastAsia="Times New Roman" w:hAnsi="Times New Roman" w:cs="Times New Roman"/>
                <w:b/>
                <w:bCs/>
              </w:rPr>
              <w:t>8</w:t>
            </w:r>
          </w:p>
        </w:tc>
        <w:tc>
          <w:tcPr>
            <w:tcW w:w="281" w:type="pct"/>
            <w:shd w:val="clear" w:color="auto" w:fill="C0C0C0"/>
          </w:tcPr>
          <w:p w14:paraId="354C3DA3" w14:textId="77777777" w:rsidR="00671360" w:rsidRPr="00CF5567" w:rsidRDefault="00671360" w:rsidP="003A3B73">
            <w:pPr>
              <w:jc w:val="center"/>
              <w:rPr>
                <w:rFonts w:ascii="Times New Roman" w:eastAsia="Times New Roman" w:hAnsi="Times New Roman" w:cs="Times New Roman"/>
                <w:i/>
              </w:rPr>
            </w:pPr>
            <w:r w:rsidRPr="00CF5567">
              <w:rPr>
                <w:rFonts w:ascii="Times New Roman" w:eastAsia="Times New Roman" w:hAnsi="Times New Roman" w:cs="Times New Roman"/>
                <w:i/>
              </w:rPr>
              <w:t>Х</w:t>
            </w:r>
          </w:p>
        </w:tc>
        <w:tc>
          <w:tcPr>
            <w:tcW w:w="375" w:type="pct"/>
            <w:shd w:val="clear" w:color="auto" w:fill="C0C0C0"/>
            <w:vAlign w:val="center"/>
          </w:tcPr>
          <w:p w14:paraId="48E5535B" w14:textId="77777777" w:rsidR="00671360" w:rsidRPr="00CF5567" w:rsidRDefault="00671360" w:rsidP="003A3B73">
            <w:pPr>
              <w:jc w:val="center"/>
              <w:rPr>
                <w:rFonts w:ascii="Times New Roman" w:eastAsia="Times New Roman" w:hAnsi="Times New Roman" w:cs="Times New Roman"/>
                <w:i/>
              </w:rPr>
            </w:pPr>
          </w:p>
        </w:tc>
        <w:tc>
          <w:tcPr>
            <w:tcW w:w="1278" w:type="pct"/>
            <w:gridSpan w:val="4"/>
            <w:shd w:val="clear" w:color="auto" w:fill="C0C0C0"/>
            <w:vAlign w:val="center"/>
          </w:tcPr>
          <w:p w14:paraId="20BBAC4B" w14:textId="77777777" w:rsidR="00671360" w:rsidRPr="00CF5567" w:rsidRDefault="00671360" w:rsidP="003A3B73">
            <w:pPr>
              <w:jc w:val="center"/>
              <w:rPr>
                <w:rFonts w:ascii="Times New Roman" w:eastAsia="Times New Roman" w:hAnsi="Times New Roman" w:cs="Times New Roman"/>
                <w:i/>
              </w:rPr>
            </w:pPr>
          </w:p>
        </w:tc>
        <w:tc>
          <w:tcPr>
            <w:tcW w:w="195" w:type="pct"/>
            <w:shd w:val="clear" w:color="auto" w:fill="auto"/>
            <w:vAlign w:val="center"/>
          </w:tcPr>
          <w:p w14:paraId="5ACD71BE" w14:textId="77777777" w:rsidR="00671360" w:rsidRPr="00CF5567" w:rsidRDefault="00671360" w:rsidP="003A3B73">
            <w:pPr>
              <w:jc w:val="center"/>
              <w:rPr>
                <w:rFonts w:ascii="Times New Roman" w:eastAsia="Times New Roman" w:hAnsi="Times New Roman" w:cs="Times New Roman"/>
                <w:i/>
              </w:rPr>
            </w:pPr>
            <w:r>
              <w:rPr>
                <w:rFonts w:ascii="Times New Roman" w:eastAsia="Times New Roman" w:hAnsi="Times New Roman" w:cs="Times New Roman"/>
                <w:i/>
              </w:rPr>
              <w:t>8</w:t>
            </w:r>
          </w:p>
        </w:tc>
        <w:tc>
          <w:tcPr>
            <w:tcW w:w="482" w:type="pct"/>
            <w:shd w:val="clear" w:color="auto" w:fill="C0C0C0"/>
            <w:vAlign w:val="center"/>
          </w:tcPr>
          <w:p w14:paraId="16915E38" w14:textId="77777777" w:rsidR="00671360" w:rsidRPr="00CF5567" w:rsidRDefault="00671360" w:rsidP="003A3B73">
            <w:pPr>
              <w:jc w:val="center"/>
              <w:rPr>
                <w:rFonts w:ascii="Times New Roman" w:eastAsia="Times New Roman" w:hAnsi="Times New Roman" w:cs="Times New Roman"/>
                <w:i/>
              </w:rPr>
            </w:pPr>
          </w:p>
        </w:tc>
        <w:tc>
          <w:tcPr>
            <w:tcW w:w="798" w:type="pct"/>
            <w:vAlign w:val="center"/>
          </w:tcPr>
          <w:p w14:paraId="61D835CD" w14:textId="77777777" w:rsidR="00671360" w:rsidRPr="00CF5567" w:rsidRDefault="00671360" w:rsidP="003A3B73">
            <w:pPr>
              <w:jc w:val="center"/>
              <w:rPr>
                <w:rFonts w:ascii="Times New Roman" w:eastAsia="Times New Roman" w:hAnsi="Times New Roman" w:cs="Times New Roman"/>
                <w:i/>
              </w:rPr>
            </w:pPr>
          </w:p>
        </w:tc>
      </w:tr>
      <w:tr w:rsidR="00671360" w:rsidRPr="00CF5567" w14:paraId="115B9235" w14:textId="77777777" w:rsidTr="003A3B73">
        <w:trPr>
          <w:gridAfter w:val="1"/>
          <w:wAfter w:w="3" w:type="pct"/>
        </w:trPr>
        <w:tc>
          <w:tcPr>
            <w:tcW w:w="529" w:type="pct"/>
          </w:tcPr>
          <w:p w14:paraId="7080DE74" w14:textId="77777777" w:rsidR="00671360" w:rsidRPr="00CF5567" w:rsidRDefault="00671360" w:rsidP="003A3B73">
            <w:pPr>
              <w:rPr>
                <w:rFonts w:ascii="Times New Roman" w:eastAsia="Times New Roman" w:hAnsi="Times New Roman" w:cs="Times New Roman"/>
              </w:rPr>
            </w:pPr>
          </w:p>
        </w:tc>
        <w:tc>
          <w:tcPr>
            <w:tcW w:w="668" w:type="pct"/>
            <w:vAlign w:val="center"/>
          </w:tcPr>
          <w:p w14:paraId="1AE2FB02" w14:textId="77777777" w:rsidR="00671360" w:rsidRPr="00CF5567" w:rsidRDefault="00671360" w:rsidP="003A3B73">
            <w:pPr>
              <w:suppressAutoHyphens/>
              <w:jc w:val="both"/>
              <w:rPr>
                <w:rFonts w:ascii="Times New Roman" w:eastAsia="Times New Roman" w:hAnsi="Times New Roman" w:cs="Times New Roman"/>
              </w:rPr>
            </w:pPr>
            <w:r w:rsidRPr="00CF5567">
              <w:rPr>
                <w:rFonts w:ascii="Times New Roman" w:eastAsia="Times New Roman" w:hAnsi="Times New Roman" w:cs="Times New Roman"/>
              </w:rPr>
              <w:t>Всего</w:t>
            </w:r>
          </w:p>
        </w:tc>
        <w:tc>
          <w:tcPr>
            <w:tcW w:w="391" w:type="pct"/>
            <w:vAlign w:val="center"/>
          </w:tcPr>
          <w:p w14:paraId="10C440BD" w14:textId="77777777" w:rsidR="00671360" w:rsidRPr="00CF5567" w:rsidRDefault="00671360" w:rsidP="003A3B73">
            <w:pPr>
              <w:ind w:hanging="7"/>
              <w:jc w:val="center"/>
              <w:rPr>
                <w:rFonts w:ascii="Times New Roman" w:eastAsia="Times New Roman" w:hAnsi="Times New Roman" w:cs="Times New Roman"/>
                <w:b/>
              </w:rPr>
            </w:pPr>
            <w:r>
              <w:rPr>
                <w:rFonts w:ascii="Times New Roman" w:eastAsia="Times New Roman" w:hAnsi="Times New Roman" w:cs="Times New Roman"/>
                <w:b/>
              </w:rPr>
              <w:t>402</w:t>
            </w:r>
          </w:p>
        </w:tc>
        <w:tc>
          <w:tcPr>
            <w:tcW w:w="281" w:type="pct"/>
            <w:vAlign w:val="center"/>
          </w:tcPr>
          <w:p w14:paraId="53F4514D"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228</w:t>
            </w:r>
          </w:p>
        </w:tc>
        <w:tc>
          <w:tcPr>
            <w:tcW w:w="375" w:type="pct"/>
            <w:vAlign w:val="center"/>
          </w:tcPr>
          <w:p w14:paraId="5EDFCB1E"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368</w:t>
            </w:r>
          </w:p>
        </w:tc>
        <w:tc>
          <w:tcPr>
            <w:tcW w:w="450" w:type="pct"/>
            <w:vAlign w:val="center"/>
          </w:tcPr>
          <w:p w14:paraId="4A801710"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48</w:t>
            </w:r>
          </w:p>
        </w:tc>
        <w:tc>
          <w:tcPr>
            <w:tcW w:w="387" w:type="pct"/>
            <w:vAlign w:val="center"/>
          </w:tcPr>
          <w:p w14:paraId="2F01A07F" w14:textId="77777777" w:rsidR="00671360" w:rsidRPr="00CF5567" w:rsidRDefault="00671360" w:rsidP="003A3B73">
            <w:pPr>
              <w:jc w:val="center"/>
              <w:rPr>
                <w:rFonts w:ascii="Times New Roman" w:eastAsia="Times New Roman" w:hAnsi="Times New Roman" w:cs="Times New Roman"/>
                <w:b/>
                <w:i/>
              </w:rPr>
            </w:pPr>
          </w:p>
        </w:tc>
        <w:tc>
          <w:tcPr>
            <w:tcW w:w="433" w:type="pct"/>
            <w:vAlign w:val="center"/>
          </w:tcPr>
          <w:p w14:paraId="6C770040" w14:textId="77777777" w:rsidR="00671360" w:rsidRPr="00CF5567" w:rsidRDefault="00671360" w:rsidP="003A3B73">
            <w:pPr>
              <w:jc w:val="center"/>
              <w:rPr>
                <w:rFonts w:ascii="Times New Roman" w:eastAsia="Times New Roman" w:hAnsi="Times New Roman" w:cs="Times New Roman"/>
                <w:i/>
              </w:rPr>
            </w:pPr>
            <w:r>
              <w:rPr>
                <w:rFonts w:ascii="Times New Roman" w:eastAsia="Times New Roman" w:hAnsi="Times New Roman" w:cs="Times New Roman"/>
                <w:i/>
              </w:rPr>
              <w:t>-</w:t>
            </w:r>
          </w:p>
        </w:tc>
        <w:tc>
          <w:tcPr>
            <w:tcW w:w="203" w:type="pct"/>
            <w:gridSpan w:val="2"/>
            <w:vAlign w:val="center"/>
          </w:tcPr>
          <w:p w14:paraId="2C518878" w14:textId="77777777" w:rsidR="00671360" w:rsidRPr="009B15DF" w:rsidRDefault="00671360" w:rsidP="003A3B73">
            <w:pPr>
              <w:jc w:val="center"/>
              <w:rPr>
                <w:rFonts w:ascii="Times New Roman" w:eastAsia="Times New Roman" w:hAnsi="Times New Roman" w:cs="Times New Roman"/>
                <w:b/>
                <w:bCs/>
                <w:iCs/>
                <w:vertAlign w:val="superscript"/>
              </w:rPr>
            </w:pPr>
            <w:r>
              <w:rPr>
                <w:rFonts w:ascii="Times New Roman" w:eastAsia="Times New Roman" w:hAnsi="Times New Roman" w:cs="Times New Roman"/>
                <w:b/>
                <w:bCs/>
                <w:iCs/>
              </w:rPr>
              <w:t>20</w:t>
            </w:r>
          </w:p>
        </w:tc>
        <w:tc>
          <w:tcPr>
            <w:tcW w:w="482" w:type="pct"/>
            <w:vAlign w:val="center"/>
          </w:tcPr>
          <w:p w14:paraId="4EED28C1"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72</w:t>
            </w:r>
          </w:p>
        </w:tc>
        <w:tc>
          <w:tcPr>
            <w:tcW w:w="798" w:type="pct"/>
            <w:vAlign w:val="center"/>
          </w:tcPr>
          <w:p w14:paraId="7B4140B0"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108</w:t>
            </w:r>
          </w:p>
        </w:tc>
      </w:tr>
    </w:tbl>
    <w:p w14:paraId="0104AEE2" w14:textId="77777777" w:rsidR="00671360" w:rsidRPr="004F210C" w:rsidRDefault="00671360" w:rsidP="00671360">
      <w:pPr>
        <w:spacing w:after="200" w:line="276" w:lineRule="auto"/>
        <w:ind w:firstLine="851"/>
        <w:rPr>
          <w:rFonts w:ascii="Times New Roman" w:eastAsia="Times New Roman" w:hAnsi="Times New Roman" w:cs="Times New Roman"/>
          <w:b/>
          <w:sz w:val="24"/>
          <w:szCs w:val="24"/>
        </w:rPr>
      </w:pPr>
    </w:p>
    <w:p w14:paraId="2BB5CD59" w14:textId="77777777" w:rsidR="00671360" w:rsidRDefault="00671360" w:rsidP="00671360">
      <w:pPr>
        <w:spacing w:after="200" w:line="276" w:lineRule="auto"/>
        <w:ind w:firstLine="709"/>
        <w:rPr>
          <w:rFonts w:ascii="Times New Roman" w:eastAsia="Times New Roman" w:hAnsi="Times New Roman" w:cs="Times New Roman"/>
          <w:b/>
          <w:sz w:val="24"/>
          <w:szCs w:val="24"/>
        </w:rPr>
      </w:pPr>
      <w:r w:rsidRPr="004F210C">
        <w:rPr>
          <w:rFonts w:ascii="Times New Roman" w:eastAsia="Times New Roman" w:hAnsi="Times New Roman" w:cs="Times New Roman"/>
          <w:b/>
        </w:rPr>
        <w:br w:type="page"/>
      </w:r>
      <w:r w:rsidRPr="004F210C">
        <w:rPr>
          <w:rFonts w:ascii="Times New Roman" w:eastAsia="Times New Roman" w:hAnsi="Times New Roman" w:cs="Times New Roman"/>
          <w:b/>
          <w:sz w:val="24"/>
          <w:szCs w:val="24"/>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3"/>
        <w:gridCol w:w="8402"/>
        <w:gridCol w:w="1841"/>
        <w:gridCol w:w="1838"/>
      </w:tblGrid>
      <w:tr w:rsidR="00671360" w:rsidRPr="00CF5567" w14:paraId="02F4DCD7" w14:textId="77777777" w:rsidTr="003A3B73">
        <w:trPr>
          <w:trHeight w:val="1204"/>
        </w:trPr>
        <w:tc>
          <w:tcPr>
            <w:tcW w:w="892" w:type="pct"/>
            <w:tcBorders>
              <w:top w:val="single" w:sz="4" w:space="0" w:color="auto"/>
              <w:left w:val="single" w:sz="4" w:space="0" w:color="auto"/>
              <w:bottom w:val="single" w:sz="4" w:space="0" w:color="auto"/>
              <w:right w:val="single" w:sz="4" w:space="0" w:color="auto"/>
            </w:tcBorders>
            <w:hideMark/>
          </w:tcPr>
          <w:p w14:paraId="7893A07A" w14:textId="77777777" w:rsidR="00671360" w:rsidRPr="00CF5567" w:rsidRDefault="00671360" w:rsidP="003A3B73">
            <w:pPr>
              <w:spacing w:after="200" w:line="276" w:lineRule="auto"/>
              <w:jc w:val="center"/>
              <w:rPr>
                <w:rFonts w:ascii="Times New Roman" w:eastAsia="Times New Roman" w:hAnsi="Times New Roman" w:cs="Times New Roman"/>
                <w:b/>
              </w:rPr>
            </w:pPr>
            <w:r w:rsidRPr="00CF5567">
              <w:rPr>
                <w:rFonts w:ascii="Times New Roman" w:eastAsia="Times New Roman" w:hAnsi="Times New Roman" w:cs="Times New Roman"/>
                <w:b/>
                <w:bCs/>
              </w:rPr>
              <w:t>Наименование разделов и тем профессионального модуля (ПМ), междисциплинарных курсов (МДК)</w:t>
            </w:r>
          </w:p>
        </w:tc>
        <w:tc>
          <w:tcPr>
            <w:tcW w:w="2857" w:type="pct"/>
            <w:tcBorders>
              <w:top w:val="single" w:sz="4" w:space="0" w:color="auto"/>
              <w:left w:val="single" w:sz="4" w:space="0" w:color="auto"/>
              <w:bottom w:val="single" w:sz="4" w:space="0" w:color="auto"/>
              <w:right w:val="single" w:sz="4" w:space="0" w:color="auto"/>
            </w:tcBorders>
            <w:vAlign w:val="center"/>
            <w:hideMark/>
          </w:tcPr>
          <w:p w14:paraId="52806929" w14:textId="77777777" w:rsidR="00671360" w:rsidRPr="00CF5567" w:rsidRDefault="00671360" w:rsidP="003A3B73">
            <w:pPr>
              <w:suppressAutoHyphens/>
              <w:jc w:val="center"/>
              <w:rPr>
                <w:rFonts w:ascii="Times New Roman" w:eastAsia="Times New Roman" w:hAnsi="Times New Roman" w:cs="Times New Roman"/>
                <w:b/>
                <w:bCs/>
              </w:rPr>
            </w:pPr>
            <w:r w:rsidRPr="00CF5567">
              <w:rPr>
                <w:rFonts w:ascii="Times New Roman" w:eastAsia="Times New Roman" w:hAnsi="Times New Roman" w:cs="Times New Roman"/>
                <w:b/>
                <w:bCs/>
              </w:rPr>
              <w:t>Содержание учебного материала,</w:t>
            </w:r>
          </w:p>
          <w:p w14:paraId="234F1D4B" w14:textId="77777777" w:rsidR="00671360" w:rsidRPr="00CF5567" w:rsidRDefault="00671360" w:rsidP="003A3B73">
            <w:pPr>
              <w:suppressAutoHyphens/>
              <w:jc w:val="center"/>
              <w:rPr>
                <w:rFonts w:ascii="Times New Roman" w:eastAsia="Times New Roman" w:hAnsi="Times New Roman" w:cs="Times New Roman"/>
                <w:b/>
              </w:rPr>
            </w:pPr>
            <w:r w:rsidRPr="00CF5567">
              <w:rPr>
                <w:rFonts w:ascii="Times New Roman" w:eastAsia="Times New Roman" w:hAnsi="Times New Roman" w:cs="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626" w:type="pct"/>
            <w:tcBorders>
              <w:top w:val="single" w:sz="4" w:space="0" w:color="auto"/>
              <w:left w:val="single" w:sz="4" w:space="0" w:color="auto"/>
              <w:bottom w:val="single" w:sz="4" w:space="0" w:color="auto"/>
              <w:right w:val="single" w:sz="4" w:space="0" w:color="auto"/>
            </w:tcBorders>
            <w:vAlign w:val="center"/>
            <w:hideMark/>
          </w:tcPr>
          <w:p w14:paraId="2D238018" w14:textId="77777777" w:rsidR="00671360" w:rsidRPr="00CF5567" w:rsidRDefault="00671360" w:rsidP="003A3B73">
            <w:pPr>
              <w:spacing w:after="200" w:line="276" w:lineRule="auto"/>
              <w:jc w:val="center"/>
              <w:rPr>
                <w:rFonts w:ascii="Times New Roman" w:eastAsia="Times New Roman" w:hAnsi="Times New Roman" w:cs="Times New Roman"/>
                <w:b/>
                <w:bCs/>
              </w:rPr>
            </w:pPr>
            <w:r w:rsidRPr="00CF5567">
              <w:rPr>
                <w:rFonts w:ascii="Times New Roman" w:eastAsia="Times New Roman" w:hAnsi="Times New Roman" w:cs="Times New Roman"/>
                <w:b/>
                <w:bCs/>
              </w:rPr>
              <w:t xml:space="preserve">Объем, </w:t>
            </w:r>
            <w:proofErr w:type="spellStart"/>
            <w:r w:rsidRPr="00CF5567">
              <w:rPr>
                <w:rFonts w:ascii="Times New Roman" w:eastAsia="Times New Roman" w:hAnsi="Times New Roman" w:cs="Times New Roman"/>
                <w:b/>
                <w:bCs/>
              </w:rPr>
              <w:t>ак</w:t>
            </w:r>
            <w:proofErr w:type="spellEnd"/>
            <w:r w:rsidRPr="00CF5567">
              <w:rPr>
                <w:rFonts w:ascii="Times New Roman" w:eastAsia="Times New Roman" w:hAnsi="Times New Roman" w:cs="Times New Roman"/>
                <w:b/>
                <w:bCs/>
              </w:rPr>
              <w:t xml:space="preserve">. ч / </w:t>
            </w:r>
            <w:r w:rsidRPr="00CF5567">
              <w:rPr>
                <w:rFonts w:ascii="Times New Roman" w:eastAsia="Times New Roman" w:hAnsi="Times New Roman" w:cs="Times New Roman"/>
                <w:b/>
                <w:bCs/>
              </w:rPr>
              <w:br/>
              <w:t xml:space="preserve">в том числе </w:t>
            </w:r>
            <w:r w:rsidRPr="00CF5567">
              <w:rPr>
                <w:rFonts w:ascii="Times New Roman" w:eastAsia="Times New Roman" w:hAnsi="Times New Roman" w:cs="Times New Roman"/>
                <w:b/>
                <w:bCs/>
              </w:rPr>
              <w:br/>
              <w:t xml:space="preserve">в форме практической подготовки, </w:t>
            </w:r>
            <w:proofErr w:type="spellStart"/>
            <w:r w:rsidRPr="00CF5567">
              <w:rPr>
                <w:rFonts w:ascii="Times New Roman" w:eastAsia="Times New Roman" w:hAnsi="Times New Roman" w:cs="Times New Roman"/>
                <w:b/>
                <w:bCs/>
              </w:rPr>
              <w:t>ак</w:t>
            </w:r>
            <w:proofErr w:type="spellEnd"/>
            <w:r w:rsidRPr="00CF5567">
              <w:rPr>
                <w:rFonts w:ascii="Times New Roman" w:eastAsia="Times New Roman" w:hAnsi="Times New Roman" w:cs="Times New Roman"/>
                <w:b/>
                <w:bCs/>
              </w:rPr>
              <w:t>. ч</w:t>
            </w:r>
          </w:p>
        </w:tc>
        <w:tc>
          <w:tcPr>
            <w:tcW w:w="625" w:type="pct"/>
            <w:tcBorders>
              <w:top w:val="single" w:sz="4" w:space="0" w:color="auto"/>
              <w:left w:val="single" w:sz="4" w:space="0" w:color="auto"/>
              <w:bottom w:val="single" w:sz="4" w:space="0" w:color="auto"/>
              <w:right w:val="single" w:sz="4" w:space="0" w:color="auto"/>
            </w:tcBorders>
          </w:tcPr>
          <w:p w14:paraId="45F5D4E3" w14:textId="77777777" w:rsidR="00671360" w:rsidRPr="00CF5567" w:rsidRDefault="00671360" w:rsidP="003A3B73">
            <w:pPr>
              <w:spacing w:after="200" w:line="276" w:lineRule="auto"/>
              <w:jc w:val="center"/>
              <w:rPr>
                <w:rFonts w:ascii="Times New Roman" w:eastAsia="Times New Roman" w:hAnsi="Times New Roman" w:cs="Times New Roman"/>
                <w:b/>
                <w:bCs/>
              </w:rPr>
            </w:pPr>
            <w:proofErr w:type="gramStart"/>
            <w:r>
              <w:rPr>
                <w:rFonts w:ascii="Times New Roman" w:eastAsia="Times New Roman" w:hAnsi="Times New Roman" w:cs="Times New Roman"/>
                <w:b/>
                <w:bCs/>
              </w:rPr>
              <w:t>ОК,ПК</w:t>
            </w:r>
            <w:proofErr w:type="gramEnd"/>
            <w:r>
              <w:rPr>
                <w:rFonts w:ascii="Times New Roman" w:eastAsia="Times New Roman" w:hAnsi="Times New Roman" w:cs="Times New Roman"/>
                <w:b/>
                <w:bCs/>
              </w:rPr>
              <w:t>,ЛР</w:t>
            </w:r>
          </w:p>
        </w:tc>
      </w:tr>
      <w:tr w:rsidR="00671360" w:rsidRPr="00CF5567" w14:paraId="1AC4C65E" w14:textId="77777777" w:rsidTr="003A3B73">
        <w:tc>
          <w:tcPr>
            <w:tcW w:w="892" w:type="pct"/>
            <w:tcBorders>
              <w:top w:val="single" w:sz="4" w:space="0" w:color="auto"/>
              <w:left w:val="single" w:sz="4" w:space="0" w:color="auto"/>
              <w:bottom w:val="single" w:sz="4" w:space="0" w:color="auto"/>
              <w:right w:val="single" w:sz="4" w:space="0" w:color="auto"/>
            </w:tcBorders>
            <w:hideMark/>
          </w:tcPr>
          <w:p w14:paraId="06C8C574" w14:textId="77777777" w:rsidR="00671360" w:rsidRPr="00CF5567" w:rsidRDefault="00671360" w:rsidP="003A3B73">
            <w:pPr>
              <w:spacing w:after="200" w:line="276" w:lineRule="auto"/>
              <w:jc w:val="center"/>
              <w:rPr>
                <w:rFonts w:ascii="Times New Roman" w:eastAsia="Times New Roman" w:hAnsi="Times New Roman" w:cs="Times New Roman"/>
                <w:b/>
              </w:rPr>
            </w:pPr>
            <w:r w:rsidRPr="00CF5567">
              <w:rPr>
                <w:rFonts w:ascii="Times New Roman" w:eastAsia="Times New Roman" w:hAnsi="Times New Roman" w:cs="Times New Roman"/>
                <w:b/>
              </w:rPr>
              <w:t>1</w:t>
            </w:r>
          </w:p>
        </w:tc>
        <w:tc>
          <w:tcPr>
            <w:tcW w:w="2857" w:type="pct"/>
            <w:tcBorders>
              <w:top w:val="single" w:sz="4" w:space="0" w:color="auto"/>
              <w:left w:val="single" w:sz="4" w:space="0" w:color="auto"/>
              <w:bottom w:val="single" w:sz="4" w:space="0" w:color="auto"/>
              <w:right w:val="single" w:sz="4" w:space="0" w:color="auto"/>
            </w:tcBorders>
            <w:hideMark/>
          </w:tcPr>
          <w:p w14:paraId="5F4BA019" w14:textId="77777777" w:rsidR="00671360" w:rsidRPr="00CF5567" w:rsidRDefault="00671360" w:rsidP="003A3B73">
            <w:pPr>
              <w:spacing w:after="200" w:line="276" w:lineRule="auto"/>
              <w:jc w:val="center"/>
              <w:rPr>
                <w:rFonts w:ascii="Times New Roman" w:eastAsia="Times New Roman" w:hAnsi="Times New Roman" w:cs="Times New Roman"/>
                <w:b/>
                <w:bCs/>
              </w:rPr>
            </w:pPr>
            <w:r w:rsidRPr="00CF5567">
              <w:rPr>
                <w:rFonts w:ascii="Times New Roman" w:eastAsia="Times New Roman" w:hAnsi="Times New Roman" w:cs="Times New Roman"/>
                <w:b/>
                <w:bCs/>
              </w:rPr>
              <w:t>2</w:t>
            </w:r>
          </w:p>
        </w:tc>
        <w:tc>
          <w:tcPr>
            <w:tcW w:w="626" w:type="pct"/>
            <w:tcBorders>
              <w:top w:val="single" w:sz="4" w:space="0" w:color="auto"/>
              <w:left w:val="single" w:sz="4" w:space="0" w:color="auto"/>
              <w:bottom w:val="single" w:sz="4" w:space="0" w:color="auto"/>
              <w:right w:val="single" w:sz="4" w:space="0" w:color="auto"/>
            </w:tcBorders>
            <w:vAlign w:val="center"/>
            <w:hideMark/>
          </w:tcPr>
          <w:p w14:paraId="7349CF50" w14:textId="77777777" w:rsidR="00671360" w:rsidRPr="00CF5567" w:rsidRDefault="00671360" w:rsidP="003A3B73">
            <w:pPr>
              <w:spacing w:after="200" w:line="276" w:lineRule="auto"/>
              <w:jc w:val="center"/>
              <w:rPr>
                <w:rFonts w:ascii="Times New Roman" w:eastAsia="Times New Roman" w:hAnsi="Times New Roman" w:cs="Times New Roman"/>
                <w:b/>
                <w:bCs/>
              </w:rPr>
            </w:pPr>
            <w:r w:rsidRPr="00CF5567">
              <w:rPr>
                <w:rFonts w:ascii="Times New Roman" w:eastAsia="Times New Roman" w:hAnsi="Times New Roman" w:cs="Times New Roman"/>
                <w:b/>
                <w:bCs/>
              </w:rPr>
              <w:t>3</w:t>
            </w:r>
          </w:p>
        </w:tc>
        <w:tc>
          <w:tcPr>
            <w:tcW w:w="625" w:type="pct"/>
            <w:tcBorders>
              <w:top w:val="single" w:sz="4" w:space="0" w:color="auto"/>
              <w:left w:val="single" w:sz="4" w:space="0" w:color="auto"/>
              <w:bottom w:val="single" w:sz="4" w:space="0" w:color="auto"/>
              <w:right w:val="single" w:sz="4" w:space="0" w:color="auto"/>
            </w:tcBorders>
          </w:tcPr>
          <w:p w14:paraId="71A324B9" w14:textId="77777777" w:rsidR="00671360" w:rsidRPr="00CF5567" w:rsidRDefault="00671360" w:rsidP="003A3B73">
            <w:pPr>
              <w:spacing w:after="200" w:line="276" w:lineRule="auto"/>
              <w:jc w:val="center"/>
              <w:rPr>
                <w:rFonts w:ascii="Times New Roman" w:eastAsia="Times New Roman" w:hAnsi="Times New Roman" w:cs="Times New Roman"/>
                <w:b/>
                <w:bCs/>
              </w:rPr>
            </w:pPr>
            <w:r>
              <w:rPr>
                <w:rFonts w:ascii="Times New Roman" w:eastAsia="Times New Roman" w:hAnsi="Times New Roman" w:cs="Times New Roman"/>
                <w:b/>
                <w:bCs/>
              </w:rPr>
              <w:t>4</w:t>
            </w:r>
          </w:p>
        </w:tc>
      </w:tr>
      <w:tr w:rsidR="00671360" w:rsidRPr="00CF5567" w14:paraId="3B9DBF59" w14:textId="77777777" w:rsidTr="003A3B73">
        <w:trPr>
          <w:trHeight w:val="340"/>
        </w:trPr>
        <w:tc>
          <w:tcPr>
            <w:tcW w:w="3749" w:type="pct"/>
            <w:gridSpan w:val="2"/>
            <w:tcBorders>
              <w:top w:val="single" w:sz="4" w:space="0" w:color="auto"/>
              <w:left w:val="single" w:sz="4" w:space="0" w:color="auto"/>
              <w:bottom w:val="single" w:sz="4" w:space="0" w:color="auto"/>
              <w:right w:val="single" w:sz="4" w:space="0" w:color="auto"/>
            </w:tcBorders>
            <w:hideMark/>
          </w:tcPr>
          <w:p w14:paraId="09FAD30D"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rPr>
              <w:t xml:space="preserve">Раздел 1. Выполнение комплекса работ в рамках мониторинга состояния земель </w:t>
            </w:r>
          </w:p>
        </w:tc>
        <w:tc>
          <w:tcPr>
            <w:tcW w:w="626" w:type="pct"/>
            <w:tcBorders>
              <w:top w:val="single" w:sz="4" w:space="0" w:color="auto"/>
              <w:left w:val="single" w:sz="4" w:space="0" w:color="auto"/>
              <w:bottom w:val="single" w:sz="4" w:space="0" w:color="auto"/>
              <w:right w:val="single" w:sz="4" w:space="0" w:color="auto"/>
            </w:tcBorders>
            <w:vAlign w:val="center"/>
          </w:tcPr>
          <w:p w14:paraId="767F5776" w14:textId="77777777" w:rsidR="00671360" w:rsidRPr="00CF5567" w:rsidRDefault="00671360" w:rsidP="003A3B73">
            <w:pPr>
              <w:suppressAutoHyphens/>
              <w:jc w:val="center"/>
              <w:rPr>
                <w:rFonts w:ascii="Times New Roman" w:eastAsia="Times New Roman" w:hAnsi="Times New Roman" w:cs="Times New Roman"/>
                <w:b/>
                <w:i/>
              </w:rPr>
            </w:pPr>
            <w:r>
              <w:rPr>
                <w:rFonts w:ascii="Times New Roman" w:eastAsia="Times New Roman" w:hAnsi="Times New Roman" w:cs="Times New Roman"/>
                <w:b/>
                <w:i/>
              </w:rPr>
              <w:t>148</w:t>
            </w:r>
          </w:p>
        </w:tc>
        <w:tc>
          <w:tcPr>
            <w:tcW w:w="625" w:type="pct"/>
            <w:vMerge w:val="restart"/>
            <w:tcBorders>
              <w:top w:val="single" w:sz="4" w:space="0" w:color="auto"/>
              <w:left w:val="single" w:sz="4" w:space="0" w:color="auto"/>
              <w:right w:val="single" w:sz="4" w:space="0" w:color="auto"/>
            </w:tcBorders>
            <w:shd w:val="clear" w:color="auto" w:fill="auto"/>
          </w:tcPr>
          <w:p w14:paraId="0E4B3D7C" w14:textId="77777777" w:rsidR="00671360" w:rsidRPr="00CF5567" w:rsidRDefault="00671360" w:rsidP="003A3B73">
            <w:pPr>
              <w:rPr>
                <w:rFonts w:ascii="Times New Roman" w:eastAsia="Times New Roman" w:hAnsi="Times New Roman" w:cs="Times New Roman"/>
              </w:rPr>
            </w:pPr>
            <w:r w:rsidRPr="00CF5567">
              <w:rPr>
                <w:rFonts w:ascii="Times New Roman" w:eastAsia="Times New Roman" w:hAnsi="Times New Roman" w:cs="Times New Roman"/>
              </w:rPr>
              <w:t>ПК4.1, ПК4.2</w:t>
            </w:r>
          </w:p>
          <w:p w14:paraId="77827C02" w14:textId="77777777" w:rsidR="00671360" w:rsidRDefault="00671360" w:rsidP="003A3B73">
            <w:pPr>
              <w:rPr>
                <w:rFonts w:ascii="Times New Roman" w:eastAsia="Times New Roman" w:hAnsi="Times New Roman" w:cs="Times New Roman"/>
              </w:rPr>
            </w:pPr>
            <w:r w:rsidRPr="00CF5567">
              <w:rPr>
                <w:rFonts w:ascii="Times New Roman" w:eastAsia="Times New Roman" w:hAnsi="Times New Roman" w:cs="Times New Roman"/>
              </w:rPr>
              <w:t>ОК 01 – ОК 11</w:t>
            </w:r>
          </w:p>
          <w:p w14:paraId="63DC613E" w14:textId="77777777" w:rsidR="00671360" w:rsidRPr="004F210C" w:rsidRDefault="00671360" w:rsidP="003A3B73">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ЛР 13 ЛР 14 ЛР 15 ЛР 16</w:t>
            </w:r>
          </w:p>
          <w:p w14:paraId="188B85EE" w14:textId="77777777" w:rsidR="00671360" w:rsidRPr="00CF5567" w:rsidRDefault="00671360" w:rsidP="003A3B73">
            <w:pPr>
              <w:rPr>
                <w:rFonts w:ascii="Times New Roman" w:eastAsia="Times New Roman" w:hAnsi="Times New Roman" w:cs="Times New Roman"/>
              </w:rPr>
            </w:pPr>
          </w:p>
        </w:tc>
      </w:tr>
      <w:tr w:rsidR="00671360" w:rsidRPr="00CF5567" w14:paraId="3F0AEE72" w14:textId="77777777" w:rsidTr="003A3B73">
        <w:trPr>
          <w:trHeight w:val="340"/>
        </w:trPr>
        <w:tc>
          <w:tcPr>
            <w:tcW w:w="3749" w:type="pct"/>
            <w:gridSpan w:val="2"/>
            <w:tcBorders>
              <w:top w:val="single" w:sz="4" w:space="0" w:color="auto"/>
              <w:left w:val="single" w:sz="4" w:space="0" w:color="auto"/>
              <w:bottom w:val="single" w:sz="4" w:space="0" w:color="auto"/>
              <w:right w:val="single" w:sz="4" w:space="0" w:color="auto"/>
            </w:tcBorders>
            <w:hideMark/>
          </w:tcPr>
          <w:p w14:paraId="2DC2828A"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rPr>
              <w:t>МДК.04.01. Выполнение комплекса работ в рамках мониторинга состояния земель</w:t>
            </w:r>
          </w:p>
        </w:tc>
        <w:tc>
          <w:tcPr>
            <w:tcW w:w="626" w:type="pct"/>
            <w:tcBorders>
              <w:top w:val="single" w:sz="4" w:space="0" w:color="auto"/>
              <w:left w:val="single" w:sz="4" w:space="0" w:color="auto"/>
              <w:bottom w:val="single" w:sz="4" w:space="0" w:color="auto"/>
              <w:right w:val="single" w:sz="4" w:space="0" w:color="auto"/>
            </w:tcBorders>
            <w:vAlign w:val="center"/>
          </w:tcPr>
          <w:p w14:paraId="1A16AD5F" w14:textId="77777777" w:rsidR="00671360" w:rsidRPr="00CF5567" w:rsidRDefault="00671360" w:rsidP="003A3B73">
            <w:pPr>
              <w:suppressAutoHyphens/>
              <w:jc w:val="center"/>
              <w:rPr>
                <w:rFonts w:ascii="Times New Roman" w:eastAsia="Times New Roman" w:hAnsi="Times New Roman" w:cs="Times New Roman"/>
                <w:b/>
                <w:i/>
              </w:rPr>
            </w:pPr>
            <w:r>
              <w:rPr>
                <w:rFonts w:ascii="Times New Roman" w:eastAsia="Times New Roman" w:hAnsi="Times New Roman" w:cs="Times New Roman"/>
                <w:b/>
                <w:i/>
              </w:rPr>
              <w:t>136</w:t>
            </w:r>
          </w:p>
        </w:tc>
        <w:tc>
          <w:tcPr>
            <w:tcW w:w="625" w:type="pct"/>
            <w:vMerge/>
            <w:tcBorders>
              <w:left w:val="single" w:sz="4" w:space="0" w:color="auto"/>
              <w:right w:val="single" w:sz="4" w:space="0" w:color="auto"/>
            </w:tcBorders>
            <w:shd w:val="clear" w:color="auto" w:fill="auto"/>
          </w:tcPr>
          <w:p w14:paraId="7305C2B1" w14:textId="77777777" w:rsidR="00671360" w:rsidRDefault="00671360" w:rsidP="003A3B73">
            <w:pPr>
              <w:suppressAutoHyphens/>
              <w:jc w:val="center"/>
              <w:rPr>
                <w:rFonts w:ascii="Times New Roman" w:eastAsia="Times New Roman" w:hAnsi="Times New Roman" w:cs="Times New Roman"/>
                <w:b/>
                <w:i/>
              </w:rPr>
            </w:pPr>
          </w:p>
        </w:tc>
      </w:tr>
      <w:tr w:rsidR="00671360" w:rsidRPr="00CF5567" w14:paraId="37517F7E" w14:textId="77777777" w:rsidTr="003A3B73">
        <w:trPr>
          <w:trHeight w:val="340"/>
        </w:trPr>
        <w:tc>
          <w:tcPr>
            <w:tcW w:w="3749" w:type="pct"/>
            <w:gridSpan w:val="2"/>
            <w:tcBorders>
              <w:top w:val="single" w:sz="4" w:space="0" w:color="auto"/>
              <w:left w:val="single" w:sz="4" w:space="0" w:color="auto"/>
              <w:bottom w:val="single" w:sz="4" w:space="0" w:color="auto"/>
              <w:right w:val="single" w:sz="4" w:space="0" w:color="auto"/>
            </w:tcBorders>
            <w:hideMark/>
          </w:tcPr>
          <w:p w14:paraId="216A65DB"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rPr>
              <w:t>В том числе промежуточная аттестация</w:t>
            </w:r>
          </w:p>
        </w:tc>
        <w:tc>
          <w:tcPr>
            <w:tcW w:w="626" w:type="pct"/>
            <w:tcBorders>
              <w:top w:val="single" w:sz="4" w:space="0" w:color="auto"/>
              <w:left w:val="single" w:sz="4" w:space="0" w:color="auto"/>
              <w:bottom w:val="single" w:sz="4" w:space="0" w:color="auto"/>
              <w:right w:val="single" w:sz="4" w:space="0" w:color="auto"/>
            </w:tcBorders>
            <w:vAlign w:val="center"/>
          </w:tcPr>
          <w:p w14:paraId="09D23F41" w14:textId="77777777" w:rsidR="00671360" w:rsidRPr="00CF5567" w:rsidRDefault="00671360" w:rsidP="003A3B73">
            <w:pPr>
              <w:jc w:val="center"/>
              <w:rPr>
                <w:rFonts w:ascii="Times New Roman" w:eastAsia="Times New Roman" w:hAnsi="Times New Roman" w:cs="Times New Roman"/>
                <w:i/>
              </w:rPr>
            </w:pPr>
            <w:r>
              <w:rPr>
                <w:rFonts w:ascii="Times New Roman" w:eastAsia="Times New Roman" w:hAnsi="Times New Roman" w:cs="Times New Roman"/>
                <w:i/>
              </w:rPr>
              <w:t>6</w:t>
            </w:r>
          </w:p>
        </w:tc>
        <w:tc>
          <w:tcPr>
            <w:tcW w:w="625" w:type="pct"/>
            <w:vMerge/>
            <w:tcBorders>
              <w:left w:val="single" w:sz="4" w:space="0" w:color="auto"/>
              <w:right w:val="single" w:sz="4" w:space="0" w:color="auto"/>
            </w:tcBorders>
            <w:shd w:val="clear" w:color="auto" w:fill="auto"/>
          </w:tcPr>
          <w:p w14:paraId="61D15908" w14:textId="77777777" w:rsidR="00671360" w:rsidRDefault="00671360" w:rsidP="003A3B73">
            <w:pPr>
              <w:jc w:val="center"/>
              <w:rPr>
                <w:rFonts w:ascii="Times New Roman" w:eastAsia="Times New Roman" w:hAnsi="Times New Roman" w:cs="Times New Roman"/>
                <w:i/>
              </w:rPr>
            </w:pPr>
          </w:p>
        </w:tc>
      </w:tr>
      <w:tr w:rsidR="00671360" w:rsidRPr="00CF5567" w14:paraId="0D99C139" w14:textId="77777777" w:rsidTr="003A3B73">
        <w:tc>
          <w:tcPr>
            <w:tcW w:w="892" w:type="pct"/>
            <w:vMerge w:val="restart"/>
            <w:tcBorders>
              <w:top w:val="single" w:sz="4" w:space="0" w:color="auto"/>
              <w:left w:val="single" w:sz="4" w:space="0" w:color="auto"/>
              <w:right w:val="single" w:sz="4" w:space="0" w:color="auto"/>
            </w:tcBorders>
          </w:tcPr>
          <w:p w14:paraId="4C94DAB7" w14:textId="77777777" w:rsidR="00671360" w:rsidRPr="00CF5567" w:rsidRDefault="00671360" w:rsidP="003A3B73">
            <w:pPr>
              <w:widowControl w:val="0"/>
              <w:autoSpaceDE w:val="0"/>
              <w:autoSpaceDN w:val="0"/>
              <w:adjustRightInd w:val="0"/>
              <w:rPr>
                <w:rFonts w:ascii="Times New Roman" w:eastAsia="Times New Roman" w:hAnsi="Times New Roman" w:cs="Times New Roman"/>
              </w:rPr>
            </w:pPr>
            <w:r w:rsidRPr="00CF5567">
              <w:rPr>
                <w:rFonts w:ascii="Times New Roman" w:eastAsia="Times New Roman" w:hAnsi="Times New Roman" w:cs="Times New Roman"/>
                <w:b/>
                <w:bCs/>
              </w:rPr>
              <w:t xml:space="preserve">Тема 1.1. </w:t>
            </w:r>
            <w:r w:rsidRPr="00CF5567">
              <w:rPr>
                <w:rFonts w:ascii="Times New Roman" w:eastAsia="Times New Roman" w:hAnsi="Times New Roman" w:cs="Times New Roman"/>
                <w:b/>
              </w:rPr>
              <w:t>Нормативные и нормативно-технические акты и документы, регулирующие изучение, использование и охрану окружающей среды;</w:t>
            </w:r>
          </w:p>
          <w:p w14:paraId="05978570" w14:textId="77777777" w:rsidR="00671360" w:rsidRPr="00CF5567" w:rsidRDefault="00671360" w:rsidP="003A3B73">
            <w:pPr>
              <w:spacing w:after="200"/>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20E6BCD5" w14:textId="77777777" w:rsidR="00671360" w:rsidRPr="00CF5567" w:rsidRDefault="00671360" w:rsidP="003A3B73">
            <w:pPr>
              <w:spacing w:after="200"/>
              <w:rPr>
                <w:rFonts w:ascii="Times New Roman" w:eastAsia="Times New Roman" w:hAnsi="Times New Roman" w:cs="Times New Roman"/>
                <w:b/>
              </w:rPr>
            </w:pPr>
            <w:r w:rsidRPr="00CF5567">
              <w:rPr>
                <w:rFonts w:ascii="Times New Roman" w:eastAsia="Times New Roman" w:hAnsi="Times New Roman" w:cs="Times New Roman"/>
                <w:b/>
                <w:bCs/>
              </w:rPr>
              <w:t xml:space="preserve">Содержание </w:t>
            </w:r>
          </w:p>
        </w:tc>
        <w:tc>
          <w:tcPr>
            <w:tcW w:w="626" w:type="pct"/>
            <w:vMerge w:val="restart"/>
            <w:tcBorders>
              <w:top w:val="single" w:sz="4" w:space="0" w:color="auto"/>
              <w:left w:val="single" w:sz="4" w:space="0" w:color="auto"/>
              <w:right w:val="single" w:sz="4" w:space="0" w:color="auto"/>
            </w:tcBorders>
            <w:vAlign w:val="center"/>
            <w:hideMark/>
          </w:tcPr>
          <w:p w14:paraId="4EE6F21F" w14:textId="77777777" w:rsidR="00671360" w:rsidRPr="00CF5567" w:rsidRDefault="00671360" w:rsidP="003A3B73">
            <w:pPr>
              <w:suppressAutoHyphens/>
              <w:spacing w:line="276" w:lineRule="auto"/>
              <w:jc w:val="center"/>
              <w:rPr>
                <w:rFonts w:ascii="Times New Roman" w:eastAsia="Times New Roman" w:hAnsi="Times New Roman" w:cs="Times New Roman"/>
                <w:i/>
              </w:rPr>
            </w:pPr>
            <w:r>
              <w:rPr>
                <w:rFonts w:ascii="Times New Roman" w:eastAsia="Times New Roman" w:hAnsi="Times New Roman" w:cs="Times New Roman"/>
                <w:i/>
              </w:rPr>
              <w:t>30</w:t>
            </w:r>
          </w:p>
        </w:tc>
        <w:tc>
          <w:tcPr>
            <w:tcW w:w="625" w:type="pct"/>
            <w:vMerge/>
            <w:tcBorders>
              <w:left w:val="single" w:sz="4" w:space="0" w:color="auto"/>
              <w:right w:val="single" w:sz="4" w:space="0" w:color="auto"/>
            </w:tcBorders>
            <w:shd w:val="clear" w:color="auto" w:fill="auto"/>
          </w:tcPr>
          <w:p w14:paraId="0CE378B0" w14:textId="77777777" w:rsidR="00671360" w:rsidRDefault="00671360" w:rsidP="003A3B73">
            <w:pPr>
              <w:suppressAutoHyphens/>
              <w:spacing w:line="276" w:lineRule="auto"/>
              <w:jc w:val="center"/>
              <w:rPr>
                <w:rFonts w:ascii="Times New Roman" w:eastAsia="Times New Roman" w:hAnsi="Times New Roman" w:cs="Times New Roman"/>
                <w:i/>
              </w:rPr>
            </w:pPr>
          </w:p>
        </w:tc>
      </w:tr>
      <w:tr w:rsidR="00671360" w:rsidRPr="00CF5567" w14:paraId="654283B9" w14:textId="77777777" w:rsidTr="003A3B73">
        <w:trPr>
          <w:trHeight w:val="2046"/>
        </w:trPr>
        <w:tc>
          <w:tcPr>
            <w:tcW w:w="892" w:type="pct"/>
            <w:vMerge/>
            <w:tcBorders>
              <w:left w:val="single" w:sz="4" w:space="0" w:color="auto"/>
              <w:right w:val="single" w:sz="4" w:space="0" w:color="auto"/>
            </w:tcBorders>
            <w:vAlign w:val="center"/>
            <w:hideMark/>
          </w:tcPr>
          <w:p w14:paraId="5E964D8B"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4729C349"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 xml:space="preserve">Основные понятия. Законодательство в области охраны окружающей среды. Основные принципы охраны окружающей среды. Объекты охраны окружающей </w:t>
            </w:r>
            <w:proofErr w:type="gramStart"/>
            <w:r w:rsidRPr="00CF5567">
              <w:rPr>
                <w:rFonts w:ascii="Times New Roman" w:eastAsia="Times New Roman" w:hAnsi="Times New Roman" w:cs="Times New Roman"/>
              </w:rPr>
              <w:t>среды..</w:t>
            </w:r>
            <w:proofErr w:type="gramEnd"/>
            <w:r w:rsidRPr="00CF5567">
              <w:rPr>
                <w:rFonts w:ascii="Times New Roman" w:eastAsia="Times New Roman" w:hAnsi="Times New Roman" w:cs="Times New Roman"/>
              </w:rPr>
              <w:t xml:space="preserve"> Загрязняющие вещества. Категории объектов, оказывающих негативное воздействие на окружающую среду.</w:t>
            </w:r>
          </w:p>
          <w:p w14:paraId="28358FAD"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О</w:t>
            </w:r>
            <w:r w:rsidRPr="00CF5567">
              <w:rPr>
                <w:rFonts w:ascii="Times New Roman" w:eastAsia="Times New Roman" w:hAnsi="Times New Roman" w:cs="Times New Roman"/>
                <w:bCs/>
              </w:rPr>
              <w:t>сновы управления в области охраны окружающей среды</w:t>
            </w:r>
            <w:r w:rsidRPr="00CF5567">
              <w:rPr>
                <w:rFonts w:ascii="Times New Roman" w:eastAsia="Times New Roman" w:hAnsi="Times New Roman" w:cs="Times New Roman"/>
              </w:rPr>
              <w:t xml:space="preserve">, </w:t>
            </w:r>
            <w:r w:rsidRPr="00CF5567">
              <w:rPr>
                <w:rFonts w:ascii="Times New Roman" w:eastAsia="Times New Roman" w:hAnsi="Times New Roman" w:cs="Times New Roman"/>
                <w:bCs/>
              </w:rPr>
              <w:t>права и обязанности граждан, общественных объединений и юридических лиц,</w:t>
            </w:r>
          </w:p>
          <w:p w14:paraId="29D5B69E" w14:textId="77777777" w:rsidR="00671360" w:rsidRPr="00CF5567" w:rsidRDefault="00671360" w:rsidP="003A3B73">
            <w:pPr>
              <w:shd w:val="clear" w:color="auto" w:fill="FFFFFF"/>
              <w:rPr>
                <w:rFonts w:ascii="Times New Roman" w:eastAsia="Times New Roman" w:hAnsi="Times New Roman" w:cs="Times New Roman"/>
                <w:b/>
              </w:rPr>
            </w:pPr>
            <w:r w:rsidRPr="00CF5567">
              <w:rPr>
                <w:rFonts w:ascii="Times New Roman" w:eastAsia="Times New Roman" w:hAnsi="Times New Roman" w:cs="Times New Roman"/>
                <w:bCs/>
              </w:rPr>
              <w:t>Основы формирования экологической культуры</w:t>
            </w:r>
            <w:r w:rsidRPr="00CF5567">
              <w:rPr>
                <w:rFonts w:ascii="Times New Roman" w:eastAsia="Times New Roman" w:hAnsi="Times New Roman" w:cs="Times New Roman"/>
              </w:rPr>
              <w:t> </w:t>
            </w:r>
          </w:p>
        </w:tc>
        <w:tc>
          <w:tcPr>
            <w:tcW w:w="626" w:type="pct"/>
            <w:vMerge/>
            <w:tcBorders>
              <w:left w:val="single" w:sz="4" w:space="0" w:color="auto"/>
              <w:right w:val="single" w:sz="4" w:space="0" w:color="auto"/>
            </w:tcBorders>
            <w:vAlign w:val="center"/>
            <w:hideMark/>
          </w:tcPr>
          <w:p w14:paraId="06CB8BEA" w14:textId="77777777" w:rsidR="00671360" w:rsidRPr="00CF5567" w:rsidRDefault="00671360" w:rsidP="003A3B73">
            <w:pPr>
              <w:jc w:val="center"/>
              <w:rPr>
                <w:rFonts w:ascii="Times New Roman" w:eastAsia="Times New Roman" w:hAnsi="Times New Roman" w:cs="Times New Roman"/>
                <w:i/>
              </w:rPr>
            </w:pPr>
          </w:p>
        </w:tc>
        <w:tc>
          <w:tcPr>
            <w:tcW w:w="625" w:type="pct"/>
            <w:vMerge/>
            <w:tcBorders>
              <w:left w:val="single" w:sz="4" w:space="0" w:color="auto"/>
              <w:right w:val="single" w:sz="4" w:space="0" w:color="auto"/>
            </w:tcBorders>
            <w:shd w:val="clear" w:color="auto" w:fill="auto"/>
          </w:tcPr>
          <w:p w14:paraId="49C3528B" w14:textId="77777777" w:rsidR="00671360" w:rsidRPr="00CF5567" w:rsidRDefault="00671360" w:rsidP="003A3B73">
            <w:pPr>
              <w:jc w:val="center"/>
              <w:rPr>
                <w:rFonts w:ascii="Times New Roman" w:eastAsia="Times New Roman" w:hAnsi="Times New Roman" w:cs="Times New Roman"/>
                <w:i/>
              </w:rPr>
            </w:pPr>
          </w:p>
        </w:tc>
      </w:tr>
      <w:tr w:rsidR="00671360" w:rsidRPr="00CF5567" w14:paraId="09703E68" w14:textId="77777777" w:rsidTr="003A3B73">
        <w:trPr>
          <w:trHeight w:val="285"/>
        </w:trPr>
        <w:tc>
          <w:tcPr>
            <w:tcW w:w="892" w:type="pct"/>
            <w:vMerge/>
            <w:tcBorders>
              <w:left w:val="single" w:sz="4" w:space="0" w:color="auto"/>
              <w:right w:val="single" w:sz="4" w:space="0" w:color="auto"/>
            </w:tcBorders>
            <w:vAlign w:val="center"/>
            <w:hideMark/>
          </w:tcPr>
          <w:p w14:paraId="43C43942"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59D565C7" w14:textId="77777777" w:rsidR="00671360" w:rsidRPr="00CF5567" w:rsidRDefault="00671360" w:rsidP="003A3B73">
            <w:pPr>
              <w:suppressAutoHyphens/>
              <w:spacing w:after="200"/>
              <w:jc w:val="both"/>
              <w:rPr>
                <w:rFonts w:ascii="Times New Roman" w:eastAsia="Times New Roman" w:hAnsi="Times New Roman" w:cs="Times New Roman"/>
                <w:b/>
              </w:rPr>
            </w:pPr>
            <w:r w:rsidRPr="00CF5567">
              <w:rPr>
                <w:rFonts w:ascii="Times New Roman" w:eastAsia="Times New Roman" w:hAnsi="Times New Roman" w:cs="Times New Roman"/>
                <w:b/>
                <w:bCs/>
              </w:rPr>
              <w:t>В том числе практических и лабораторных занятий</w:t>
            </w:r>
          </w:p>
        </w:tc>
        <w:tc>
          <w:tcPr>
            <w:tcW w:w="626" w:type="pct"/>
            <w:tcBorders>
              <w:top w:val="single" w:sz="4" w:space="0" w:color="auto"/>
              <w:left w:val="single" w:sz="4" w:space="0" w:color="auto"/>
              <w:right w:val="single" w:sz="4" w:space="0" w:color="auto"/>
            </w:tcBorders>
            <w:vAlign w:val="center"/>
            <w:hideMark/>
          </w:tcPr>
          <w:p w14:paraId="6AAE6419" w14:textId="77777777" w:rsidR="00671360" w:rsidRPr="00CF5567" w:rsidRDefault="00671360" w:rsidP="003A3B73">
            <w:pPr>
              <w:suppressAutoHyphens/>
              <w:spacing w:line="276" w:lineRule="auto"/>
              <w:jc w:val="center"/>
              <w:rPr>
                <w:rFonts w:ascii="Times New Roman" w:eastAsia="Times New Roman" w:hAnsi="Times New Roman" w:cs="Times New Roman"/>
                <w:b/>
              </w:rPr>
            </w:pPr>
            <w:r w:rsidRPr="00CF5567">
              <w:rPr>
                <w:rFonts w:ascii="Times New Roman" w:eastAsia="Times New Roman" w:hAnsi="Times New Roman" w:cs="Times New Roman"/>
                <w:b/>
              </w:rPr>
              <w:t>10</w:t>
            </w:r>
          </w:p>
        </w:tc>
        <w:tc>
          <w:tcPr>
            <w:tcW w:w="625" w:type="pct"/>
            <w:vMerge/>
            <w:tcBorders>
              <w:left w:val="single" w:sz="4" w:space="0" w:color="auto"/>
              <w:right w:val="single" w:sz="4" w:space="0" w:color="auto"/>
            </w:tcBorders>
            <w:shd w:val="clear" w:color="auto" w:fill="auto"/>
          </w:tcPr>
          <w:p w14:paraId="3F4306FF" w14:textId="77777777" w:rsidR="00671360" w:rsidRPr="00CF5567" w:rsidRDefault="00671360" w:rsidP="003A3B73">
            <w:pPr>
              <w:suppressAutoHyphens/>
              <w:spacing w:line="276" w:lineRule="auto"/>
              <w:jc w:val="center"/>
              <w:rPr>
                <w:rFonts w:ascii="Times New Roman" w:eastAsia="Times New Roman" w:hAnsi="Times New Roman" w:cs="Times New Roman"/>
                <w:b/>
              </w:rPr>
            </w:pPr>
          </w:p>
        </w:tc>
      </w:tr>
      <w:tr w:rsidR="00671360" w:rsidRPr="00CF5567" w14:paraId="30AD210B" w14:textId="77777777" w:rsidTr="003A3B73">
        <w:trPr>
          <w:trHeight w:val="205"/>
        </w:trPr>
        <w:tc>
          <w:tcPr>
            <w:tcW w:w="892" w:type="pct"/>
            <w:vMerge/>
            <w:tcBorders>
              <w:left w:val="single" w:sz="4" w:space="0" w:color="auto"/>
              <w:right w:val="single" w:sz="4" w:space="0" w:color="auto"/>
            </w:tcBorders>
            <w:vAlign w:val="center"/>
          </w:tcPr>
          <w:p w14:paraId="3216C01F"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tcPr>
          <w:p w14:paraId="2DD542C6" w14:textId="77777777" w:rsidR="00671360" w:rsidRPr="00CF5567" w:rsidRDefault="00671360" w:rsidP="003A3B73">
            <w:pPr>
              <w:suppressAutoHyphens/>
              <w:spacing w:after="200"/>
              <w:jc w:val="both"/>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top w:val="single" w:sz="4" w:space="0" w:color="auto"/>
              <w:left w:val="single" w:sz="4" w:space="0" w:color="auto"/>
              <w:right w:val="single" w:sz="4" w:space="0" w:color="auto"/>
            </w:tcBorders>
            <w:vAlign w:val="center"/>
          </w:tcPr>
          <w:p w14:paraId="696F73C7" w14:textId="77777777" w:rsidR="00671360" w:rsidRPr="00CF5567" w:rsidRDefault="00671360" w:rsidP="003A3B73">
            <w:pPr>
              <w:suppressAutoHyphens/>
              <w:spacing w:line="276" w:lineRule="auto"/>
              <w:jc w:val="center"/>
              <w:rPr>
                <w:rFonts w:ascii="Times New Roman" w:eastAsia="Times New Roman" w:hAnsi="Times New Roman" w:cs="Times New Roman"/>
                <w:b/>
              </w:rPr>
            </w:pPr>
            <w:r>
              <w:rPr>
                <w:rFonts w:ascii="Times New Roman" w:eastAsia="Times New Roman" w:hAnsi="Times New Roman" w:cs="Times New Roman"/>
                <w:b/>
                <w:i/>
              </w:rPr>
              <w:t>(10)</w:t>
            </w:r>
          </w:p>
        </w:tc>
        <w:tc>
          <w:tcPr>
            <w:tcW w:w="625" w:type="pct"/>
            <w:vMerge/>
            <w:tcBorders>
              <w:left w:val="single" w:sz="4" w:space="0" w:color="auto"/>
              <w:right w:val="single" w:sz="4" w:space="0" w:color="auto"/>
            </w:tcBorders>
            <w:shd w:val="clear" w:color="auto" w:fill="auto"/>
          </w:tcPr>
          <w:p w14:paraId="73B98EED" w14:textId="77777777" w:rsidR="00671360" w:rsidRPr="00CF5567" w:rsidRDefault="00671360" w:rsidP="003A3B73">
            <w:pPr>
              <w:suppressAutoHyphens/>
              <w:spacing w:line="276" w:lineRule="auto"/>
              <w:jc w:val="center"/>
              <w:rPr>
                <w:rFonts w:ascii="Times New Roman" w:eastAsia="Times New Roman" w:hAnsi="Times New Roman" w:cs="Times New Roman"/>
                <w:b/>
              </w:rPr>
            </w:pPr>
          </w:p>
        </w:tc>
      </w:tr>
      <w:tr w:rsidR="00671360" w:rsidRPr="00CF5567" w14:paraId="74D8373C" w14:textId="77777777" w:rsidTr="003A3B73">
        <w:trPr>
          <w:trHeight w:val="398"/>
        </w:trPr>
        <w:tc>
          <w:tcPr>
            <w:tcW w:w="892" w:type="pct"/>
            <w:vMerge/>
            <w:tcBorders>
              <w:left w:val="single" w:sz="4" w:space="0" w:color="auto"/>
              <w:right w:val="single" w:sz="4" w:space="0" w:color="auto"/>
            </w:tcBorders>
            <w:vAlign w:val="center"/>
            <w:hideMark/>
          </w:tcPr>
          <w:p w14:paraId="7CD98214"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3F60265D" w14:textId="77777777" w:rsidR="00671360" w:rsidRPr="00CF5567" w:rsidRDefault="00671360" w:rsidP="003A3B73">
            <w:pPr>
              <w:suppressAutoHyphens/>
              <w:ind w:left="33"/>
              <w:jc w:val="both"/>
              <w:rPr>
                <w:rFonts w:ascii="Times New Roman" w:eastAsia="Times New Roman" w:hAnsi="Times New Roman" w:cs="Times New Roman"/>
                <w:b/>
              </w:rPr>
            </w:pPr>
            <w:r w:rsidRPr="00CF5567">
              <w:rPr>
                <w:rFonts w:ascii="Times New Roman" w:eastAsia="Times New Roman" w:hAnsi="Times New Roman" w:cs="Times New Roman"/>
                <w:bCs/>
              </w:rPr>
              <w:t>Практическое занятие 1 «Изучение з</w:t>
            </w:r>
            <w:r w:rsidRPr="00CF5567">
              <w:rPr>
                <w:rFonts w:ascii="Times New Roman" w:eastAsia="Times New Roman" w:hAnsi="Times New Roman" w:cs="Times New Roman"/>
              </w:rPr>
              <w:t>аконодательства в области охраны окружающей среды».</w:t>
            </w:r>
          </w:p>
        </w:tc>
        <w:tc>
          <w:tcPr>
            <w:tcW w:w="626" w:type="pct"/>
            <w:tcBorders>
              <w:top w:val="single" w:sz="4" w:space="0" w:color="auto"/>
              <w:left w:val="single" w:sz="4" w:space="0" w:color="auto"/>
              <w:right w:val="single" w:sz="4" w:space="0" w:color="auto"/>
            </w:tcBorders>
            <w:vAlign w:val="center"/>
            <w:hideMark/>
          </w:tcPr>
          <w:p w14:paraId="66AC833E" w14:textId="77777777" w:rsidR="00671360" w:rsidRPr="00CF5567" w:rsidRDefault="00671360" w:rsidP="003A3B73">
            <w:pPr>
              <w:suppressAutoHyphens/>
              <w:spacing w:line="276" w:lineRule="auto"/>
              <w:jc w:val="center"/>
              <w:rPr>
                <w:rFonts w:ascii="Times New Roman" w:eastAsia="Times New Roman" w:hAnsi="Times New Roman" w:cs="Times New Roman"/>
                <w:i/>
              </w:rPr>
            </w:pPr>
            <w:r w:rsidRPr="00CF5567">
              <w:rPr>
                <w:rFonts w:ascii="Times New Roman" w:eastAsia="Times New Roman" w:hAnsi="Times New Roman" w:cs="Times New Roman"/>
                <w:i/>
              </w:rPr>
              <w:t>2</w:t>
            </w:r>
          </w:p>
        </w:tc>
        <w:tc>
          <w:tcPr>
            <w:tcW w:w="625" w:type="pct"/>
            <w:vMerge/>
            <w:tcBorders>
              <w:left w:val="single" w:sz="4" w:space="0" w:color="auto"/>
              <w:right w:val="single" w:sz="4" w:space="0" w:color="auto"/>
            </w:tcBorders>
            <w:shd w:val="clear" w:color="auto" w:fill="auto"/>
          </w:tcPr>
          <w:p w14:paraId="0333C9FA" w14:textId="77777777" w:rsidR="00671360" w:rsidRPr="00CF5567" w:rsidRDefault="00671360" w:rsidP="003A3B73">
            <w:pPr>
              <w:suppressAutoHyphens/>
              <w:spacing w:line="276" w:lineRule="auto"/>
              <w:jc w:val="center"/>
              <w:rPr>
                <w:rFonts w:ascii="Times New Roman" w:eastAsia="Times New Roman" w:hAnsi="Times New Roman" w:cs="Times New Roman"/>
                <w:i/>
              </w:rPr>
            </w:pPr>
          </w:p>
        </w:tc>
      </w:tr>
      <w:tr w:rsidR="00671360" w:rsidRPr="00CF5567" w14:paraId="300BC0FA" w14:textId="77777777" w:rsidTr="003A3B73">
        <w:trPr>
          <w:trHeight w:val="397"/>
        </w:trPr>
        <w:tc>
          <w:tcPr>
            <w:tcW w:w="892" w:type="pct"/>
            <w:vMerge/>
            <w:tcBorders>
              <w:left w:val="single" w:sz="4" w:space="0" w:color="auto"/>
              <w:right w:val="single" w:sz="4" w:space="0" w:color="auto"/>
            </w:tcBorders>
            <w:vAlign w:val="center"/>
            <w:hideMark/>
          </w:tcPr>
          <w:p w14:paraId="25CBFA94"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1D58BB09" w14:textId="77777777" w:rsidR="00671360" w:rsidRPr="00CF5567" w:rsidRDefault="00671360" w:rsidP="003A3B73">
            <w:pPr>
              <w:suppressAutoHyphens/>
              <w:ind w:left="33"/>
              <w:jc w:val="both"/>
              <w:rPr>
                <w:rFonts w:ascii="Times New Roman" w:eastAsia="Times New Roman" w:hAnsi="Times New Roman" w:cs="Times New Roman"/>
                <w:bCs/>
              </w:rPr>
            </w:pPr>
            <w:r w:rsidRPr="00CF5567">
              <w:rPr>
                <w:rFonts w:ascii="Times New Roman" w:eastAsia="Times New Roman" w:hAnsi="Times New Roman" w:cs="Times New Roman"/>
                <w:bCs/>
              </w:rPr>
              <w:t>Практическое занятие 2 «</w:t>
            </w:r>
            <w:r w:rsidRPr="00CF5567">
              <w:rPr>
                <w:rFonts w:ascii="Times New Roman" w:eastAsia="Times New Roman" w:hAnsi="Times New Roman" w:cs="Times New Roman"/>
              </w:rPr>
              <w:t>Перечень загрязняющих веществ, в отношении которых применяются меры государственного регулирования в области охраны окружающей среды»</w:t>
            </w:r>
          </w:p>
        </w:tc>
        <w:tc>
          <w:tcPr>
            <w:tcW w:w="626" w:type="pct"/>
            <w:tcBorders>
              <w:left w:val="single" w:sz="4" w:space="0" w:color="auto"/>
              <w:bottom w:val="single" w:sz="4" w:space="0" w:color="auto"/>
              <w:right w:val="single" w:sz="4" w:space="0" w:color="auto"/>
            </w:tcBorders>
            <w:vAlign w:val="center"/>
            <w:hideMark/>
          </w:tcPr>
          <w:p w14:paraId="700C15BE" w14:textId="77777777" w:rsidR="00671360" w:rsidRPr="00CF5567" w:rsidRDefault="00671360" w:rsidP="003A3B73">
            <w:pPr>
              <w:suppressAutoHyphens/>
              <w:spacing w:line="276" w:lineRule="auto"/>
              <w:jc w:val="center"/>
              <w:rPr>
                <w:rFonts w:ascii="Times New Roman" w:eastAsia="Times New Roman" w:hAnsi="Times New Roman" w:cs="Times New Roman"/>
                <w:i/>
              </w:rPr>
            </w:pPr>
            <w:r w:rsidRPr="00CF5567">
              <w:rPr>
                <w:rFonts w:ascii="Times New Roman" w:eastAsia="Times New Roman" w:hAnsi="Times New Roman" w:cs="Times New Roman"/>
                <w:i/>
              </w:rPr>
              <w:t>4</w:t>
            </w:r>
          </w:p>
        </w:tc>
        <w:tc>
          <w:tcPr>
            <w:tcW w:w="625" w:type="pct"/>
            <w:vMerge/>
            <w:tcBorders>
              <w:left w:val="single" w:sz="4" w:space="0" w:color="auto"/>
              <w:right w:val="single" w:sz="4" w:space="0" w:color="auto"/>
            </w:tcBorders>
            <w:shd w:val="clear" w:color="auto" w:fill="auto"/>
          </w:tcPr>
          <w:p w14:paraId="1AAB132F" w14:textId="77777777" w:rsidR="00671360" w:rsidRPr="00CF5567" w:rsidRDefault="00671360" w:rsidP="003A3B73">
            <w:pPr>
              <w:suppressAutoHyphens/>
              <w:spacing w:line="276" w:lineRule="auto"/>
              <w:jc w:val="center"/>
              <w:rPr>
                <w:rFonts w:ascii="Times New Roman" w:eastAsia="Times New Roman" w:hAnsi="Times New Roman" w:cs="Times New Roman"/>
                <w:i/>
              </w:rPr>
            </w:pPr>
          </w:p>
        </w:tc>
      </w:tr>
      <w:tr w:rsidR="00671360" w:rsidRPr="00CF5567" w14:paraId="3AC16C4C" w14:textId="77777777" w:rsidTr="003A3B73">
        <w:tc>
          <w:tcPr>
            <w:tcW w:w="892" w:type="pct"/>
            <w:vMerge/>
            <w:tcBorders>
              <w:left w:val="single" w:sz="4" w:space="0" w:color="auto"/>
              <w:bottom w:val="single" w:sz="4" w:space="0" w:color="auto"/>
              <w:right w:val="single" w:sz="4" w:space="0" w:color="auto"/>
            </w:tcBorders>
            <w:vAlign w:val="center"/>
            <w:hideMark/>
          </w:tcPr>
          <w:p w14:paraId="4DF6F490"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vAlign w:val="bottom"/>
            <w:hideMark/>
          </w:tcPr>
          <w:p w14:paraId="16110591" w14:textId="77777777" w:rsidR="00671360" w:rsidRPr="00CF5567" w:rsidRDefault="00671360" w:rsidP="003A3B73">
            <w:pPr>
              <w:suppressAutoHyphens/>
              <w:rPr>
                <w:rFonts w:ascii="Times New Roman" w:eastAsia="Times New Roman" w:hAnsi="Times New Roman" w:cs="Times New Roman"/>
                <w:b/>
              </w:rPr>
            </w:pPr>
            <w:r w:rsidRPr="00CF5567">
              <w:rPr>
                <w:rFonts w:ascii="Times New Roman" w:eastAsia="Times New Roman" w:hAnsi="Times New Roman" w:cs="Times New Roman"/>
                <w:bCs/>
              </w:rPr>
              <w:t>Практическое занятие 3 «Определение категории объектов различных отраслей</w:t>
            </w:r>
            <w:r w:rsidRPr="00CF5567">
              <w:rPr>
                <w:rFonts w:ascii="Times New Roman" w:eastAsia="Times New Roman" w:hAnsi="Times New Roman" w:cs="Times New Roman"/>
              </w:rPr>
              <w:t>, оказывающих негативное воздействие на окружающую среду</w:t>
            </w:r>
            <w:r w:rsidRPr="00CF5567">
              <w:rPr>
                <w:rFonts w:ascii="Times New Roman" w:eastAsia="Times New Roman" w:hAnsi="Times New Roman" w:cs="Times New Roman"/>
                <w:bCs/>
              </w:rPr>
              <w:t>».</w:t>
            </w:r>
          </w:p>
        </w:tc>
        <w:tc>
          <w:tcPr>
            <w:tcW w:w="626" w:type="pct"/>
            <w:tcBorders>
              <w:top w:val="single" w:sz="4" w:space="0" w:color="auto"/>
              <w:left w:val="single" w:sz="4" w:space="0" w:color="auto"/>
              <w:bottom w:val="single" w:sz="4" w:space="0" w:color="auto"/>
              <w:right w:val="single" w:sz="4" w:space="0" w:color="auto"/>
            </w:tcBorders>
            <w:vAlign w:val="center"/>
            <w:hideMark/>
          </w:tcPr>
          <w:p w14:paraId="260F4992" w14:textId="77777777" w:rsidR="00671360" w:rsidRPr="00CF5567" w:rsidRDefault="00671360" w:rsidP="003A3B73">
            <w:pPr>
              <w:suppressAutoHyphens/>
              <w:spacing w:line="276" w:lineRule="auto"/>
              <w:jc w:val="center"/>
              <w:rPr>
                <w:rFonts w:ascii="Times New Roman" w:eastAsia="Times New Roman" w:hAnsi="Times New Roman" w:cs="Times New Roman"/>
                <w:i/>
              </w:rPr>
            </w:pPr>
            <w:r w:rsidRPr="00CF5567">
              <w:rPr>
                <w:rFonts w:ascii="Times New Roman" w:eastAsia="Times New Roman" w:hAnsi="Times New Roman" w:cs="Times New Roman"/>
                <w:i/>
              </w:rPr>
              <w:t>4</w:t>
            </w:r>
          </w:p>
        </w:tc>
        <w:tc>
          <w:tcPr>
            <w:tcW w:w="625" w:type="pct"/>
            <w:vMerge/>
            <w:tcBorders>
              <w:left w:val="single" w:sz="4" w:space="0" w:color="auto"/>
              <w:right w:val="single" w:sz="4" w:space="0" w:color="auto"/>
            </w:tcBorders>
            <w:shd w:val="clear" w:color="auto" w:fill="auto"/>
          </w:tcPr>
          <w:p w14:paraId="33861ADD" w14:textId="77777777" w:rsidR="00671360" w:rsidRPr="00CF5567" w:rsidRDefault="00671360" w:rsidP="003A3B73">
            <w:pPr>
              <w:suppressAutoHyphens/>
              <w:spacing w:line="276" w:lineRule="auto"/>
              <w:jc w:val="center"/>
              <w:rPr>
                <w:rFonts w:ascii="Times New Roman" w:eastAsia="Times New Roman" w:hAnsi="Times New Roman" w:cs="Times New Roman"/>
                <w:i/>
              </w:rPr>
            </w:pPr>
          </w:p>
        </w:tc>
      </w:tr>
      <w:tr w:rsidR="00671360" w:rsidRPr="00CF5567" w14:paraId="41B048EB" w14:textId="77777777" w:rsidTr="003A3B73">
        <w:trPr>
          <w:trHeight w:val="296"/>
        </w:trPr>
        <w:tc>
          <w:tcPr>
            <w:tcW w:w="892" w:type="pct"/>
            <w:vMerge w:val="restart"/>
            <w:tcBorders>
              <w:top w:val="single" w:sz="4" w:space="0" w:color="auto"/>
              <w:left w:val="single" w:sz="4" w:space="0" w:color="auto"/>
              <w:right w:val="single" w:sz="4" w:space="0" w:color="auto"/>
            </w:tcBorders>
            <w:hideMark/>
          </w:tcPr>
          <w:p w14:paraId="29647B8C" w14:textId="77777777" w:rsidR="00671360" w:rsidRPr="00CF5567" w:rsidRDefault="00671360" w:rsidP="003A3B73">
            <w:pPr>
              <w:widowControl w:val="0"/>
              <w:autoSpaceDE w:val="0"/>
              <w:autoSpaceDN w:val="0"/>
              <w:adjustRightInd w:val="0"/>
              <w:rPr>
                <w:rFonts w:ascii="Times New Roman" w:eastAsia="Times New Roman" w:hAnsi="Times New Roman" w:cs="Times New Roman"/>
                <w:b/>
                <w:bCs/>
              </w:rPr>
            </w:pPr>
            <w:r w:rsidRPr="00CF5567">
              <w:rPr>
                <w:rFonts w:ascii="Times New Roman" w:eastAsia="Times New Roman" w:hAnsi="Times New Roman" w:cs="Times New Roman"/>
                <w:b/>
                <w:bCs/>
              </w:rPr>
              <w:t xml:space="preserve">Тема 1.2. </w:t>
            </w:r>
            <w:r w:rsidRPr="00CF5567">
              <w:rPr>
                <w:rFonts w:ascii="Times New Roman" w:eastAsia="Times New Roman" w:hAnsi="Times New Roman" w:cs="Times New Roman"/>
                <w:b/>
              </w:rPr>
              <w:lastRenderedPageBreak/>
              <w:t>Нормирование в области охраны окружающей среды</w:t>
            </w:r>
          </w:p>
        </w:tc>
        <w:tc>
          <w:tcPr>
            <w:tcW w:w="2857" w:type="pct"/>
            <w:tcBorders>
              <w:top w:val="single" w:sz="4" w:space="0" w:color="auto"/>
              <w:left w:val="single" w:sz="4" w:space="0" w:color="auto"/>
              <w:right w:val="single" w:sz="4" w:space="0" w:color="auto"/>
            </w:tcBorders>
            <w:hideMark/>
          </w:tcPr>
          <w:p w14:paraId="0EE47ED5" w14:textId="77777777" w:rsidR="00671360" w:rsidRPr="00CF5567" w:rsidRDefault="00671360" w:rsidP="003A3B73">
            <w:pPr>
              <w:suppressAutoHyphens/>
              <w:rPr>
                <w:rFonts w:ascii="Times New Roman" w:eastAsia="Times New Roman" w:hAnsi="Times New Roman" w:cs="Times New Roman"/>
                <w:b/>
              </w:rPr>
            </w:pPr>
            <w:r w:rsidRPr="00CF5567">
              <w:rPr>
                <w:rFonts w:ascii="Times New Roman" w:eastAsia="Times New Roman" w:hAnsi="Times New Roman" w:cs="Times New Roman"/>
                <w:b/>
                <w:bCs/>
              </w:rPr>
              <w:lastRenderedPageBreak/>
              <w:t xml:space="preserve">Содержание </w:t>
            </w:r>
          </w:p>
        </w:tc>
        <w:tc>
          <w:tcPr>
            <w:tcW w:w="626" w:type="pct"/>
            <w:vMerge w:val="restart"/>
            <w:tcBorders>
              <w:top w:val="single" w:sz="4" w:space="0" w:color="auto"/>
              <w:left w:val="single" w:sz="4" w:space="0" w:color="auto"/>
              <w:right w:val="single" w:sz="4" w:space="0" w:color="auto"/>
            </w:tcBorders>
            <w:vAlign w:val="center"/>
            <w:hideMark/>
          </w:tcPr>
          <w:p w14:paraId="6EE2641A"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30</w:t>
            </w:r>
          </w:p>
        </w:tc>
        <w:tc>
          <w:tcPr>
            <w:tcW w:w="625" w:type="pct"/>
            <w:vMerge/>
            <w:tcBorders>
              <w:left w:val="single" w:sz="4" w:space="0" w:color="auto"/>
              <w:right w:val="single" w:sz="4" w:space="0" w:color="auto"/>
            </w:tcBorders>
            <w:shd w:val="clear" w:color="auto" w:fill="auto"/>
          </w:tcPr>
          <w:p w14:paraId="7E273885"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6F50BC85" w14:textId="77777777" w:rsidTr="003A3B73">
        <w:trPr>
          <w:trHeight w:val="2914"/>
        </w:trPr>
        <w:tc>
          <w:tcPr>
            <w:tcW w:w="892" w:type="pct"/>
            <w:vMerge/>
            <w:tcBorders>
              <w:left w:val="single" w:sz="4" w:space="0" w:color="auto"/>
              <w:right w:val="single" w:sz="4" w:space="0" w:color="auto"/>
            </w:tcBorders>
            <w:hideMark/>
          </w:tcPr>
          <w:p w14:paraId="22EA29ED" w14:textId="77777777" w:rsidR="00671360" w:rsidRPr="00CF5567" w:rsidRDefault="00671360" w:rsidP="003A3B73">
            <w:pPr>
              <w:widowControl w:val="0"/>
              <w:autoSpaceDE w:val="0"/>
              <w:autoSpaceDN w:val="0"/>
              <w:adjustRightInd w:val="0"/>
              <w:spacing w:after="200"/>
              <w:jc w:val="both"/>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0C5738AD"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bCs/>
              </w:rPr>
            </w:pPr>
            <w:r w:rsidRPr="00CF5567">
              <w:rPr>
                <w:rFonts w:ascii="Times New Roman" w:eastAsia="Times New Roman" w:hAnsi="Times New Roman" w:cs="Times New Roman"/>
              </w:rPr>
              <w:t>Основы нормирования в области охраны окружающей среды. Нормативы качества окружающей среды. Нормативы допустимого воздействия на окружающую среду.</w:t>
            </w:r>
          </w:p>
          <w:p w14:paraId="0925F495" w14:textId="77777777" w:rsidR="00671360" w:rsidRPr="00CF5567" w:rsidRDefault="00671360" w:rsidP="003A3B73">
            <w:pPr>
              <w:suppressAutoHyphens/>
              <w:rPr>
                <w:rFonts w:ascii="Times New Roman" w:eastAsia="Times New Roman" w:hAnsi="Times New Roman" w:cs="Times New Roman"/>
                <w:b/>
                <w:bCs/>
              </w:rPr>
            </w:pPr>
            <w:r w:rsidRPr="00CF5567">
              <w:rPr>
                <w:rFonts w:ascii="Times New Roman" w:eastAsia="Times New Roman" w:hAnsi="Times New Roman" w:cs="Times New Roman"/>
              </w:rPr>
              <w:t>Нормативы допустимых выбросов, нормативы допустимых сбросов. Технологические нормативы и технические нормативы</w:t>
            </w:r>
          </w:p>
          <w:p w14:paraId="1024A04B"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 xml:space="preserve">Нормативные документы, федеральные нормы и правила в области охраны окружающей среды. Лицензирование отдельных видов деятельности в области охраны окружающей среды Экологическая сертификация хозяйственной и иной деятельности. </w:t>
            </w:r>
          </w:p>
          <w:p w14:paraId="68261E82" w14:textId="77777777" w:rsidR="00671360" w:rsidRPr="00CF5567" w:rsidRDefault="00671360" w:rsidP="003A3B73">
            <w:pPr>
              <w:suppressAutoHyphens/>
              <w:rPr>
                <w:rFonts w:ascii="Times New Roman" w:eastAsia="Times New Roman" w:hAnsi="Times New Roman" w:cs="Times New Roman"/>
                <w:b/>
                <w:bCs/>
              </w:rPr>
            </w:pPr>
            <w:r w:rsidRPr="00CF5567">
              <w:rPr>
                <w:rFonts w:ascii="Times New Roman" w:eastAsia="Times New Roman" w:hAnsi="Times New Roman" w:cs="Times New Roman"/>
              </w:rPr>
              <w:t>Виды работ при выполнении почвенных, геоботанических, гидрологических и других изысканий, их значение для землеустройства и кадастра;</w:t>
            </w:r>
          </w:p>
        </w:tc>
        <w:tc>
          <w:tcPr>
            <w:tcW w:w="626" w:type="pct"/>
            <w:vMerge/>
            <w:tcBorders>
              <w:left w:val="single" w:sz="4" w:space="0" w:color="auto"/>
              <w:right w:val="single" w:sz="4" w:space="0" w:color="auto"/>
            </w:tcBorders>
            <w:vAlign w:val="center"/>
            <w:hideMark/>
          </w:tcPr>
          <w:p w14:paraId="196D4316" w14:textId="77777777" w:rsidR="00671360" w:rsidRPr="00CF5567" w:rsidRDefault="00671360" w:rsidP="003A3B73">
            <w:pPr>
              <w:suppressAutoHyphens/>
              <w:spacing w:after="200" w:line="276" w:lineRule="auto"/>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0FB35F03" w14:textId="77777777" w:rsidR="00671360" w:rsidRPr="00CF5567" w:rsidRDefault="00671360" w:rsidP="003A3B73">
            <w:pPr>
              <w:suppressAutoHyphens/>
              <w:spacing w:after="200" w:line="276" w:lineRule="auto"/>
              <w:rPr>
                <w:rFonts w:ascii="Times New Roman" w:eastAsia="Times New Roman" w:hAnsi="Times New Roman" w:cs="Times New Roman"/>
                <w:b/>
                <w:i/>
              </w:rPr>
            </w:pPr>
          </w:p>
        </w:tc>
      </w:tr>
      <w:tr w:rsidR="00671360" w:rsidRPr="00CF5567" w14:paraId="4979DBC6" w14:textId="77777777" w:rsidTr="003A3B73">
        <w:trPr>
          <w:trHeight w:val="127"/>
        </w:trPr>
        <w:tc>
          <w:tcPr>
            <w:tcW w:w="892" w:type="pct"/>
            <w:vMerge/>
            <w:tcBorders>
              <w:left w:val="single" w:sz="4" w:space="0" w:color="auto"/>
              <w:right w:val="single" w:sz="4" w:space="0" w:color="auto"/>
            </w:tcBorders>
            <w:hideMark/>
          </w:tcPr>
          <w:p w14:paraId="075D30A2" w14:textId="77777777" w:rsidR="00671360" w:rsidRPr="00CF5567" w:rsidRDefault="00671360" w:rsidP="003A3B73">
            <w:pPr>
              <w:widowControl w:val="0"/>
              <w:autoSpaceDE w:val="0"/>
              <w:autoSpaceDN w:val="0"/>
              <w:adjustRightInd w:val="0"/>
              <w:spacing w:after="200"/>
              <w:jc w:val="both"/>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1D1F6323" w14:textId="77777777" w:rsidR="00671360" w:rsidRPr="00CF5567" w:rsidRDefault="00671360" w:rsidP="003A3B73">
            <w:pPr>
              <w:rPr>
                <w:rFonts w:ascii="Times New Roman" w:eastAsia="Times New Roman" w:hAnsi="Times New Roman" w:cs="Times New Roman"/>
                <w:b/>
                <w:i/>
              </w:rPr>
            </w:pPr>
            <w:r w:rsidRPr="00CF5567">
              <w:rPr>
                <w:rFonts w:ascii="Times New Roman" w:eastAsia="Times New Roman" w:hAnsi="Times New Roman" w:cs="Times New Roman"/>
                <w:b/>
                <w:bCs/>
              </w:rPr>
              <w:t>В том числе практических и лабораторных занятий</w:t>
            </w:r>
          </w:p>
        </w:tc>
        <w:tc>
          <w:tcPr>
            <w:tcW w:w="626" w:type="pct"/>
            <w:tcBorders>
              <w:left w:val="single" w:sz="4" w:space="0" w:color="auto"/>
              <w:right w:val="single" w:sz="4" w:space="0" w:color="auto"/>
            </w:tcBorders>
            <w:vAlign w:val="center"/>
            <w:hideMark/>
          </w:tcPr>
          <w:p w14:paraId="582AF69A"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sidRPr="00CF5567">
              <w:rPr>
                <w:rFonts w:ascii="Times New Roman" w:eastAsia="Times New Roman" w:hAnsi="Times New Roman" w:cs="Times New Roman"/>
                <w:b/>
                <w:i/>
              </w:rPr>
              <w:t>10</w:t>
            </w:r>
          </w:p>
        </w:tc>
        <w:tc>
          <w:tcPr>
            <w:tcW w:w="625" w:type="pct"/>
            <w:vMerge/>
            <w:tcBorders>
              <w:left w:val="single" w:sz="4" w:space="0" w:color="auto"/>
              <w:right w:val="single" w:sz="4" w:space="0" w:color="auto"/>
            </w:tcBorders>
            <w:shd w:val="clear" w:color="auto" w:fill="auto"/>
          </w:tcPr>
          <w:p w14:paraId="03435754"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356584E9" w14:textId="77777777" w:rsidTr="003A3B73">
        <w:trPr>
          <w:trHeight w:val="150"/>
        </w:trPr>
        <w:tc>
          <w:tcPr>
            <w:tcW w:w="892" w:type="pct"/>
            <w:vMerge/>
            <w:tcBorders>
              <w:left w:val="single" w:sz="4" w:space="0" w:color="auto"/>
              <w:right w:val="single" w:sz="4" w:space="0" w:color="auto"/>
            </w:tcBorders>
          </w:tcPr>
          <w:p w14:paraId="62F125DA" w14:textId="77777777" w:rsidR="00671360" w:rsidRPr="00CF5567" w:rsidRDefault="00671360" w:rsidP="003A3B73">
            <w:pPr>
              <w:widowControl w:val="0"/>
              <w:autoSpaceDE w:val="0"/>
              <w:autoSpaceDN w:val="0"/>
              <w:adjustRightInd w:val="0"/>
              <w:spacing w:after="200"/>
              <w:jc w:val="both"/>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tcPr>
          <w:p w14:paraId="584614C1" w14:textId="77777777" w:rsidR="00671360" w:rsidRPr="00CF5567"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left w:val="single" w:sz="4" w:space="0" w:color="auto"/>
              <w:right w:val="single" w:sz="4" w:space="0" w:color="auto"/>
            </w:tcBorders>
            <w:vAlign w:val="center"/>
          </w:tcPr>
          <w:p w14:paraId="139713EC"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25" w:type="pct"/>
            <w:vMerge/>
            <w:tcBorders>
              <w:left w:val="single" w:sz="4" w:space="0" w:color="auto"/>
              <w:right w:val="single" w:sz="4" w:space="0" w:color="auto"/>
            </w:tcBorders>
            <w:shd w:val="clear" w:color="auto" w:fill="auto"/>
          </w:tcPr>
          <w:p w14:paraId="25E3F61D"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1E8E0111" w14:textId="77777777" w:rsidTr="003A3B73">
        <w:trPr>
          <w:trHeight w:val="292"/>
        </w:trPr>
        <w:tc>
          <w:tcPr>
            <w:tcW w:w="892" w:type="pct"/>
            <w:vMerge/>
            <w:tcBorders>
              <w:left w:val="single" w:sz="4" w:space="0" w:color="auto"/>
              <w:right w:val="single" w:sz="4" w:space="0" w:color="auto"/>
            </w:tcBorders>
            <w:hideMark/>
          </w:tcPr>
          <w:p w14:paraId="12A8B856" w14:textId="77777777" w:rsidR="00671360" w:rsidRPr="00CF5567" w:rsidRDefault="00671360" w:rsidP="003A3B73">
            <w:pPr>
              <w:widowControl w:val="0"/>
              <w:autoSpaceDE w:val="0"/>
              <w:autoSpaceDN w:val="0"/>
              <w:adjustRightInd w:val="0"/>
              <w:spacing w:after="200"/>
              <w:jc w:val="both"/>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6DB47EFA" w14:textId="77777777" w:rsidR="00671360" w:rsidRPr="00CF5567" w:rsidRDefault="00671360" w:rsidP="003A3B73">
            <w:pPr>
              <w:suppressAutoHyphens/>
              <w:rPr>
                <w:rFonts w:ascii="Times New Roman" w:eastAsia="Times New Roman" w:hAnsi="Times New Roman" w:cs="Times New Roman"/>
                <w:bCs/>
              </w:rPr>
            </w:pPr>
            <w:r w:rsidRPr="00CF5567">
              <w:rPr>
                <w:rFonts w:ascii="Times New Roman" w:eastAsia="Times New Roman" w:hAnsi="Times New Roman" w:cs="Times New Roman"/>
                <w:bCs/>
              </w:rPr>
              <w:t>Практическое занятие 4 «Определение состава почв»</w:t>
            </w:r>
          </w:p>
        </w:tc>
        <w:tc>
          <w:tcPr>
            <w:tcW w:w="626" w:type="pct"/>
            <w:tcBorders>
              <w:left w:val="single" w:sz="4" w:space="0" w:color="auto"/>
              <w:right w:val="single" w:sz="4" w:space="0" w:color="auto"/>
            </w:tcBorders>
            <w:vAlign w:val="center"/>
            <w:hideMark/>
          </w:tcPr>
          <w:p w14:paraId="40781E74"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sidRPr="00CF5567">
              <w:rPr>
                <w:rFonts w:ascii="Times New Roman" w:eastAsia="Times New Roman" w:hAnsi="Times New Roman" w:cs="Times New Roman"/>
                <w:b/>
                <w:i/>
              </w:rPr>
              <w:t>4</w:t>
            </w:r>
          </w:p>
        </w:tc>
        <w:tc>
          <w:tcPr>
            <w:tcW w:w="625" w:type="pct"/>
            <w:vMerge/>
            <w:tcBorders>
              <w:left w:val="single" w:sz="4" w:space="0" w:color="auto"/>
              <w:right w:val="single" w:sz="4" w:space="0" w:color="auto"/>
            </w:tcBorders>
            <w:shd w:val="clear" w:color="auto" w:fill="auto"/>
          </w:tcPr>
          <w:p w14:paraId="5B3515B1"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11BB3094" w14:textId="77777777" w:rsidTr="003A3B73">
        <w:trPr>
          <w:trHeight w:val="292"/>
        </w:trPr>
        <w:tc>
          <w:tcPr>
            <w:tcW w:w="892" w:type="pct"/>
            <w:vMerge/>
            <w:tcBorders>
              <w:left w:val="single" w:sz="4" w:space="0" w:color="auto"/>
              <w:right w:val="single" w:sz="4" w:space="0" w:color="auto"/>
            </w:tcBorders>
            <w:hideMark/>
          </w:tcPr>
          <w:p w14:paraId="48CBB3E1" w14:textId="77777777" w:rsidR="00671360" w:rsidRPr="00CF5567" w:rsidRDefault="00671360" w:rsidP="003A3B73">
            <w:pPr>
              <w:widowControl w:val="0"/>
              <w:autoSpaceDE w:val="0"/>
              <w:autoSpaceDN w:val="0"/>
              <w:adjustRightInd w:val="0"/>
              <w:spacing w:after="200"/>
              <w:jc w:val="both"/>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49C09C40" w14:textId="77777777" w:rsidR="00671360" w:rsidRPr="00CF5567" w:rsidRDefault="00671360" w:rsidP="003A3B73">
            <w:pPr>
              <w:suppressAutoHyphens/>
              <w:rPr>
                <w:rFonts w:ascii="Times New Roman" w:eastAsia="Times New Roman" w:hAnsi="Times New Roman" w:cs="Times New Roman"/>
                <w:bCs/>
              </w:rPr>
            </w:pPr>
            <w:r w:rsidRPr="00CF5567">
              <w:rPr>
                <w:rFonts w:ascii="Times New Roman" w:eastAsia="Times New Roman" w:hAnsi="Times New Roman" w:cs="Times New Roman"/>
                <w:bCs/>
              </w:rPr>
              <w:t>Практическое занятие 5 «Геоботанические изыскания»</w:t>
            </w:r>
          </w:p>
        </w:tc>
        <w:tc>
          <w:tcPr>
            <w:tcW w:w="626" w:type="pct"/>
            <w:tcBorders>
              <w:left w:val="single" w:sz="4" w:space="0" w:color="auto"/>
              <w:right w:val="single" w:sz="4" w:space="0" w:color="auto"/>
            </w:tcBorders>
            <w:vAlign w:val="center"/>
            <w:hideMark/>
          </w:tcPr>
          <w:p w14:paraId="7D371119"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sidRPr="00CF5567">
              <w:rPr>
                <w:rFonts w:ascii="Times New Roman" w:eastAsia="Times New Roman" w:hAnsi="Times New Roman" w:cs="Times New Roman"/>
                <w:b/>
                <w:i/>
              </w:rPr>
              <w:t>6</w:t>
            </w:r>
          </w:p>
        </w:tc>
        <w:tc>
          <w:tcPr>
            <w:tcW w:w="625" w:type="pct"/>
            <w:vMerge/>
            <w:tcBorders>
              <w:left w:val="single" w:sz="4" w:space="0" w:color="auto"/>
              <w:right w:val="single" w:sz="4" w:space="0" w:color="auto"/>
            </w:tcBorders>
            <w:shd w:val="clear" w:color="auto" w:fill="auto"/>
          </w:tcPr>
          <w:p w14:paraId="4497E1B8"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5058588B" w14:textId="77777777" w:rsidTr="003A3B73">
        <w:trPr>
          <w:trHeight w:val="415"/>
        </w:trPr>
        <w:tc>
          <w:tcPr>
            <w:tcW w:w="892" w:type="pct"/>
            <w:vMerge w:val="restart"/>
            <w:tcBorders>
              <w:top w:val="single" w:sz="4" w:space="0" w:color="auto"/>
              <w:left w:val="single" w:sz="4" w:space="0" w:color="auto"/>
              <w:right w:val="single" w:sz="4" w:space="0" w:color="auto"/>
            </w:tcBorders>
            <w:hideMark/>
          </w:tcPr>
          <w:p w14:paraId="55436459" w14:textId="77777777" w:rsidR="00671360" w:rsidRPr="00CF5567" w:rsidRDefault="00671360" w:rsidP="003A3B73">
            <w:pPr>
              <w:widowControl w:val="0"/>
              <w:autoSpaceDE w:val="0"/>
              <w:autoSpaceDN w:val="0"/>
              <w:adjustRightInd w:val="0"/>
              <w:rPr>
                <w:rFonts w:ascii="Times New Roman" w:eastAsia="Times New Roman" w:hAnsi="Times New Roman" w:cs="Times New Roman"/>
                <w:b/>
              </w:rPr>
            </w:pPr>
            <w:r w:rsidRPr="00CF5567">
              <w:rPr>
                <w:rFonts w:ascii="Times New Roman" w:eastAsia="Times New Roman" w:hAnsi="Times New Roman" w:cs="Times New Roman"/>
                <w:b/>
                <w:bCs/>
              </w:rPr>
              <w:t xml:space="preserve">Тема 1.3. </w:t>
            </w:r>
            <w:r w:rsidRPr="00CF5567">
              <w:rPr>
                <w:rFonts w:ascii="Times New Roman" w:eastAsia="Times New Roman" w:hAnsi="Times New Roman" w:cs="Times New Roman"/>
                <w:b/>
              </w:rPr>
              <w:t>Государственный экологический мониторинг (государственный мониторинг окружающей среды)</w:t>
            </w:r>
          </w:p>
          <w:p w14:paraId="156D8838" w14:textId="77777777" w:rsidR="00671360" w:rsidRPr="00CF5567" w:rsidRDefault="00671360" w:rsidP="003A3B73">
            <w:pPr>
              <w:spacing w:after="200"/>
              <w:jc w:val="cente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260F96AD"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bCs/>
              </w:rPr>
            </w:pPr>
            <w:r w:rsidRPr="00CF5567">
              <w:rPr>
                <w:rFonts w:ascii="Times New Roman" w:eastAsia="Times New Roman" w:hAnsi="Times New Roman" w:cs="Times New Roman"/>
                <w:b/>
                <w:bCs/>
              </w:rPr>
              <w:t xml:space="preserve">Содержание </w:t>
            </w:r>
          </w:p>
        </w:tc>
        <w:tc>
          <w:tcPr>
            <w:tcW w:w="626" w:type="pct"/>
            <w:vMerge w:val="restart"/>
            <w:tcBorders>
              <w:left w:val="single" w:sz="4" w:space="0" w:color="auto"/>
              <w:right w:val="single" w:sz="4" w:space="0" w:color="auto"/>
            </w:tcBorders>
            <w:vAlign w:val="center"/>
            <w:hideMark/>
          </w:tcPr>
          <w:p w14:paraId="3F142584"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30</w:t>
            </w:r>
          </w:p>
        </w:tc>
        <w:tc>
          <w:tcPr>
            <w:tcW w:w="625" w:type="pct"/>
            <w:vMerge/>
            <w:tcBorders>
              <w:left w:val="single" w:sz="4" w:space="0" w:color="auto"/>
              <w:right w:val="single" w:sz="4" w:space="0" w:color="auto"/>
            </w:tcBorders>
            <w:shd w:val="clear" w:color="auto" w:fill="auto"/>
          </w:tcPr>
          <w:p w14:paraId="02F01B6A"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2F21BB64" w14:textId="77777777" w:rsidTr="003A3B73">
        <w:trPr>
          <w:trHeight w:val="922"/>
        </w:trPr>
        <w:tc>
          <w:tcPr>
            <w:tcW w:w="892" w:type="pct"/>
            <w:vMerge/>
            <w:tcBorders>
              <w:left w:val="single" w:sz="4" w:space="0" w:color="auto"/>
              <w:right w:val="single" w:sz="4" w:space="0" w:color="auto"/>
            </w:tcBorders>
          </w:tcPr>
          <w:p w14:paraId="6849BEB0" w14:textId="77777777" w:rsidR="00671360" w:rsidRPr="00CF5567" w:rsidRDefault="00671360" w:rsidP="003A3B73">
            <w:pPr>
              <w:widowControl w:val="0"/>
              <w:autoSpaceDE w:val="0"/>
              <w:autoSpaceDN w:val="0"/>
              <w:adjustRightInd w:val="0"/>
              <w:jc w:val="cente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tcPr>
          <w:p w14:paraId="70254FE2"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bCs/>
              </w:rPr>
            </w:pPr>
            <w:r w:rsidRPr="00CF5567">
              <w:rPr>
                <w:rFonts w:ascii="Times New Roman" w:eastAsia="Times New Roman" w:hAnsi="Times New Roman" w:cs="Times New Roman"/>
              </w:rPr>
              <w:t xml:space="preserve">Осуществление государственного экологического мониторинга (государственного мониторинга окружающей среды).  Единая система государственного экологического мониторинга (государственного мониторинга окружающей среды). </w:t>
            </w:r>
          </w:p>
          <w:p w14:paraId="62768B28"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bCs/>
              </w:rPr>
            </w:pPr>
            <w:r w:rsidRPr="00CF5567">
              <w:rPr>
                <w:rFonts w:ascii="Times New Roman" w:eastAsia="Times New Roman" w:hAnsi="Times New Roman" w:cs="Times New Roman"/>
              </w:rPr>
              <w:t>Государственный фонд данных государственного экологического мониторинга (государственного мониторинга окружающей среды).</w:t>
            </w:r>
          </w:p>
        </w:tc>
        <w:tc>
          <w:tcPr>
            <w:tcW w:w="626" w:type="pct"/>
            <w:vMerge/>
            <w:tcBorders>
              <w:left w:val="single" w:sz="4" w:space="0" w:color="auto"/>
              <w:right w:val="single" w:sz="4" w:space="0" w:color="auto"/>
            </w:tcBorders>
            <w:vAlign w:val="center"/>
          </w:tcPr>
          <w:p w14:paraId="78C579AF"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4ADA2DF4"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58A207FB" w14:textId="77777777" w:rsidTr="003A3B73">
        <w:trPr>
          <w:trHeight w:val="150"/>
        </w:trPr>
        <w:tc>
          <w:tcPr>
            <w:tcW w:w="892" w:type="pct"/>
            <w:vMerge/>
            <w:tcBorders>
              <w:left w:val="single" w:sz="4" w:space="0" w:color="auto"/>
              <w:right w:val="single" w:sz="4" w:space="0" w:color="auto"/>
            </w:tcBorders>
            <w:hideMark/>
          </w:tcPr>
          <w:p w14:paraId="3C1EA553" w14:textId="77777777" w:rsidR="00671360" w:rsidRPr="00CF5567" w:rsidRDefault="00671360" w:rsidP="003A3B73">
            <w:pPr>
              <w:spacing w:after="200"/>
              <w:jc w:val="cente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7EB92B41" w14:textId="77777777" w:rsidR="00671360" w:rsidRPr="00CF5567" w:rsidRDefault="00671360" w:rsidP="003A3B73">
            <w:pPr>
              <w:rPr>
                <w:rFonts w:ascii="Times New Roman" w:eastAsia="Times New Roman" w:hAnsi="Times New Roman" w:cs="Times New Roman"/>
                <w:b/>
                <w:i/>
              </w:rPr>
            </w:pPr>
            <w:r w:rsidRPr="00CF5567">
              <w:rPr>
                <w:rFonts w:ascii="Times New Roman" w:eastAsia="Times New Roman" w:hAnsi="Times New Roman" w:cs="Times New Roman"/>
                <w:b/>
                <w:bCs/>
              </w:rPr>
              <w:t>В том числе практических и лабораторных занятий</w:t>
            </w:r>
          </w:p>
        </w:tc>
        <w:tc>
          <w:tcPr>
            <w:tcW w:w="626" w:type="pct"/>
            <w:tcBorders>
              <w:top w:val="single" w:sz="4" w:space="0" w:color="auto"/>
              <w:left w:val="single" w:sz="4" w:space="0" w:color="auto"/>
              <w:bottom w:val="single" w:sz="4" w:space="0" w:color="auto"/>
              <w:right w:val="single" w:sz="4" w:space="0" w:color="auto"/>
            </w:tcBorders>
            <w:vAlign w:val="center"/>
          </w:tcPr>
          <w:p w14:paraId="20BD4F1B" w14:textId="77777777" w:rsidR="00671360" w:rsidRPr="00CF5567" w:rsidRDefault="00671360" w:rsidP="003A3B73">
            <w:pPr>
              <w:jc w:val="center"/>
              <w:rPr>
                <w:rFonts w:ascii="Times New Roman" w:eastAsia="Times New Roman" w:hAnsi="Times New Roman" w:cs="Times New Roman"/>
                <w:b/>
                <w:i/>
              </w:rPr>
            </w:pPr>
            <w:r w:rsidRPr="00CF5567">
              <w:rPr>
                <w:rFonts w:ascii="Times New Roman" w:eastAsia="Times New Roman" w:hAnsi="Times New Roman" w:cs="Times New Roman"/>
                <w:b/>
                <w:i/>
              </w:rPr>
              <w:t>10</w:t>
            </w:r>
          </w:p>
        </w:tc>
        <w:tc>
          <w:tcPr>
            <w:tcW w:w="625" w:type="pct"/>
            <w:vMerge/>
            <w:tcBorders>
              <w:left w:val="single" w:sz="4" w:space="0" w:color="auto"/>
              <w:right w:val="single" w:sz="4" w:space="0" w:color="auto"/>
            </w:tcBorders>
            <w:shd w:val="clear" w:color="auto" w:fill="auto"/>
          </w:tcPr>
          <w:p w14:paraId="19908744"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3268ACA0" w14:textId="77777777" w:rsidTr="003A3B73">
        <w:trPr>
          <w:trHeight w:val="225"/>
        </w:trPr>
        <w:tc>
          <w:tcPr>
            <w:tcW w:w="892" w:type="pct"/>
            <w:vMerge/>
            <w:tcBorders>
              <w:left w:val="single" w:sz="4" w:space="0" w:color="auto"/>
              <w:right w:val="single" w:sz="4" w:space="0" w:color="auto"/>
            </w:tcBorders>
          </w:tcPr>
          <w:p w14:paraId="5B18FE93" w14:textId="77777777" w:rsidR="00671360" w:rsidRPr="00CF5567" w:rsidRDefault="00671360" w:rsidP="003A3B73">
            <w:pPr>
              <w:spacing w:after="200"/>
              <w:jc w:val="cente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tcPr>
          <w:p w14:paraId="68EB37CC" w14:textId="77777777" w:rsidR="00671360" w:rsidRPr="00CF5567"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top w:val="single" w:sz="4" w:space="0" w:color="auto"/>
              <w:left w:val="single" w:sz="4" w:space="0" w:color="auto"/>
              <w:bottom w:val="single" w:sz="4" w:space="0" w:color="auto"/>
              <w:right w:val="single" w:sz="4" w:space="0" w:color="auto"/>
            </w:tcBorders>
            <w:vAlign w:val="center"/>
          </w:tcPr>
          <w:p w14:paraId="22C88A9E"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25" w:type="pct"/>
            <w:vMerge/>
            <w:tcBorders>
              <w:left w:val="single" w:sz="4" w:space="0" w:color="auto"/>
              <w:right w:val="single" w:sz="4" w:space="0" w:color="auto"/>
            </w:tcBorders>
            <w:shd w:val="clear" w:color="auto" w:fill="auto"/>
          </w:tcPr>
          <w:p w14:paraId="027A8C65"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52DC25C4" w14:textId="77777777" w:rsidTr="003A3B73">
        <w:trPr>
          <w:trHeight w:val="390"/>
        </w:trPr>
        <w:tc>
          <w:tcPr>
            <w:tcW w:w="892" w:type="pct"/>
            <w:vMerge/>
            <w:tcBorders>
              <w:left w:val="single" w:sz="4" w:space="0" w:color="auto"/>
              <w:right w:val="single" w:sz="4" w:space="0" w:color="auto"/>
            </w:tcBorders>
            <w:hideMark/>
          </w:tcPr>
          <w:p w14:paraId="74B336DD" w14:textId="77777777" w:rsidR="00671360" w:rsidRPr="00CF5567" w:rsidRDefault="00671360" w:rsidP="003A3B73">
            <w:pPr>
              <w:spacing w:after="200"/>
              <w:jc w:val="cente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1A4CAABB" w14:textId="77777777" w:rsidR="00671360" w:rsidRPr="00CF5567" w:rsidRDefault="00671360" w:rsidP="003A3B73">
            <w:pPr>
              <w:rPr>
                <w:rFonts w:ascii="Times New Roman" w:eastAsia="Times New Roman" w:hAnsi="Times New Roman" w:cs="Times New Roman"/>
                <w:bCs/>
              </w:rPr>
            </w:pPr>
            <w:r w:rsidRPr="00CF5567">
              <w:rPr>
                <w:rFonts w:ascii="Times New Roman" w:eastAsia="Times New Roman" w:hAnsi="Times New Roman" w:cs="Times New Roman"/>
                <w:bCs/>
              </w:rPr>
              <w:t>Практическое занятие 6 «Изучение состава информации</w:t>
            </w:r>
            <w:r w:rsidRPr="00CF5567">
              <w:rPr>
                <w:rFonts w:ascii="Times New Roman" w:eastAsia="Times New Roman" w:hAnsi="Times New Roman" w:cs="Times New Roman"/>
              </w:rPr>
              <w:t xml:space="preserve"> Государственного фонда данных государственного экологического мониторинга</w:t>
            </w:r>
            <w:r w:rsidRPr="00CF5567">
              <w:rPr>
                <w:rFonts w:ascii="Times New Roman" w:eastAsia="Times New Roman" w:hAnsi="Times New Roman" w:cs="Times New Roman"/>
                <w:bCs/>
              </w:rPr>
              <w:t>».</w:t>
            </w:r>
          </w:p>
        </w:tc>
        <w:tc>
          <w:tcPr>
            <w:tcW w:w="626" w:type="pct"/>
            <w:tcBorders>
              <w:top w:val="single" w:sz="4" w:space="0" w:color="auto"/>
              <w:left w:val="single" w:sz="4" w:space="0" w:color="auto"/>
              <w:bottom w:val="single" w:sz="4" w:space="0" w:color="auto"/>
              <w:right w:val="single" w:sz="4" w:space="0" w:color="auto"/>
            </w:tcBorders>
            <w:vAlign w:val="center"/>
          </w:tcPr>
          <w:p w14:paraId="0A3E97E3" w14:textId="77777777" w:rsidR="00671360" w:rsidRPr="00CF5567" w:rsidRDefault="00671360" w:rsidP="003A3B73">
            <w:pPr>
              <w:jc w:val="center"/>
              <w:rPr>
                <w:rFonts w:ascii="Times New Roman" w:eastAsia="Times New Roman" w:hAnsi="Times New Roman" w:cs="Times New Roman"/>
                <w:b/>
                <w:bCs/>
              </w:rPr>
            </w:pPr>
            <w:r w:rsidRPr="00CF5567">
              <w:rPr>
                <w:rFonts w:ascii="Times New Roman" w:eastAsia="Times New Roman" w:hAnsi="Times New Roman" w:cs="Times New Roman"/>
                <w:b/>
                <w:bCs/>
              </w:rPr>
              <w:t>6</w:t>
            </w:r>
          </w:p>
        </w:tc>
        <w:tc>
          <w:tcPr>
            <w:tcW w:w="625" w:type="pct"/>
            <w:vMerge/>
            <w:tcBorders>
              <w:left w:val="single" w:sz="4" w:space="0" w:color="auto"/>
              <w:right w:val="single" w:sz="4" w:space="0" w:color="auto"/>
            </w:tcBorders>
            <w:shd w:val="clear" w:color="auto" w:fill="auto"/>
          </w:tcPr>
          <w:p w14:paraId="1E558BAD" w14:textId="77777777" w:rsidR="00671360" w:rsidRPr="00CF5567" w:rsidRDefault="00671360" w:rsidP="003A3B73">
            <w:pPr>
              <w:jc w:val="center"/>
              <w:rPr>
                <w:rFonts w:ascii="Times New Roman" w:eastAsia="Times New Roman" w:hAnsi="Times New Roman" w:cs="Times New Roman"/>
                <w:b/>
                <w:bCs/>
              </w:rPr>
            </w:pPr>
          </w:p>
        </w:tc>
      </w:tr>
      <w:tr w:rsidR="00671360" w:rsidRPr="00CF5567" w14:paraId="69F0228A" w14:textId="77777777" w:rsidTr="003A3B73">
        <w:tc>
          <w:tcPr>
            <w:tcW w:w="892" w:type="pct"/>
            <w:vMerge/>
            <w:tcBorders>
              <w:left w:val="single" w:sz="4" w:space="0" w:color="auto"/>
              <w:bottom w:val="single" w:sz="4" w:space="0" w:color="auto"/>
              <w:right w:val="single" w:sz="4" w:space="0" w:color="auto"/>
            </w:tcBorders>
            <w:vAlign w:val="center"/>
            <w:hideMark/>
          </w:tcPr>
          <w:p w14:paraId="62A1B9B3" w14:textId="77777777" w:rsidR="00671360" w:rsidRPr="00CF5567" w:rsidRDefault="00671360" w:rsidP="003A3B73">
            <w:pPr>
              <w:jc w:val="cente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715DFEA3" w14:textId="77777777" w:rsidR="00671360" w:rsidRPr="00CF5567" w:rsidRDefault="00671360" w:rsidP="003A3B73">
            <w:pPr>
              <w:suppressAutoHyphens/>
              <w:rPr>
                <w:rFonts w:ascii="Times New Roman" w:eastAsia="Times New Roman" w:hAnsi="Times New Roman" w:cs="Times New Roman"/>
                <w:b/>
              </w:rPr>
            </w:pPr>
            <w:r w:rsidRPr="00CF5567">
              <w:rPr>
                <w:rFonts w:ascii="Times New Roman" w:eastAsia="Times New Roman" w:hAnsi="Times New Roman" w:cs="Times New Roman"/>
                <w:bCs/>
              </w:rPr>
              <w:t>Практическое занятие 7: «</w:t>
            </w:r>
            <w:r w:rsidRPr="00CF5567">
              <w:rPr>
                <w:rFonts w:ascii="Times New Roman" w:eastAsia="Times New Roman" w:hAnsi="Times New Roman" w:cs="Times New Roman"/>
              </w:rPr>
              <w:t>Экологическая сертификация хозяйственной и иной деятельности.»</w:t>
            </w:r>
          </w:p>
        </w:tc>
        <w:tc>
          <w:tcPr>
            <w:tcW w:w="626" w:type="pct"/>
            <w:tcBorders>
              <w:left w:val="single" w:sz="4" w:space="0" w:color="auto"/>
              <w:bottom w:val="single" w:sz="4" w:space="0" w:color="auto"/>
              <w:right w:val="single" w:sz="4" w:space="0" w:color="auto"/>
            </w:tcBorders>
            <w:vAlign w:val="center"/>
            <w:hideMark/>
          </w:tcPr>
          <w:p w14:paraId="3DFEA1A9" w14:textId="77777777" w:rsidR="00671360" w:rsidRPr="00CF5567" w:rsidRDefault="00671360" w:rsidP="003A3B73">
            <w:pPr>
              <w:jc w:val="center"/>
              <w:rPr>
                <w:rFonts w:ascii="Times New Roman" w:eastAsia="Times New Roman" w:hAnsi="Times New Roman" w:cs="Times New Roman"/>
                <w:b/>
                <w:i/>
              </w:rPr>
            </w:pPr>
            <w:r w:rsidRPr="00CF5567">
              <w:rPr>
                <w:rFonts w:ascii="Times New Roman" w:eastAsia="Times New Roman" w:hAnsi="Times New Roman" w:cs="Times New Roman"/>
                <w:b/>
                <w:i/>
              </w:rPr>
              <w:t>4</w:t>
            </w:r>
          </w:p>
        </w:tc>
        <w:tc>
          <w:tcPr>
            <w:tcW w:w="625" w:type="pct"/>
            <w:vMerge/>
            <w:tcBorders>
              <w:left w:val="single" w:sz="4" w:space="0" w:color="auto"/>
              <w:right w:val="single" w:sz="4" w:space="0" w:color="auto"/>
            </w:tcBorders>
            <w:shd w:val="clear" w:color="auto" w:fill="auto"/>
          </w:tcPr>
          <w:p w14:paraId="6C8CA057"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679B0274" w14:textId="77777777" w:rsidTr="003A3B73">
        <w:trPr>
          <w:trHeight w:val="335"/>
        </w:trPr>
        <w:tc>
          <w:tcPr>
            <w:tcW w:w="892" w:type="pct"/>
            <w:vMerge w:val="restart"/>
            <w:tcBorders>
              <w:top w:val="single" w:sz="4" w:space="0" w:color="auto"/>
              <w:left w:val="single" w:sz="4" w:space="0" w:color="auto"/>
              <w:right w:val="single" w:sz="4" w:space="0" w:color="auto"/>
            </w:tcBorders>
            <w:hideMark/>
          </w:tcPr>
          <w:p w14:paraId="3C69E891"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
                <w:bCs/>
              </w:rPr>
              <w:t>Тема 1.4.</w:t>
            </w:r>
            <w:r w:rsidRPr="00CF5567">
              <w:rPr>
                <w:rFonts w:ascii="Times New Roman" w:eastAsia="Times New Roman" w:hAnsi="Times New Roman" w:cs="Times New Roman"/>
                <w:b/>
              </w:rPr>
              <w:t xml:space="preserve"> Экономическое регулирование в области охраны окружающей среды</w:t>
            </w:r>
          </w:p>
        </w:tc>
        <w:tc>
          <w:tcPr>
            <w:tcW w:w="2857" w:type="pct"/>
            <w:tcBorders>
              <w:top w:val="single" w:sz="4" w:space="0" w:color="auto"/>
              <w:left w:val="single" w:sz="4" w:space="0" w:color="auto"/>
              <w:right w:val="single" w:sz="4" w:space="0" w:color="auto"/>
            </w:tcBorders>
            <w:hideMark/>
          </w:tcPr>
          <w:p w14:paraId="460BD3C0"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b/>
                <w:bCs/>
              </w:rPr>
              <w:t xml:space="preserve">Содержание </w:t>
            </w:r>
          </w:p>
        </w:tc>
        <w:tc>
          <w:tcPr>
            <w:tcW w:w="626" w:type="pct"/>
            <w:vMerge w:val="restart"/>
            <w:tcBorders>
              <w:top w:val="single" w:sz="4" w:space="0" w:color="auto"/>
              <w:left w:val="single" w:sz="4" w:space="0" w:color="auto"/>
              <w:right w:val="single" w:sz="4" w:space="0" w:color="auto"/>
            </w:tcBorders>
            <w:vAlign w:val="center"/>
            <w:hideMark/>
          </w:tcPr>
          <w:p w14:paraId="4EC734C1"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625" w:type="pct"/>
            <w:vMerge/>
            <w:tcBorders>
              <w:left w:val="single" w:sz="4" w:space="0" w:color="auto"/>
              <w:right w:val="single" w:sz="4" w:space="0" w:color="auto"/>
            </w:tcBorders>
            <w:shd w:val="clear" w:color="auto" w:fill="auto"/>
          </w:tcPr>
          <w:p w14:paraId="4B3FBF4E" w14:textId="77777777" w:rsidR="00671360"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4A0EED81" w14:textId="77777777" w:rsidTr="003A3B73">
        <w:trPr>
          <w:trHeight w:val="825"/>
        </w:trPr>
        <w:tc>
          <w:tcPr>
            <w:tcW w:w="892" w:type="pct"/>
            <w:vMerge/>
            <w:tcBorders>
              <w:left w:val="single" w:sz="4" w:space="0" w:color="auto"/>
              <w:right w:val="single" w:sz="4" w:space="0" w:color="auto"/>
            </w:tcBorders>
          </w:tcPr>
          <w:p w14:paraId="40BA044B" w14:textId="77777777" w:rsidR="00671360" w:rsidRPr="00CF5567" w:rsidRDefault="00671360" w:rsidP="003A3B73">
            <w:pPr>
              <w:jc w:val="cente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tcPr>
          <w:p w14:paraId="3B437728"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Плата за негативное воздействие на окружающую среду. Порядок определения платежной базы для исчисления платы за негативное воздействие на окружающую среду</w:t>
            </w:r>
          </w:p>
          <w:p w14:paraId="263EFF11"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bCs/>
              </w:rPr>
            </w:pPr>
            <w:r w:rsidRPr="00CF5567">
              <w:rPr>
                <w:rFonts w:ascii="Times New Roman" w:eastAsia="Times New Roman" w:hAnsi="Times New Roman" w:cs="Times New Roman"/>
              </w:rPr>
              <w:t>Государственная поддержка хозяйственной и (или) иной деятельности, осуществляемой в целях охраны окружающей среды. Экологическое страхование.</w:t>
            </w:r>
          </w:p>
        </w:tc>
        <w:tc>
          <w:tcPr>
            <w:tcW w:w="626" w:type="pct"/>
            <w:vMerge/>
            <w:tcBorders>
              <w:left w:val="single" w:sz="4" w:space="0" w:color="auto"/>
              <w:right w:val="single" w:sz="4" w:space="0" w:color="auto"/>
            </w:tcBorders>
            <w:vAlign w:val="center"/>
          </w:tcPr>
          <w:p w14:paraId="59CBF83B"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00FECD19"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1F59C6FC" w14:textId="77777777" w:rsidTr="003A3B73">
        <w:trPr>
          <w:trHeight w:val="126"/>
        </w:trPr>
        <w:tc>
          <w:tcPr>
            <w:tcW w:w="892" w:type="pct"/>
            <w:vMerge/>
            <w:tcBorders>
              <w:left w:val="single" w:sz="4" w:space="0" w:color="auto"/>
              <w:right w:val="single" w:sz="4" w:space="0" w:color="auto"/>
            </w:tcBorders>
            <w:vAlign w:val="center"/>
            <w:hideMark/>
          </w:tcPr>
          <w:p w14:paraId="39BA5B43"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3D4BDFC6" w14:textId="77777777" w:rsidR="00671360" w:rsidRPr="00CF5567" w:rsidRDefault="00671360" w:rsidP="003A3B73">
            <w:pPr>
              <w:suppressAutoHyphens/>
              <w:rPr>
                <w:rFonts w:ascii="Times New Roman" w:eastAsia="Times New Roman" w:hAnsi="Times New Roman" w:cs="Times New Roman"/>
                <w:b/>
                <w:bCs/>
              </w:rPr>
            </w:pPr>
            <w:r w:rsidRPr="00CF5567">
              <w:rPr>
                <w:rFonts w:ascii="Times New Roman" w:eastAsia="Times New Roman" w:hAnsi="Times New Roman" w:cs="Times New Roman"/>
                <w:b/>
                <w:bCs/>
              </w:rPr>
              <w:t>В том числе практических и лабораторных занятий</w:t>
            </w:r>
          </w:p>
        </w:tc>
        <w:tc>
          <w:tcPr>
            <w:tcW w:w="626" w:type="pct"/>
            <w:tcBorders>
              <w:left w:val="single" w:sz="4" w:space="0" w:color="auto"/>
              <w:right w:val="single" w:sz="4" w:space="0" w:color="auto"/>
            </w:tcBorders>
            <w:vAlign w:val="center"/>
            <w:hideMark/>
          </w:tcPr>
          <w:p w14:paraId="22D47EE1" w14:textId="77777777" w:rsidR="00671360" w:rsidRPr="00CF5567" w:rsidRDefault="00671360" w:rsidP="003A3B73">
            <w:pPr>
              <w:suppressAutoHyphens/>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625" w:type="pct"/>
            <w:vMerge/>
            <w:tcBorders>
              <w:left w:val="single" w:sz="4" w:space="0" w:color="auto"/>
              <w:right w:val="single" w:sz="4" w:space="0" w:color="auto"/>
            </w:tcBorders>
            <w:shd w:val="clear" w:color="auto" w:fill="auto"/>
          </w:tcPr>
          <w:p w14:paraId="4D14504F"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06FF06B8" w14:textId="77777777" w:rsidTr="003A3B73">
        <w:trPr>
          <w:trHeight w:val="150"/>
        </w:trPr>
        <w:tc>
          <w:tcPr>
            <w:tcW w:w="892" w:type="pct"/>
            <w:vMerge/>
            <w:tcBorders>
              <w:left w:val="single" w:sz="4" w:space="0" w:color="auto"/>
              <w:right w:val="single" w:sz="4" w:space="0" w:color="auto"/>
            </w:tcBorders>
            <w:vAlign w:val="center"/>
          </w:tcPr>
          <w:p w14:paraId="523374AF"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tcPr>
          <w:p w14:paraId="1B102DD3" w14:textId="77777777" w:rsidR="00671360" w:rsidRPr="00CF5567" w:rsidRDefault="00671360" w:rsidP="003A3B73">
            <w:pPr>
              <w:suppressAutoHyphens/>
              <w:rPr>
                <w:rFonts w:ascii="Times New Roman" w:eastAsia="Times New Roman" w:hAnsi="Times New Roman" w:cs="Times New Roman"/>
                <w:b/>
                <w:bCs/>
              </w:rPr>
            </w:pPr>
          </w:p>
        </w:tc>
        <w:tc>
          <w:tcPr>
            <w:tcW w:w="626" w:type="pct"/>
            <w:tcBorders>
              <w:left w:val="single" w:sz="4" w:space="0" w:color="auto"/>
              <w:right w:val="single" w:sz="4" w:space="0" w:color="auto"/>
            </w:tcBorders>
            <w:vAlign w:val="center"/>
          </w:tcPr>
          <w:p w14:paraId="56BABFBB" w14:textId="77777777" w:rsidR="00671360" w:rsidRDefault="00671360" w:rsidP="003A3B73">
            <w:pPr>
              <w:suppressAutoHyphens/>
              <w:spacing w:line="276" w:lineRule="auto"/>
              <w:jc w:val="center"/>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555A5F18" w14:textId="77777777" w:rsidR="00671360" w:rsidRPr="00CF5567" w:rsidRDefault="00671360" w:rsidP="003A3B73">
            <w:pPr>
              <w:suppressAutoHyphens/>
              <w:spacing w:line="276" w:lineRule="auto"/>
              <w:jc w:val="center"/>
              <w:rPr>
                <w:rFonts w:ascii="Times New Roman" w:eastAsia="Times New Roman" w:hAnsi="Times New Roman" w:cs="Times New Roman"/>
                <w:b/>
                <w:i/>
              </w:rPr>
            </w:pPr>
          </w:p>
        </w:tc>
      </w:tr>
      <w:tr w:rsidR="00671360" w:rsidRPr="00CF5567" w14:paraId="0F1F641E" w14:textId="77777777" w:rsidTr="003A3B73">
        <w:trPr>
          <w:trHeight w:val="907"/>
        </w:trPr>
        <w:tc>
          <w:tcPr>
            <w:tcW w:w="892" w:type="pct"/>
            <w:vMerge/>
            <w:tcBorders>
              <w:left w:val="single" w:sz="4" w:space="0" w:color="auto"/>
              <w:right w:val="single" w:sz="4" w:space="0" w:color="auto"/>
            </w:tcBorders>
            <w:vAlign w:val="center"/>
            <w:hideMark/>
          </w:tcPr>
          <w:p w14:paraId="00B18302"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34FBA61D" w14:textId="77777777" w:rsidR="00671360" w:rsidRPr="00CF5567" w:rsidRDefault="00671360" w:rsidP="003A3B73">
            <w:pPr>
              <w:suppressAutoHyphens/>
              <w:spacing w:line="276" w:lineRule="auto"/>
              <w:rPr>
                <w:rFonts w:ascii="Times New Roman" w:eastAsia="Times New Roman" w:hAnsi="Times New Roman" w:cs="Times New Roman"/>
                <w:b/>
                <w:i/>
              </w:rPr>
            </w:pPr>
            <w:r w:rsidRPr="00CF5567">
              <w:rPr>
                <w:rFonts w:ascii="Times New Roman" w:eastAsia="Times New Roman" w:hAnsi="Times New Roman" w:cs="Times New Roman"/>
                <w:bCs/>
              </w:rPr>
              <w:t xml:space="preserve">Практическое занятие 8 </w:t>
            </w:r>
            <w:r w:rsidRPr="00CF5567">
              <w:rPr>
                <w:rFonts w:ascii="Times New Roman" w:eastAsia="Times New Roman" w:hAnsi="Times New Roman" w:cs="Times New Roman"/>
              </w:rPr>
              <w:t xml:space="preserve">«Расчет платы за негативное воздействие на окружающую среду». </w:t>
            </w:r>
          </w:p>
        </w:tc>
        <w:tc>
          <w:tcPr>
            <w:tcW w:w="626" w:type="pct"/>
            <w:tcBorders>
              <w:top w:val="single" w:sz="4" w:space="0" w:color="auto"/>
              <w:left w:val="single" w:sz="4" w:space="0" w:color="auto"/>
              <w:right w:val="single" w:sz="4" w:space="0" w:color="auto"/>
            </w:tcBorders>
            <w:vAlign w:val="center"/>
          </w:tcPr>
          <w:p w14:paraId="35207DD4" w14:textId="77777777" w:rsidR="00671360" w:rsidRPr="00CF5567" w:rsidRDefault="00671360" w:rsidP="003A3B73">
            <w:pPr>
              <w:suppressAutoHyphens/>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625" w:type="pct"/>
            <w:vMerge/>
            <w:tcBorders>
              <w:left w:val="single" w:sz="4" w:space="0" w:color="auto"/>
              <w:right w:val="single" w:sz="4" w:space="0" w:color="auto"/>
            </w:tcBorders>
            <w:shd w:val="clear" w:color="auto" w:fill="auto"/>
          </w:tcPr>
          <w:p w14:paraId="3A880472" w14:textId="77777777" w:rsidR="00671360" w:rsidRPr="00CF5567" w:rsidRDefault="00671360" w:rsidP="003A3B73">
            <w:pPr>
              <w:suppressAutoHyphens/>
              <w:jc w:val="center"/>
              <w:rPr>
                <w:rFonts w:ascii="Times New Roman" w:eastAsia="Times New Roman" w:hAnsi="Times New Roman" w:cs="Times New Roman"/>
                <w:b/>
                <w:i/>
              </w:rPr>
            </w:pPr>
          </w:p>
        </w:tc>
      </w:tr>
      <w:tr w:rsidR="00671360" w:rsidRPr="00CF5567" w14:paraId="2565014A" w14:textId="77777777" w:rsidTr="003A3B73">
        <w:trPr>
          <w:trHeight w:val="383"/>
        </w:trPr>
        <w:tc>
          <w:tcPr>
            <w:tcW w:w="892" w:type="pct"/>
            <w:vMerge/>
            <w:tcBorders>
              <w:left w:val="single" w:sz="4" w:space="0" w:color="auto"/>
              <w:bottom w:val="single" w:sz="4" w:space="0" w:color="auto"/>
              <w:right w:val="single" w:sz="4" w:space="0" w:color="auto"/>
            </w:tcBorders>
            <w:vAlign w:val="center"/>
            <w:hideMark/>
          </w:tcPr>
          <w:p w14:paraId="425094D6"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286AA997"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Cs/>
              </w:rPr>
              <w:t xml:space="preserve">Практическое занятие 9 </w:t>
            </w:r>
            <w:r w:rsidRPr="00CF5567">
              <w:rPr>
                <w:rFonts w:ascii="Times New Roman" w:eastAsia="Times New Roman" w:hAnsi="Times New Roman" w:cs="Times New Roman"/>
              </w:rPr>
              <w:t>«Оформление документов для экологического страхования».</w:t>
            </w:r>
          </w:p>
        </w:tc>
        <w:tc>
          <w:tcPr>
            <w:tcW w:w="626" w:type="pct"/>
            <w:tcBorders>
              <w:top w:val="single" w:sz="4" w:space="0" w:color="auto"/>
              <w:left w:val="single" w:sz="4" w:space="0" w:color="auto"/>
              <w:bottom w:val="single" w:sz="4" w:space="0" w:color="auto"/>
              <w:right w:val="single" w:sz="4" w:space="0" w:color="auto"/>
            </w:tcBorders>
            <w:vAlign w:val="center"/>
            <w:hideMark/>
          </w:tcPr>
          <w:p w14:paraId="1EF8C326" w14:textId="77777777" w:rsidR="00671360" w:rsidRPr="00CF5567" w:rsidRDefault="00671360" w:rsidP="003A3B73">
            <w:pPr>
              <w:suppressAutoHyphens/>
              <w:jc w:val="center"/>
              <w:rPr>
                <w:rFonts w:ascii="Times New Roman" w:eastAsia="Times New Roman" w:hAnsi="Times New Roman" w:cs="Times New Roman"/>
                <w:b/>
                <w:i/>
              </w:rPr>
            </w:pPr>
            <w:r w:rsidRPr="00CF5567">
              <w:rPr>
                <w:rFonts w:ascii="Times New Roman" w:eastAsia="Times New Roman" w:hAnsi="Times New Roman" w:cs="Times New Roman"/>
                <w:b/>
                <w:i/>
              </w:rPr>
              <w:t>4</w:t>
            </w:r>
          </w:p>
        </w:tc>
        <w:tc>
          <w:tcPr>
            <w:tcW w:w="625" w:type="pct"/>
            <w:vMerge/>
            <w:tcBorders>
              <w:left w:val="single" w:sz="4" w:space="0" w:color="auto"/>
              <w:right w:val="single" w:sz="4" w:space="0" w:color="auto"/>
            </w:tcBorders>
            <w:shd w:val="clear" w:color="auto" w:fill="auto"/>
          </w:tcPr>
          <w:p w14:paraId="4863529C" w14:textId="77777777" w:rsidR="00671360" w:rsidRPr="00CF5567" w:rsidRDefault="00671360" w:rsidP="003A3B73">
            <w:pPr>
              <w:suppressAutoHyphens/>
              <w:jc w:val="center"/>
              <w:rPr>
                <w:rFonts w:ascii="Times New Roman" w:eastAsia="Times New Roman" w:hAnsi="Times New Roman" w:cs="Times New Roman"/>
                <w:b/>
                <w:i/>
              </w:rPr>
            </w:pPr>
          </w:p>
        </w:tc>
      </w:tr>
      <w:tr w:rsidR="00671360" w:rsidRPr="00CF5567" w14:paraId="05518995" w14:textId="77777777" w:rsidTr="003A3B73">
        <w:tc>
          <w:tcPr>
            <w:tcW w:w="3749" w:type="pct"/>
            <w:gridSpan w:val="2"/>
            <w:tcBorders>
              <w:top w:val="single" w:sz="4" w:space="0" w:color="auto"/>
              <w:left w:val="single" w:sz="4" w:space="0" w:color="auto"/>
              <w:bottom w:val="single" w:sz="4" w:space="0" w:color="auto"/>
              <w:right w:val="single" w:sz="4" w:space="0" w:color="auto"/>
            </w:tcBorders>
            <w:hideMark/>
          </w:tcPr>
          <w:p w14:paraId="2EEF4CD3"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
                <w:bCs/>
              </w:rPr>
              <w:t>Учебная практика раздела 1</w:t>
            </w:r>
          </w:p>
          <w:p w14:paraId="2D63056F"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b/>
                <w:bCs/>
              </w:rPr>
              <w:t xml:space="preserve">Виды работ: </w:t>
            </w:r>
          </w:p>
          <w:p w14:paraId="4AD43170"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rPr>
              <w:t xml:space="preserve">1. </w:t>
            </w:r>
            <w:r w:rsidRPr="00CF5567">
              <w:rPr>
                <w:rFonts w:ascii="Times New Roman" w:eastAsia="Times New Roman" w:hAnsi="Times New Roman" w:cs="Times New Roman"/>
              </w:rPr>
              <w:t>оценивать состояние земель</w:t>
            </w:r>
          </w:p>
          <w:p w14:paraId="497985C8"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b/>
              </w:rPr>
              <w:t xml:space="preserve">2. </w:t>
            </w:r>
            <w:r w:rsidRPr="00CF5567">
              <w:rPr>
                <w:rFonts w:ascii="Times New Roman" w:eastAsia="Times New Roman" w:hAnsi="Times New Roman" w:cs="Times New Roman"/>
              </w:rPr>
              <w:t>подготавливать фактические сведения об использовании земель и их состоянии;</w:t>
            </w:r>
          </w:p>
          <w:p w14:paraId="560E194E"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rPr>
              <w:t xml:space="preserve">3. </w:t>
            </w:r>
            <w:r w:rsidRPr="00CF5567">
              <w:rPr>
                <w:rFonts w:ascii="Times New Roman" w:eastAsia="Times New Roman" w:hAnsi="Times New Roman" w:cs="Times New Roman"/>
              </w:rPr>
              <w:t>вести земельно-учетную документацию, выполнять ее автоматизированную обработку</w:t>
            </w:r>
          </w:p>
        </w:tc>
        <w:tc>
          <w:tcPr>
            <w:tcW w:w="626" w:type="pct"/>
            <w:tcBorders>
              <w:top w:val="single" w:sz="4" w:space="0" w:color="auto"/>
              <w:left w:val="single" w:sz="4" w:space="0" w:color="auto"/>
              <w:bottom w:val="single" w:sz="4" w:space="0" w:color="auto"/>
              <w:right w:val="single" w:sz="4" w:space="0" w:color="auto"/>
            </w:tcBorders>
            <w:vAlign w:val="center"/>
            <w:hideMark/>
          </w:tcPr>
          <w:p w14:paraId="75EDA265" w14:textId="77777777" w:rsidR="00671360" w:rsidRPr="00CF5567" w:rsidRDefault="00671360" w:rsidP="003A3B73">
            <w:pPr>
              <w:suppressAutoHyphens/>
              <w:jc w:val="center"/>
              <w:rPr>
                <w:rFonts w:ascii="Times New Roman" w:eastAsia="Times New Roman" w:hAnsi="Times New Roman" w:cs="Times New Roman"/>
                <w:b/>
                <w:i/>
              </w:rPr>
            </w:pPr>
            <w:r>
              <w:rPr>
                <w:rFonts w:ascii="Times New Roman" w:eastAsia="Times New Roman" w:hAnsi="Times New Roman" w:cs="Times New Roman"/>
                <w:b/>
                <w:i/>
              </w:rPr>
              <w:t>72</w:t>
            </w:r>
          </w:p>
        </w:tc>
        <w:tc>
          <w:tcPr>
            <w:tcW w:w="625" w:type="pct"/>
            <w:vMerge/>
            <w:tcBorders>
              <w:left w:val="single" w:sz="4" w:space="0" w:color="auto"/>
              <w:bottom w:val="single" w:sz="4" w:space="0" w:color="auto"/>
              <w:right w:val="single" w:sz="4" w:space="0" w:color="auto"/>
            </w:tcBorders>
            <w:shd w:val="clear" w:color="auto" w:fill="auto"/>
          </w:tcPr>
          <w:p w14:paraId="387BED76" w14:textId="77777777" w:rsidR="00671360" w:rsidRPr="00CF5567" w:rsidRDefault="00671360" w:rsidP="003A3B73">
            <w:pPr>
              <w:suppressAutoHyphens/>
              <w:jc w:val="center"/>
              <w:rPr>
                <w:rFonts w:ascii="Times New Roman" w:eastAsia="Times New Roman" w:hAnsi="Times New Roman" w:cs="Times New Roman"/>
                <w:b/>
                <w:i/>
              </w:rPr>
            </w:pPr>
          </w:p>
        </w:tc>
      </w:tr>
      <w:tr w:rsidR="00671360" w:rsidRPr="00CF5567" w14:paraId="02DA41A8" w14:textId="77777777" w:rsidTr="003A3B73">
        <w:trPr>
          <w:trHeight w:val="340"/>
        </w:trPr>
        <w:tc>
          <w:tcPr>
            <w:tcW w:w="3749" w:type="pct"/>
            <w:gridSpan w:val="2"/>
            <w:tcBorders>
              <w:top w:val="single" w:sz="4" w:space="0" w:color="auto"/>
              <w:left w:val="single" w:sz="4" w:space="0" w:color="auto"/>
              <w:bottom w:val="single" w:sz="4" w:space="0" w:color="auto"/>
              <w:right w:val="single" w:sz="4" w:space="0" w:color="auto"/>
            </w:tcBorders>
            <w:hideMark/>
          </w:tcPr>
          <w:p w14:paraId="2417D812" w14:textId="77777777" w:rsidR="00671360" w:rsidRPr="00CF5567" w:rsidRDefault="00671360" w:rsidP="003A3B73">
            <w:pPr>
              <w:spacing w:after="200"/>
              <w:rPr>
                <w:rFonts w:ascii="Times New Roman" w:eastAsia="Times New Roman" w:hAnsi="Times New Roman" w:cs="Times New Roman"/>
                <w:b/>
              </w:rPr>
            </w:pPr>
            <w:r w:rsidRPr="00CF5567">
              <w:rPr>
                <w:rFonts w:ascii="Times New Roman" w:eastAsia="Times New Roman" w:hAnsi="Times New Roman" w:cs="Times New Roman"/>
                <w:b/>
                <w:bCs/>
              </w:rPr>
              <w:t>Раздел 2</w:t>
            </w:r>
            <w:r w:rsidRPr="00CF5567">
              <w:rPr>
                <w:rFonts w:ascii="Times New Roman" w:eastAsia="Times New Roman" w:hAnsi="Times New Roman" w:cs="Times New Roman"/>
              </w:rPr>
              <w:t>.</w:t>
            </w:r>
            <w:r w:rsidRPr="00CF5567">
              <w:rPr>
                <w:rFonts w:ascii="Times New Roman" w:eastAsia="Times New Roman" w:hAnsi="Times New Roman" w:cs="Times New Roman"/>
                <w:b/>
              </w:rPr>
              <w:t xml:space="preserve"> Охрана окружающей среды и природоохранные мероприятия</w:t>
            </w:r>
          </w:p>
        </w:tc>
        <w:tc>
          <w:tcPr>
            <w:tcW w:w="626" w:type="pct"/>
            <w:tcBorders>
              <w:top w:val="single" w:sz="4" w:space="0" w:color="auto"/>
              <w:left w:val="single" w:sz="4" w:space="0" w:color="auto"/>
              <w:bottom w:val="single" w:sz="4" w:space="0" w:color="auto"/>
              <w:right w:val="single" w:sz="4" w:space="0" w:color="auto"/>
            </w:tcBorders>
            <w:vAlign w:val="center"/>
          </w:tcPr>
          <w:p w14:paraId="41C8F432"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64</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54CEAD8"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08861F82" w14:textId="77777777" w:rsidTr="003A3B73">
        <w:trPr>
          <w:trHeight w:val="367"/>
        </w:trPr>
        <w:tc>
          <w:tcPr>
            <w:tcW w:w="3749" w:type="pct"/>
            <w:gridSpan w:val="2"/>
            <w:tcBorders>
              <w:top w:val="single" w:sz="4" w:space="0" w:color="auto"/>
              <w:left w:val="single" w:sz="4" w:space="0" w:color="auto"/>
              <w:bottom w:val="single" w:sz="4" w:space="0" w:color="auto"/>
              <w:right w:val="single" w:sz="4" w:space="0" w:color="auto"/>
            </w:tcBorders>
            <w:hideMark/>
          </w:tcPr>
          <w:p w14:paraId="0A156DB3" w14:textId="77777777" w:rsidR="00671360" w:rsidRPr="00CF5567" w:rsidRDefault="00671360" w:rsidP="003A3B73">
            <w:pPr>
              <w:spacing w:after="200"/>
              <w:rPr>
                <w:rFonts w:ascii="Times New Roman" w:eastAsia="Times New Roman" w:hAnsi="Times New Roman" w:cs="Times New Roman"/>
                <w:b/>
                <w:bCs/>
              </w:rPr>
            </w:pPr>
            <w:r w:rsidRPr="00CF5567">
              <w:rPr>
                <w:rFonts w:ascii="Times New Roman" w:eastAsia="Times New Roman" w:hAnsi="Times New Roman" w:cs="Times New Roman"/>
                <w:b/>
              </w:rPr>
              <w:t>МДК.04.02. Охрана окружающей среды и природоохранные мероприятия</w:t>
            </w:r>
          </w:p>
        </w:tc>
        <w:tc>
          <w:tcPr>
            <w:tcW w:w="626" w:type="pct"/>
            <w:tcBorders>
              <w:top w:val="single" w:sz="4" w:space="0" w:color="auto"/>
              <w:left w:val="single" w:sz="4" w:space="0" w:color="auto"/>
              <w:bottom w:val="single" w:sz="4" w:space="0" w:color="auto"/>
              <w:right w:val="single" w:sz="4" w:space="0" w:color="auto"/>
            </w:tcBorders>
            <w:vAlign w:val="center"/>
          </w:tcPr>
          <w:p w14:paraId="731E3130"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52</w:t>
            </w:r>
          </w:p>
        </w:tc>
        <w:tc>
          <w:tcPr>
            <w:tcW w:w="625" w:type="pct"/>
            <w:vMerge w:val="restart"/>
            <w:tcBorders>
              <w:top w:val="single" w:sz="4" w:space="0" w:color="auto"/>
              <w:left w:val="single" w:sz="4" w:space="0" w:color="auto"/>
              <w:right w:val="single" w:sz="4" w:space="0" w:color="auto"/>
            </w:tcBorders>
            <w:shd w:val="clear" w:color="auto" w:fill="auto"/>
          </w:tcPr>
          <w:p w14:paraId="6851E201" w14:textId="77777777" w:rsidR="00671360" w:rsidRPr="00CF5567" w:rsidRDefault="00671360" w:rsidP="003A3B73">
            <w:pPr>
              <w:rPr>
                <w:rFonts w:ascii="Times New Roman" w:eastAsia="Times New Roman" w:hAnsi="Times New Roman" w:cs="Times New Roman"/>
              </w:rPr>
            </w:pPr>
            <w:r w:rsidRPr="00CF5567">
              <w:rPr>
                <w:rFonts w:ascii="Times New Roman" w:eastAsia="Times New Roman" w:hAnsi="Times New Roman" w:cs="Times New Roman"/>
              </w:rPr>
              <w:t>ПК4.3, ПК4.4</w:t>
            </w:r>
          </w:p>
          <w:p w14:paraId="285840B8" w14:textId="77777777" w:rsidR="00671360" w:rsidRPr="004F210C" w:rsidRDefault="00671360" w:rsidP="003A3B73">
            <w:pPr>
              <w:spacing w:after="200"/>
              <w:rPr>
                <w:rFonts w:ascii="Times New Roman" w:eastAsia="Times New Roman" w:hAnsi="Times New Roman" w:cs="Times New Roman"/>
                <w:sz w:val="24"/>
                <w:szCs w:val="24"/>
              </w:rPr>
            </w:pPr>
            <w:r w:rsidRPr="00CF5567">
              <w:rPr>
                <w:rFonts w:ascii="Times New Roman" w:eastAsia="Times New Roman" w:hAnsi="Times New Roman" w:cs="Times New Roman"/>
              </w:rPr>
              <w:t>ОК 01 – ОК 11</w:t>
            </w:r>
            <w:r>
              <w:rPr>
                <w:rFonts w:ascii="Times New Roman" w:eastAsia="Times New Roman" w:hAnsi="Times New Roman" w:cs="Times New Roman"/>
                <w:sz w:val="24"/>
                <w:szCs w:val="24"/>
              </w:rPr>
              <w:t xml:space="preserve"> ЛР 13 ЛР 14 ЛР 15 ЛР 16</w:t>
            </w:r>
          </w:p>
          <w:p w14:paraId="5CB78C16" w14:textId="77777777" w:rsidR="00671360" w:rsidRPr="00CF5567" w:rsidRDefault="00671360" w:rsidP="003A3B73">
            <w:pPr>
              <w:rPr>
                <w:rFonts w:ascii="Times New Roman" w:eastAsia="Times New Roman" w:hAnsi="Times New Roman" w:cs="Times New Roman"/>
              </w:rPr>
            </w:pPr>
          </w:p>
        </w:tc>
      </w:tr>
      <w:tr w:rsidR="00671360" w:rsidRPr="00CF5567" w14:paraId="5E65A6B7" w14:textId="77777777" w:rsidTr="003A3B73">
        <w:trPr>
          <w:trHeight w:val="367"/>
        </w:trPr>
        <w:tc>
          <w:tcPr>
            <w:tcW w:w="3749" w:type="pct"/>
            <w:gridSpan w:val="2"/>
            <w:tcBorders>
              <w:top w:val="single" w:sz="4" w:space="0" w:color="auto"/>
              <w:left w:val="single" w:sz="4" w:space="0" w:color="auto"/>
              <w:bottom w:val="single" w:sz="4" w:space="0" w:color="auto"/>
              <w:right w:val="single" w:sz="4" w:space="0" w:color="auto"/>
            </w:tcBorders>
            <w:hideMark/>
          </w:tcPr>
          <w:p w14:paraId="1C7366D7" w14:textId="77777777" w:rsidR="00671360" w:rsidRPr="00CF5567" w:rsidRDefault="00671360" w:rsidP="003A3B73">
            <w:pPr>
              <w:spacing w:after="200"/>
              <w:rPr>
                <w:rFonts w:ascii="Times New Roman" w:eastAsia="Times New Roman" w:hAnsi="Times New Roman" w:cs="Times New Roman"/>
                <w:b/>
              </w:rPr>
            </w:pPr>
            <w:r w:rsidRPr="00CF5567">
              <w:rPr>
                <w:rFonts w:ascii="Times New Roman" w:eastAsia="Times New Roman" w:hAnsi="Times New Roman" w:cs="Times New Roman"/>
                <w:b/>
              </w:rPr>
              <w:t>В том числе промежуточная аттестация</w:t>
            </w:r>
          </w:p>
        </w:tc>
        <w:tc>
          <w:tcPr>
            <w:tcW w:w="626" w:type="pct"/>
            <w:tcBorders>
              <w:top w:val="single" w:sz="4" w:space="0" w:color="auto"/>
              <w:left w:val="single" w:sz="4" w:space="0" w:color="auto"/>
              <w:bottom w:val="single" w:sz="4" w:space="0" w:color="auto"/>
              <w:right w:val="single" w:sz="4" w:space="0" w:color="auto"/>
            </w:tcBorders>
            <w:vAlign w:val="center"/>
          </w:tcPr>
          <w:p w14:paraId="123D0AD1"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625" w:type="pct"/>
            <w:vMerge/>
            <w:tcBorders>
              <w:left w:val="single" w:sz="4" w:space="0" w:color="auto"/>
              <w:right w:val="single" w:sz="4" w:space="0" w:color="auto"/>
            </w:tcBorders>
            <w:shd w:val="clear" w:color="auto" w:fill="auto"/>
          </w:tcPr>
          <w:p w14:paraId="4AD4BD0E"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7DCFA2B9" w14:textId="77777777" w:rsidTr="003A3B73">
        <w:tc>
          <w:tcPr>
            <w:tcW w:w="892" w:type="pct"/>
            <w:vMerge w:val="restart"/>
            <w:tcBorders>
              <w:top w:val="single" w:sz="4" w:space="0" w:color="auto"/>
              <w:left w:val="single" w:sz="4" w:space="0" w:color="auto"/>
              <w:right w:val="single" w:sz="4" w:space="0" w:color="auto"/>
            </w:tcBorders>
          </w:tcPr>
          <w:p w14:paraId="7CB99225" w14:textId="77777777" w:rsidR="00671360" w:rsidRPr="00CF5567" w:rsidRDefault="00671360" w:rsidP="003A3B73">
            <w:pPr>
              <w:widowControl w:val="0"/>
              <w:autoSpaceDE w:val="0"/>
              <w:autoSpaceDN w:val="0"/>
              <w:adjustRightInd w:val="0"/>
              <w:rPr>
                <w:rFonts w:ascii="Times New Roman" w:eastAsia="Times New Roman" w:hAnsi="Times New Roman" w:cs="Times New Roman"/>
                <w:b/>
              </w:rPr>
            </w:pPr>
            <w:r w:rsidRPr="00CF5567">
              <w:rPr>
                <w:rFonts w:ascii="Times New Roman" w:eastAsia="Times New Roman" w:hAnsi="Times New Roman" w:cs="Times New Roman"/>
                <w:b/>
                <w:bCs/>
              </w:rPr>
              <w:t xml:space="preserve">Тема 2.1. </w:t>
            </w:r>
            <w:r w:rsidRPr="00CF5567">
              <w:rPr>
                <w:rFonts w:ascii="Times New Roman" w:eastAsia="Times New Roman" w:hAnsi="Times New Roman" w:cs="Times New Roman"/>
                <w:b/>
              </w:rPr>
              <w:t>Планирование мероприятий по улучшению земель, охране почв и окружающей среды</w:t>
            </w:r>
          </w:p>
          <w:p w14:paraId="76288335" w14:textId="77777777" w:rsidR="00671360" w:rsidRPr="00CF5567" w:rsidRDefault="00671360" w:rsidP="003A3B73">
            <w:pPr>
              <w:spacing w:after="200"/>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0B3E8C82"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bCs/>
              </w:rPr>
              <w:t xml:space="preserve">Содержание </w:t>
            </w:r>
          </w:p>
        </w:tc>
        <w:tc>
          <w:tcPr>
            <w:tcW w:w="626" w:type="pct"/>
            <w:vMerge w:val="restart"/>
            <w:tcBorders>
              <w:top w:val="single" w:sz="4" w:space="0" w:color="auto"/>
              <w:left w:val="single" w:sz="4" w:space="0" w:color="auto"/>
              <w:right w:val="single" w:sz="4" w:space="0" w:color="auto"/>
            </w:tcBorders>
            <w:vAlign w:val="center"/>
            <w:hideMark/>
          </w:tcPr>
          <w:p w14:paraId="79A0FB44"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625" w:type="pct"/>
            <w:vMerge/>
            <w:tcBorders>
              <w:left w:val="single" w:sz="4" w:space="0" w:color="auto"/>
              <w:right w:val="single" w:sz="4" w:space="0" w:color="auto"/>
            </w:tcBorders>
            <w:shd w:val="clear" w:color="auto" w:fill="auto"/>
          </w:tcPr>
          <w:p w14:paraId="2FD447B4"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20FED7AB" w14:textId="77777777" w:rsidTr="003A3B73">
        <w:trPr>
          <w:trHeight w:val="1698"/>
        </w:trPr>
        <w:tc>
          <w:tcPr>
            <w:tcW w:w="892" w:type="pct"/>
            <w:vMerge/>
            <w:tcBorders>
              <w:left w:val="single" w:sz="4" w:space="0" w:color="auto"/>
              <w:right w:val="single" w:sz="4" w:space="0" w:color="auto"/>
            </w:tcBorders>
            <w:vAlign w:val="center"/>
            <w:hideMark/>
          </w:tcPr>
          <w:p w14:paraId="21A28759"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732F29C9"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Государственный экологический надзор: Права должностных лиц органов государственного надзора. Производственный контроль в области охраны окружающей среды (производственный экологический контроль). Общественный контроль в области охраны окружающей среды (общественный экологический контроль).</w:t>
            </w:r>
          </w:p>
          <w:p w14:paraId="7362F6A8"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 xml:space="preserve">План мероприятий по охране окружающей среды, программа повышения экологической эффективности. </w:t>
            </w:r>
          </w:p>
        </w:tc>
        <w:tc>
          <w:tcPr>
            <w:tcW w:w="626" w:type="pct"/>
            <w:vMerge/>
            <w:tcBorders>
              <w:left w:val="single" w:sz="4" w:space="0" w:color="auto"/>
              <w:right w:val="single" w:sz="4" w:space="0" w:color="auto"/>
            </w:tcBorders>
            <w:vAlign w:val="center"/>
            <w:hideMark/>
          </w:tcPr>
          <w:p w14:paraId="369D87F0" w14:textId="77777777" w:rsidR="00671360" w:rsidRPr="00CF5567" w:rsidRDefault="00671360" w:rsidP="003A3B73">
            <w:pPr>
              <w:jc w:val="center"/>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5474D43C"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413724DE" w14:textId="77777777" w:rsidTr="003A3B73">
        <w:trPr>
          <w:trHeight w:val="105"/>
        </w:trPr>
        <w:tc>
          <w:tcPr>
            <w:tcW w:w="892" w:type="pct"/>
            <w:vMerge/>
            <w:tcBorders>
              <w:left w:val="single" w:sz="4" w:space="0" w:color="auto"/>
              <w:right w:val="single" w:sz="4" w:space="0" w:color="auto"/>
            </w:tcBorders>
            <w:vAlign w:val="center"/>
            <w:hideMark/>
          </w:tcPr>
          <w:p w14:paraId="6BA474BD"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1F1F6AA7"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bCs/>
              </w:rPr>
              <w:t>В том числе практических занятий и лабораторных работ</w:t>
            </w:r>
          </w:p>
        </w:tc>
        <w:tc>
          <w:tcPr>
            <w:tcW w:w="626" w:type="pct"/>
            <w:tcBorders>
              <w:top w:val="single" w:sz="4" w:space="0" w:color="auto"/>
              <w:left w:val="single" w:sz="4" w:space="0" w:color="auto"/>
              <w:bottom w:val="single" w:sz="4" w:space="0" w:color="auto"/>
              <w:right w:val="single" w:sz="4" w:space="0" w:color="auto"/>
            </w:tcBorders>
            <w:vAlign w:val="center"/>
            <w:hideMark/>
          </w:tcPr>
          <w:p w14:paraId="134B430A"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49579D37"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0E141643" w14:textId="77777777" w:rsidTr="003A3B73">
        <w:trPr>
          <w:trHeight w:val="150"/>
        </w:trPr>
        <w:tc>
          <w:tcPr>
            <w:tcW w:w="892" w:type="pct"/>
            <w:vMerge/>
            <w:tcBorders>
              <w:left w:val="single" w:sz="4" w:space="0" w:color="auto"/>
              <w:right w:val="single" w:sz="4" w:space="0" w:color="auto"/>
            </w:tcBorders>
            <w:vAlign w:val="center"/>
          </w:tcPr>
          <w:p w14:paraId="7B8E22F9"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tcPr>
          <w:p w14:paraId="16E0B1DB" w14:textId="77777777" w:rsidR="00671360" w:rsidRPr="00CF5567"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top w:val="single" w:sz="4" w:space="0" w:color="auto"/>
              <w:left w:val="single" w:sz="4" w:space="0" w:color="auto"/>
              <w:bottom w:val="single" w:sz="4" w:space="0" w:color="auto"/>
              <w:right w:val="single" w:sz="4" w:space="0" w:color="auto"/>
            </w:tcBorders>
            <w:vAlign w:val="center"/>
          </w:tcPr>
          <w:p w14:paraId="4513DABA" w14:textId="77777777" w:rsidR="00671360"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25BAE5F1"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1AFB8A3A" w14:textId="77777777" w:rsidTr="003A3B73">
        <w:tc>
          <w:tcPr>
            <w:tcW w:w="892" w:type="pct"/>
            <w:vMerge/>
            <w:tcBorders>
              <w:left w:val="single" w:sz="4" w:space="0" w:color="auto"/>
              <w:right w:val="single" w:sz="4" w:space="0" w:color="auto"/>
            </w:tcBorders>
            <w:vAlign w:val="center"/>
            <w:hideMark/>
          </w:tcPr>
          <w:p w14:paraId="33A6B54C"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1D85FDDA"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Cs/>
              </w:rPr>
              <w:t xml:space="preserve">Практическое занятие 10 </w:t>
            </w:r>
            <w:r w:rsidRPr="00CF5567">
              <w:rPr>
                <w:rFonts w:ascii="Times New Roman" w:eastAsia="Times New Roman" w:hAnsi="Times New Roman" w:cs="Times New Roman"/>
              </w:rPr>
              <w:t>«Разработка плана мероприятий по охране окружающей среды, программы повышения экологической эффективности на примере конкретного объекта».</w:t>
            </w:r>
          </w:p>
        </w:tc>
        <w:tc>
          <w:tcPr>
            <w:tcW w:w="626" w:type="pct"/>
            <w:tcBorders>
              <w:top w:val="single" w:sz="4" w:space="0" w:color="auto"/>
              <w:left w:val="single" w:sz="4" w:space="0" w:color="auto"/>
              <w:bottom w:val="single" w:sz="4" w:space="0" w:color="auto"/>
              <w:right w:val="single" w:sz="4" w:space="0" w:color="auto"/>
            </w:tcBorders>
            <w:vAlign w:val="center"/>
            <w:hideMark/>
          </w:tcPr>
          <w:p w14:paraId="3868547C"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157DED0B"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5738E0EA" w14:textId="77777777" w:rsidTr="003A3B73">
        <w:trPr>
          <w:trHeight w:val="155"/>
        </w:trPr>
        <w:tc>
          <w:tcPr>
            <w:tcW w:w="892" w:type="pct"/>
            <w:vMerge w:val="restart"/>
            <w:tcBorders>
              <w:top w:val="single" w:sz="4" w:space="0" w:color="auto"/>
              <w:left w:val="single" w:sz="4" w:space="0" w:color="auto"/>
              <w:right w:val="single" w:sz="4" w:space="0" w:color="auto"/>
            </w:tcBorders>
            <w:hideMark/>
          </w:tcPr>
          <w:p w14:paraId="3EF294A2" w14:textId="77777777" w:rsidR="00671360" w:rsidRPr="00CF5567" w:rsidRDefault="00671360" w:rsidP="003A3B73">
            <w:pPr>
              <w:widowControl w:val="0"/>
              <w:autoSpaceDE w:val="0"/>
              <w:autoSpaceDN w:val="0"/>
              <w:adjustRightInd w:val="0"/>
              <w:rPr>
                <w:rFonts w:ascii="Times New Roman" w:eastAsia="Times New Roman" w:hAnsi="Times New Roman" w:cs="Times New Roman"/>
                <w:b/>
              </w:rPr>
            </w:pPr>
            <w:r w:rsidRPr="00CF5567">
              <w:rPr>
                <w:rFonts w:ascii="Times New Roman" w:eastAsia="Times New Roman" w:hAnsi="Times New Roman" w:cs="Times New Roman"/>
                <w:b/>
                <w:bCs/>
              </w:rPr>
              <w:t>Тема 2.2.</w:t>
            </w:r>
            <w:r w:rsidRPr="00CF5567">
              <w:rPr>
                <w:rFonts w:ascii="Times New Roman" w:eastAsia="Times New Roman" w:hAnsi="Times New Roman" w:cs="Times New Roman"/>
                <w:b/>
              </w:rPr>
              <w:t xml:space="preserve"> Контроль выполнения мероприятий охране почв и окружающей среды</w:t>
            </w:r>
          </w:p>
          <w:p w14:paraId="7B3CE237" w14:textId="77777777" w:rsidR="00671360" w:rsidRPr="00CF5567" w:rsidRDefault="00671360" w:rsidP="003A3B73">
            <w:pPr>
              <w:spacing w:after="200"/>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69BF503D"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bCs/>
              </w:rPr>
              <w:t xml:space="preserve">Содержание </w:t>
            </w:r>
          </w:p>
        </w:tc>
        <w:tc>
          <w:tcPr>
            <w:tcW w:w="626" w:type="pct"/>
            <w:vMerge w:val="restart"/>
            <w:tcBorders>
              <w:top w:val="single" w:sz="4" w:space="0" w:color="auto"/>
              <w:left w:val="single" w:sz="4" w:space="0" w:color="auto"/>
              <w:right w:val="single" w:sz="4" w:space="0" w:color="auto"/>
            </w:tcBorders>
            <w:vAlign w:val="center"/>
            <w:hideMark/>
          </w:tcPr>
          <w:p w14:paraId="6B762287"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14</w:t>
            </w:r>
          </w:p>
        </w:tc>
        <w:tc>
          <w:tcPr>
            <w:tcW w:w="625" w:type="pct"/>
            <w:vMerge/>
            <w:tcBorders>
              <w:left w:val="single" w:sz="4" w:space="0" w:color="auto"/>
              <w:right w:val="single" w:sz="4" w:space="0" w:color="auto"/>
            </w:tcBorders>
            <w:shd w:val="clear" w:color="auto" w:fill="auto"/>
          </w:tcPr>
          <w:p w14:paraId="2E17843D"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3A540504" w14:textId="77777777" w:rsidTr="003A3B73">
        <w:trPr>
          <w:trHeight w:val="558"/>
        </w:trPr>
        <w:tc>
          <w:tcPr>
            <w:tcW w:w="892" w:type="pct"/>
            <w:vMerge/>
            <w:tcBorders>
              <w:left w:val="single" w:sz="4" w:space="0" w:color="auto"/>
              <w:right w:val="single" w:sz="4" w:space="0" w:color="auto"/>
            </w:tcBorders>
            <w:hideMark/>
          </w:tcPr>
          <w:p w14:paraId="3C195929" w14:textId="77777777" w:rsidR="00671360" w:rsidRPr="00CF5567" w:rsidRDefault="00671360" w:rsidP="003A3B73">
            <w:pPr>
              <w:spacing w:after="200"/>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337E3FCE"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Государственный учет объектов, оказывающих негативное воздействие на окружающую среду.</w:t>
            </w:r>
          </w:p>
          <w:p w14:paraId="0D62875F"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rPr>
              <w:t>Постановка на государственный учет объектов, оказывающих негативное воздействие на окружающую среду, актуализация учетных сведений об объекте. Снятие с государственного учета объектов, оказывающих негативное воздействие на окружающую среду</w:t>
            </w:r>
          </w:p>
          <w:p w14:paraId="17F01092"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rPr>
              <w:t xml:space="preserve">Отчет о выполнении плана мероприятий по охране окружающей среды, программы повышения экологической эффективности в уполномоченный орган исполнительной </w:t>
            </w:r>
            <w:r w:rsidRPr="00CF5567">
              <w:rPr>
                <w:rFonts w:ascii="Times New Roman" w:eastAsia="Times New Roman" w:hAnsi="Times New Roman" w:cs="Times New Roman"/>
              </w:rPr>
              <w:lastRenderedPageBreak/>
              <w:t>власти не реже одного раза в год. Контроль за реализацией плана мероприятий по охране окружающей среды, программы повышения экологической эффективности.</w:t>
            </w:r>
          </w:p>
        </w:tc>
        <w:tc>
          <w:tcPr>
            <w:tcW w:w="626" w:type="pct"/>
            <w:vMerge/>
            <w:tcBorders>
              <w:left w:val="single" w:sz="4" w:space="0" w:color="auto"/>
              <w:right w:val="single" w:sz="4" w:space="0" w:color="auto"/>
            </w:tcBorders>
            <w:vAlign w:val="center"/>
            <w:hideMark/>
          </w:tcPr>
          <w:p w14:paraId="6FB86855" w14:textId="77777777" w:rsidR="00671360" w:rsidRPr="00CF5567" w:rsidRDefault="00671360" w:rsidP="003A3B73">
            <w:pPr>
              <w:spacing w:after="200" w:line="276" w:lineRule="auto"/>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10878708" w14:textId="77777777" w:rsidR="00671360" w:rsidRPr="00CF5567" w:rsidRDefault="00671360" w:rsidP="003A3B73">
            <w:pPr>
              <w:spacing w:after="200" w:line="276" w:lineRule="auto"/>
              <w:rPr>
                <w:rFonts w:ascii="Times New Roman" w:eastAsia="Times New Roman" w:hAnsi="Times New Roman" w:cs="Times New Roman"/>
                <w:b/>
                <w:i/>
              </w:rPr>
            </w:pPr>
          </w:p>
        </w:tc>
      </w:tr>
      <w:tr w:rsidR="00671360" w:rsidRPr="00CF5567" w14:paraId="0DA09E0A" w14:textId="77777777" w:rsidTr="003A3B73">
        <w:trPr>
          <w:trHeight w:val="135"/>
        </w:trPr>
        <w:tc>
          <w:tcPr>
            <w:tcW w:w="892" w:type="pct"/>
            <w:vMerge/>
            <w:tcBorders>
              <w:left w:val="single" w:sz="4" w:space="0" w:color="auto"/>
              <w:right w:val="single" w:sz="4" w:space="0" w:color="auto"/>
            </w:tcBorders>
            <w:hideMark/>
          </w:tcPr>
          <w:p w14:paraId="44512C64"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7920CC2B"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
                <w:bCs/>
              </w:rPr>
              <w:t>В том числе практических занятий и лабораторных работ</w:t>
            </w:r>
          </w:p>
        </w:tc>
        <w:tc>
          <w:tcPr>
            <w:tcW w:w="626" w:type="pct"/>
            <w:tcBorders>
              <w:left w:val="single" w:sz="4" w:space="0" w:color="auto"/>
              <w:right w:val="single" w:sz="4" w:space="0" w:color="auto"/>
            </w:tcBorders>
            <w:vAlign w:val="center"/>
            <w:hideMark/>
          </w:tcPr>
          <w:p w14:paraId="7A4597A3"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5AD73888"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347E2CDB" w14:textId="77777777" w:rsidTr="003A3B73">
        <w:trPr>
          <w:trHeight w:val="141"/>
        </w:trPr>
        <w:tc>
          <w:tcPr>
            <w:tcW w:w="892" w:type="pct"/>
            <w:vMerge/>
            <w:tcBorders>
              <w:left w:val="single" w:sz="4" w:space="0" w:color="auto"/>
              <w:right w:val="single" w:sz="4" w:space="0" w:color="auto"/>
            </w:tcBorders>
          </w:tcPr>
          <w:p w14:paraId="65DB96EF"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tcPr>
          <w:p w14:paraId="343A3C98" w14:textId="77777777" w:rsidR="00671360" w:rsidRPr="00CF5567"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left w:val="single" w:sz="4" w:space="0" w:color="auto"/>
              <w:right w:val="single" w:sz="4" w:space="0" w:color="auto"/>
            </w:tcBorders>
            <w:vAlign w:val="center"/>
          </w:tcPr>
          <w:p w14:paraId="39337108"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05840345"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62916D6F" w14:textId="77777777" w:rsidTr="003A3B73">
        <w:trPr>
          <w:trHeight w:val="152"/>
        </w:trPr>
        <w:tc>
          <w:tcPr>
            <w:tcW w:w="892" w:type="pct"/>
            <w:vMerge/>
            <w:tcBorders>
              <w:left w:val="single" w:sz="4" w:space="0" w:color="auto"/>
              <w:right w:val="single" w:sz="4" w:space="0" w:color="auto"/>
            </w:tcBorders>
            <w:hideMark/>
          </w:tcPr>
          <w:p w14:paraId="678BAFA3"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74DDF77F"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Cs/>
              </w:rPr>
              <w:t>Практическое занятие 11</w:t>
            </w:r>
            <w:r w:rsidRPr="00CF5567">
              <w:rPr>
                <w:rFonts w:ascii="Times New Roman" w:eastAsia="Times New Roman" w:hAnsi="Times New Roman" w:cs="Times New Roman"/>
              </w:rPr>
              <w:t>: «Оформление документов для постановки на государственный учет объектов, оказывающих негативное воздействие на окружающую среду»</w:t>
            </w:r>
          </w:p>
        </w:tc>
        <w:tc>
          <w:tcPr>
            <w:tcW w:w="626" w:type="pct"/>
            <w:tcBorders>
              <w:left w:val="single" w:sz="4" w:space="0" w:color="auto"/>
              <w:right w:val="single" w:sz="4" w:space="0" w:color="auto"/>
            </w:tcBorders>
            <w:vAlign w:val="center"/>
            <w:hideMark/>
          </w:tcPr>
          <w:p w14:paraId="026CC9F0"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w:t>
            </w:r>
          </w:p>
        </w:tc>
        <w:tc>
          <w:tcPr>
            <w:tcW w:w="625" w:type="pct"/>
            <w:vMerge/>
            <w:tcBorders>
              <w:left w:val="single" w:sz="4" w:space="0" w:color="auto"/>
              <w:right w:val="single" w:sz="4" w:space="0" w:color="auto"/>
            </w:tcBorders>
            <w:shd w:val="clear" w:color="auto" w:fill="auto"/>
          </w:tcPr>
          <w:p w14:paraId="228BA6F9"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75266B74" w14:textId="77777777" w:rsidTr="003A3B73">
        <w:trPr>
          <w:trHeight w:val="152"/>
        </w:trPr>
        <w:tc>
          <w:tcPr>
            <w:tcW w:w="892" w:type="pct"/>
            <w:vMerge/>
            <w:tcBorders>
              <w:left w:val="single" w:sz="4" w:space="0" w:color="auto"/>
              <w:bottom w:val="single" w:sz="4" w:space="0" w:color="auto"/>
              <w:right w:val="single" w:sz="4" w:space="0" w:color="auto"/>
            </w:tcBorders>
            <w:hideMark/>
          </w:tcPr>
          <w:p w14:paraId="0020170A"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hideMark/>
          </w:tcPr>
          <w:p w14:paraId="6A209AB2"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Cs/>
              </w:rPr>
              <w:t>Практическое занятие 12</w:t>
            </w:r>
            <w:r w:rsidRPr="00CF5567">
              <w:rPr>
                <w:rFonts w:ascii="Times New Roman" w:eastAsia="Times New Roman" w:hAnsi="Times New Roman" w:cs="Times New Roman"/>
              </w:rPr>
              <w:t>: «Содержание отчета о выполнении плана мероприятий по охране окружающей среды».</w:t>
            </w:r>
          </w:p>
        </w:tc>
        <w:tc>
          <w:tcPr>
            <w:tcW w:w="626" w:type="pct"/>
            <w:tcBorders>
              <w:left w:val="single" w:sz="4" w:space="0" w:color="auto"/>
              <w:right w:val="single" w:sz="4" w:space="0" w:color="auto"/>
            </w:tcBorders>
            <w:vAlign w:val="center"/>
            <w:hideMark/>
          </w:tcPr>
          <w:p w14:paraId="7FDB841D"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w:t>
            </w:r>
          </w:p>
        </w:tc>
        <w:tc>
          <w:tcPr>
            <w:tcW w:w="625" w:type="pct"/>
            <w:vMerge/>
            <w:tcBorders>
              <w:left w:val="single" w:sz="4" w:space="0" w:color="auto"/>
              <w:right w:val="single" w:sz="4" w:space="0" w:color="auto"/>
            </w:tcBorders>
            <w:shd w:val="clear" w:color="auto" w:fill="auto"/>
          </w:tcPr>
          <w:p w14:paraId="236858E1"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0514F2A3" w14:textId="77777777" w:rsidTr="003A3B73">
        <w:trPr>
          <w:trHeight w:val="419"/>
        </w:trPr>
        <w:tc>
          <w:tcPr>
            <w:tcW w:w="892" w:type="pct"/>
            <w:vMerge w:val="restart"/>
            <w:tcBorders>
              <w:top w:val="single" w:sz="4" w:space="0" w:color="auto"/>
              <w:left w:val="single" w:sz="4" w:space="0" w:color="auto"/>
              <w:right w:val="single" w:sz="4" w:space="0" w:color="auto"/>
            </w:tcBorders>
            <w:hideMark/>
          </w:tcPr>
          <w:p w14:paraId="5DF5386D"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
                <w:bCs/>
              </w:rPr>
              <w:t>Тема 2.3. Ответственность за нарушения закона</w:t>
            </w:r>
            <w:r w:rsidRPr="00CF5567">
              <w:rPr>
                <w:rFonts w:ascii="Times New Roman" w:eastAsia="Times New Roman" w:hAnsi="Times New Roman" w:cs="Times New Roman"/>
                <w:b/>
              </w:rPr>
              <w:t xml:space="preserve"> об охране окружающей среды</w:t>
            </w:r>
          </w:p>
        </w:tc>
        <w:tc>
          <w:tcPr>
            <w:tcW w:w="2857" w:type="pct"/>
            <w:tcBorders>
              <w:top w:val="single" w:sz="4" w:space="0" w:color="auto"/>
              <w:left w:val="single" w:sz="4" w:space="0" w:color="auto"/>
              <w:right w:val="single" w:sz="4" w:space="0" w:color="auto"/>
            </w:tcBorders>
            <w:hideMark/>
          </w:tcPr>
          <w:p w14:paraId="23828E08"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b/>
                <w:color w:val="222222"/>
              </w:rPr>
              <w:t>Содержание</w:t>
            </w:r>
          </w:p>
        </w:tc>
        <w:tc>
          <w:tcPr>
            <w:tcW w:w="626" w:type="pct"/>
            <w:vMerge w:val="restart"/>
            <w:tcBorders>
              <w:left w:val="single" w:sz="4" w:space="0" w:color="auto"/>
              <w:right w:val="single" w:sz="4" w:space="0" w:color="auto"/>
            </w:tcBorders>
            <w:vAlign w:val="center"/>
            <w:hideMark/>
          </w:tcPr>
          <w:p w14:paraId="628F99FA" w14:textId="77777777" w:rsidR="00671360" w:rsidRPr="00CF5567" w:rsidRDefault="00671360" w:rsidP="003A3B73">
            <w:pPr>
              <w:jc w:val="center"/>
              <w:rPr>
                <w:rFonts w:ascii="Times New Roman" w:eastAsia="Times New Roman" w:hAnsi="Times New Roman" w:cs="Times New Roman"/>
                <w:b/>
                <w:i/>
              </w:rPr>
            </w:pPr>
            <w:r>
              <w:rPr>
                <w:rFonts w:ascii="Times New Roman" w:eastAsia="Times New Roman" w:hAnsi="Times New Roman" w:cs="Times New Roman"/>
                <w:b/>
                <w:i/>
              </w:rPr>
              <w:t>12</w:t>
            </w:r>
          </w:p>
        </w:tc>
        <w:tc>
          <w:tcPr>
            <w:tcW w:w="625" w:type="pct"/>
            <w:vMerge/>
            <w:tcBorders>
              <w:left w:val="single" w:sz="4" w:space="0" w:color="auto"/>
              <w:right w:val="single" w:sz="4" w:space="0" w:color="auto"/>
            </w:tcBorders>
            <w:shd w:val="clear" w:color="auto" w:fill="auto"/>
          </w:tcPr>
          <w:p w14:paraId="3A12FA31"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69570DC7" w14:textId="77777777" w:rsidTr="003A3B73">
        <w:trPr>
          <w:trHeight w:val="1492"/>
        </w:trPr>
        <w:tc>
          <w:tcPr>
            <w:tcW w:w="892" w:type="pct"/>
            <w:vMerge/>
            <w:tcBorders>
              <w:left w:val="single" w:sz="4" w:space="0" w:color="auto"/>
              <w:right w:val="single" w:sz="4" w:space="0" w:color="auto"/>
            </w:tcBorders>
          </w:tcPr>
          <w:p w14:paraId="0FACF99C"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tcPr>
          <w:p w14:paraId="79F09775"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color w:val="222222"/>
              </w:rPr>
              <w:t xml:space="preserve">Виды ответственности, порядок разрешения споров </w:t>
            </w:r>
            <w:r w:rsidRPr="00CF5567">
              <w:rPr>
                <w:rFonts w:ascii="Times New Roman" w:eastAsia="Times New Roman" w:hAnsi="Times New Roman" w:cs="Times New Roman"/>
              </w:rPr>
              <w:t>в области охраны окружающей среды</w:t>
            </w:r>
            <w:r w:rsidRPr="00CF5567">
              <w:rPr>
                <w:rFonts w:ascii="Times New Roman" w:eastAsia="Times New Roman" w:hAnsi="Times New Roman" w:cs="Times New Roman"/>
                <w:color w:val="222222"/>
              </w:rPr>
              <w:t xml:space="preserve">. </w:t>
            </w:r>
          </w:p>
          <w:p w14:paraId="1DEF4FC7"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Обязанность возмещения вреда окружающей среде. Порядок компенсации вреда окружающей среде, причиненного нарушением законодательства в области охраны окружающей среды.</w:t>
            </w:r>
          </w:p>
          <w:p w14:paraId="00D44AE8"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rPr>
              <w:t>Требования об ограничении, о приостановлении или о прекращении деятельности лиц, осуществляемой с нарушением законодательства в области охраны окружающей среды</w:t>
            </w:r>
          </w:p>
          <w:p w14:paraId="6B4A4FF0"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color w:val="222222"/>
              </w:rPr>
            </w:pPr>
            <w:r w:rsidRPr="00CF5567">
              <w:rPr>
                <w:rFonts w:ascii="Times New Roman" w:eastAsia="Times New Roman" w:hAnsi="Times New Roman" w:cs="Times New Roman"/>
              </w:rPr>
              <w:t>Ликвидация накопленного вреда окружающей среде: Выявление, оценка и учет объектов накопленного вреда окружающей среде. Организация работ по ликвидации накопленного вреда окружающей среде.</w:t>
            </w:r>
          </w:p>
        </w:tc>
        <w:tc>
          <w:tcPr>
            <w:tcW w:w="626" w:type="pct"/>
            <w:vMerge/>
            <w:tcBorders>
              <w:left w:val="single" w:sz="4" w:space="0" w:color="auto"/>
              <w:right w:val="single" w:sz="4" w:space="0" w:color="auto"/>
            </w:tcBorders>
            <w:vAlign w:val="center"/>
          </w:tcPr>
          <w:p w14:paraId="1CE9AA18" w14:textId="77777777" w:rsidR="00671360" w:rsidRPr="00CF5567" w:rsidRDefault="00671360" w:rsidP="003A3B73">
            <w:pPr>
              <w:jc w:val="center"/>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4B2F1C21" w14:textId="77777777" w:rsidR="00671360" w:rsidRPr="00CF5567" w:rsidRDefault="00671360" w:rsidP="003A3B73">
            <w:pPr>
              <w:jc w:val="center"/>
              <w:rPr>
                <w:rFonts w:ascii="Times New Roman" w:eastAsia="Times New Roman" w:hAnsi="Times New Roman" w:cs="Times New Roman"/>
                <w:b/>
                <w:i/>
              </w:rPr>
            </w:pPr>
          </w:p>
        </w:tc>
      </w:tr>
      <w:tr w:rsidR="00671360" w:rsidRPr="00CF5567" w14:paraId="6401BEDC" w14:textId="77777777" w:rsidTr="003A3B73">
        <w:trPr>
          <w:trHeight w:val="126"/>
        </w:trPr>
        <w:tc>
          <w:tcPr>
            <w:tcW w:w="892" w:type="pct"/>
            <w:vMerge/>
            <w:tcBorders>
              <w:left w:val="single" w:sz="4" w:space="0" w:color="auto"/>
              <w:right w:val="single" w:sz="4" w:space="0" w:color="auto"/>
            </w:tcBorders>
            <w:hideMark/>
          </w:tcPr>
          <w:p w14:paraId="4BB88BCB"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01D7D84C"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bCs/>
              </w:rPr>
              <w:t>В том числе практических занятий и лабораторных работ</w:t>
            </w:r>
          </w:p>
        </w:tc>
        <w:tc>
          <w:tcPr>
            <w:tcW w:w="626" w:type="pct"/>
            <w:tcBorders>
              <w:top w:val="single" w:sz="4" w:space="0" w:color="auto"/>
              <w:left w:val="single" w:sz="4" w:space="0" w:color="auto"/>
              <w:right w:val="single" w:sz="4" w:space="0" w:color="auto"/>
            </w:tcBorders>
            <w:vAlign w:val="center"/>
            <w:hideMark/>
          </w:tcPr>
          <w:p w14:paraId="50917E27"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78A16DE4"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0E15F69C" w14:textId="77777777" w:rsidTr="003A3B73">
        <w:trPr>
          <w:trHeight w:val="150"/>
        </w:trPr>
        <w:tc>
          <w:tcPr>
            <w:tcW w:w="892" w:type="pct"/>
            <w:vMerge/>
            <w:tcBorders>
              <w:left w:val="single" w:sz="4" w:space="0" w:color="auto"/>
              <w:right w:val="single" w:sz="4" w:space="0" w:color="auto"/>
            </w:tcBorders>
          </w:tcPr>
          <w:p w14:paraId="3203E1A7"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tcPr>
          <w:p w14:paraId="59F49470" w14:textId="77777777" w:rsidR="00671360" w:rsidRPr="00CF5567"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top w:val="single" w:sz="4" w:space="0" w:color="auto"/>
              <w:left w:val="single" w:sz="4" w:space="0" w:color="auto"/>
              <w:right w:val="single" w:sz="4" w:space="0" w:color="auto"/>
            </w:tcBorders>
            <w:vAlign w:val="center"/>
          </w:tcPr>
          <w:p w14:paraId="16EF858D"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7DE3252C"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453E90CC" w14:textId="77777777" w:rsidTr="003A3B73">
        <w:trPr>
          <w:trHeight w:val="150"/>
        </w:trPr>
        <w:tc>
          <w:tcPr>
            <w:tcW w:w="892" w:type="pct"/>
            <w:vMerge/>
            <w:tcBorders>
              <w:left w:val="single" w:sz="4" w:space="0" w:color="auto"/>
              <w:right w:val="single" w:sz="4" w:space="0" w:color="auto"/>
            </w:tcBorders>
            <w:hideMark/>
          </w:tcPr>
          <w:p w14:paraId="7BA26841"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20867E8D"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Cs/>
              </w:rPr>
            </w:pPr>
            <w:r w:rsidRPr="00CF5567">
              <w:rPr>
                <w:rFonts w:ascii="Times New Roman" w:eastAsia="Times New Roman" w:hAnsi="Times New Roman" w:cs="Times New Roman"/>
                <w:bCs/>
              </w:rPr>
              <w:t>Практическое занятие 12: «</w:t>
            </w:r>
            <w:r w:rsidRPr="00CF5567">
              <w:rPr>
                <w:rFonts w:ascii="Times New Roman" w:eastAsia="Times New Roman" w:hAnsi="Times New Roman" w:cs="Times New Roman"/>
              </w:rPr>
              <w:t>Порядок компенсации вреда окружающей среде, причиненного нарушением законодательства в области охраны окружающей среды</w:t>
            </w:r>
            <w:r w:rsidRPr="00CF5567">
              <w:rPr>
                <w:rFonts w:ascii="Times New Roman" w:eastAsia="Times New Roman" w:hAnsi="Times New Roman" w:cs="Times New Roman"/>
                <w:bCs/>
              </w:rPr>
              <w:t>»</w:t>
            </w:r>
          </w:p>
        </w:tc>
        <w:tc>
          <w:tcPr>
            <w:tcW w:w="626" w:type="pct"/>
            <w:tcBorders>
              <w:left w:val="single" w:sz="4" w:space="0" w:color="auto"/>
              <w:right w:val="single" w:sz="4" w:space="0" w:color="auto"/>
            </w:tcBorders>
            <w:vAlign w:val="center"/>
            <w:hideMark/>
          </w:tcPr>
          <w:p w14:paraId="62B1A14A"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w:t>
            </w:r>
          </w:p>
        </w:tc>
        <w:tc>
          <w:tcPr>
            <w:tcW w:w="625" w:type="pct"/>
            <w:vMerge/>
            <w:tcBorders>
              <w:left w:val="single" w:sz="4" w:space="0" w:color="auto"/>
              <w:right w:val="single" w:sz="4" w:space="0" w:color="auto"/>
            </w:tcBorders>
            <w:shd w:val="clear" w:color="auto" w:fill="auto"/>
          </w:tcPr>
          <w:p w14:paraId="53858B51"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13228C53" w14:textId="77777777" w:rsidTr="003A3B73">
        <w:trPr>
          <w:trHeight w:val="150"/>
        </w:trPr>
        <w:tc>
          <w:tcPr>
            <w:tcW w:w="892" w:type="pct"/>
            <w:vMerge/>
            <w:tcBorders>
              <w:left w:val="single" w:sz="4" w:space="0" w:color="auto"/>
              <w:bottom w:val="single" w:sz="4" w:space="0" w:color="auto"/>
              <w:right w:val="single" w:sz="4" w:space="0" w:color="auto"/>
            </w:tcBorders>
            <w:hideMark/>
          </w:tcPr>
          <w:p w14:paraId="0C45AAF1"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67BBA84E" w14:textId="77777777" w:rsidR="00671360" w:rsidRPr="00CF5567" w:rsidRDefault="00671360" w:rsidP="003A3B73">
            <w:pPr>
              <w:rPr>
                <w:rFonts w:ascii="Times New Roman" w:eastAsia="Times New Roman" w:hAnsi="Times New Roman" w:cs="Times New Roman"/>
                <w:bCs/>
              </w:rPr>
            </w:pPr>
            <w:r w:rsidRPr="00CF5567">
              <w:rPr>
                <w:rFonts w:ascii="Times New Roman" w:eastAsia="Times New Roman" w:hAnsi="Times New Roman" w:cs="Times New Roman"/>
                <w:bCs/>
              </w:rPr>
              <w:t>Практическое занятие 14: «Разработка плана «</w:t>
            </w:r>
            <w:r w:rsidRPr="00CF5567">
              <w:rPr>
                <w:rFonts w:ascii="Times New Roman" w:eastAsia="Times New Roman" w:hAnsi="Times New Roman" w:cs="Times New Roman"/>
              </w:rPr>
              <w:t>Организация работ по ликвидации накопленного вреда окружающей среде</w:t>
            </w:r>
            <w:r w:rsidRPr="00CF5567">
              <w:rPr>
                <w:rFonts w:ascii="Times New Roman" w:eastAsia="Times New Roman" w:hAnsi="Times New Roman" w:cs="Times New Roman"/>
                <w:bCs/>
              </w:rPr>
              <w:t>»</w:t>
            </w:r>
          </w:p>
        </w:tc>
        <w:tc>
          <w:tcPr>
            <w:tcW w:w="626" w:type="pct"/>
            <w:tcBorders>
              <w:left w:val="single" w:sz="4" w:space="0" w:color="auto"/>
              <w:bottom w:val="single" w:sz="4" w:space="0" w:color="auto"/>
              <w:right w:val="single" w:sz="4" w:space="0" w:color="auto"/>
            </w:tcBorders>
            <w:vAlign w:val="center"/>
            <w:hideMark/>
          </w:tcPr>
          <w:p w14:paraId="2534A07D"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w:t>
            </w:r>
          </w:p>
        </w:tc>
        <w:tc>
          <w:tcPr>
            <w:tcW w:w="625" w:type="pct"/>
            <w:vMerge/>
            <w:tcBorders>
              <w:left w:val="single" w:sz="4" w:space="0" w:color="auto"/>
              <w:right w:val="single" w:sz="4" w:space="0" w:color="auto"/>
            </w:tcBorders>
            <w:shd w:val="clear" w:color="auto" w:fill="auto"/>
          </w:tcPr>
          <w:p w14:paraId="6EFDA151"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6C8E1268" w14:textId="77777777" w:rsidTr="003A3B73">
        <w:trPr>
          <w:trHeight w:val="325"/>
        </w:trPr>
        <w:tc>
          <w:tcPr>
            <w:tcW w:w="892" w:type="pct"/>
            <w:vMerge w:val="restart"/>
            <w:tcBorders>
              <w:top w:val="single" w:sz="4" w:space="0" w:color="auto"/>
              <w:left w:val="single" w:sz="4" w:space="0" w:color="auto"/>
              <w:right w:val="single" w:sz="4" w:space="0" w:color="auto"/>
            </w:tcBorders>
            <w:hideMark/>
          </w:tcPr>
          <w:p w14:paraId="2F6E1535"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
                <w:bCs/>
              </w:rPr>
              <w:t xml:space="preserve">Тема 2.4. </w:t>
            </w:r>
            <w:r w:rsidRPr="00CF5567">
              <w:rPr>
                <w:rFonts w:ascii="Times New Roman" w:eastAsia="Times New Roman" w:hAnsi="Times New Roman" w:cs="Times New Roman"/>
                <w:b/>
              </w:rPr>
              <w:t>Международное сотрудничество в области охраны окружающей среды</w:t>
            </w:r>
          </w:p>
        </w:tc>
        <w:tc>
          <w:tcPr>
            <w:tcW w:w="2857" w:type="pct"/>
            <w:tcBorders>
              <w:top w:val="single" w:sz="4" w:space="0" w:color="auto"/>
              <w:left w:val="single" w:sz="4" w:space="0" w:color="auto"/>
              <w:right w:val="single" w:sz="4" w:space="0" w:color="auto"/>
            </w:tcBorders>
            <w:hideMark/>
          </w:tcPr>
          <w:p w14:paraId="2D306FEA"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b/>
              </w:rPr>
              <w:t>Содержание</w:t>
            </w:r>
          </w:p>
        </w:tc>
        <w:tc>
          <w:tcPr>
            <w:tcW w:w="626" w:type="pct"/>
            <w:vMerge w:val="restart"/>
            <w:tcBorders>
              <w:top w:val="single" w:sz="4" w:space="0" w:color="auto"/>
              <w:left w:val="single" w:sz="4" w:space="0" w:color="auto"/>
              <w:right w:val="single" w:sz="4" w:space="0" w:color="auto"/>
            </w:tcBorders>
            <w:vAlign w:val="center"/>
            <w:hideMark/>
          </w:tcPr>
          <w:p w14:paraId="36423FCC"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625" w:type="pct"/>
            <w:vMerge/>
            <w:tcBorders>
              <w:left w:val="single" w:sz="4" w:space="0" w:color="auto"/>
              <w:right w:val="single" w:sz="4" w:space="0" w:color="auto"/>
            </w:tcBorders>
            <w:shd w:val="clear" w:color="auto" w:fill="auto"/>
          </w:tcPr>
          <w:p w14:paraId="26963C25"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4004C761" w14:textId="77777777" w:rsidTr="003A3B73">
        <w:trPr>
          <w:trHeight w:val="555"/>
        </w:trPr>
        <w:tc>
          <w:tcPr>
            <w:tcW w:w="892" w:type="pct"/>
            <w:vMerge/>
            <w:tcBorders>
              <w:left w:val="single" w:sz="4" w:space="0" w:color="auto"/>
              <w:right w:val="single" w:sz="4" w:space="0" w:color="auto"/>
            </w:tcBorders>
          </w:tcPr>
          <w:p w14:paraId="21651E1D" w14:textId="77777777" w:rsidR="00671360" w:rsidRPr="00CF5567" w:rsidRDefault="00671360" w:rsidP="003A3B73">
            <w:pPr>
              <w:jc w:val="center"/>
              <w:rPr>
                <w:rFonts w:ascii="Times New Roman" w:eastAsia="Times New Roman" w:hAnsi="Times New Roman" w:cs="Times New Roman"/>
                <w:b/>
                <w:bCs/>
              </w:rPr>
            </w:pPr>
          </w:p>
        </w:tc>
        <w:tc>
          <w:tcPr>
            <w:tcW w:w="2857" w:type="pct"/>
            <w:tcBorders>
              <w:top w:val="single" w:sz="4" w:space="0" w:color="auto"/>
              <w:left w:val="single" w:sz="4" w:space="0" w:color="auto"/>
              <w:right w:val="single" w:sz="4" w:space="0" w:color="auto"/>
            </w:tcBorders>
          </w:tcPr>
          <w:p w14:paraId="3F40FB9A"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Принципы международного сотрудничества в области охраны окружающей среды.</w:t>
            </w:r>
          </w:p>
          <w:p w14:paraId="3B011E35"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b/>
              </w:rPr>
            </w:pPr>
            <w:r w:rsidRPr="00CF5567">
              <w:rPr>
                <w:rFonts w:ascii="Times New Roman" w:eastAsia="Times New Roman" w:hAnsi="Times New Roman" w:cs="Times New Roman"/>
              </w:rPr>
              <w:t>Международные договоры Российской Федерации в области охраны окружающей среды</w:t>
            </w:r>
          </w:p>
        </w:tc>
        <w:tc>
          <w:tcPr>
            <w:tcW w:w="626" w:type="pct"/>
            <w:vMerge/>
            <w:tcBorders>
              <w:left w:val="single" w:sz="4" w:space="0" w:color="auto"/>
              <w:right w:val="single" w:sz="4" w:space="0" w:color="auto"/>
            </w:tcBorders>
            <w:vAlign w:val="center"/>
          </w:tcPr>
          <w:p w14:paraId="34F0BA3C" w14:textId="77777777" w:rsidR="00671360" w:rsidRPr="00CF5567" w:rsidRDefault="00671360" w:rsidP="003A3B73">
            <w:pPr>
              <w:spacing w:line="276" w:lineRule="auto"/>
              <w:jc w:val="center"/>
              <w:rPr>
                <w:rFonts w:ascii="Times New Roman" w:eastAsia="Times New Roman" w:hAnsi="Times New Roman" w:cs="Times New Roman"/>
                <w:b/>
                <w:i/>
              </w:rPr>
            </w:pPr>
          </w:p>
        </w:tc>
        <w:tc>
          <w:tcPr>
            <w:tcW w:w="625" w:type="pct"/>
            <w:vMerge/>
            <w:tcBorders>
              <w:left w:val="single" w:sz="4" w:space="0" w:color="auto"/>
              <w:right w:val="single" w:sz="4" w:space="0" w:color="auto"/>
            </w:tcBorders>
            <w:shd w:val="clear" w:color="auto" w:fill="auto"/>
          </w:tcPr>
          <w:p w14:paraId="1225679E"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21CD84FF" w14:textId="77777777" w:rsidTr="003A3B73">
        <w:trPr>
          <w:trHeight w:val="165"/>
        </w:trPr>
        <w:tc>
          <w:tcPr>
            <w:tcW w:w="892" w:type="pct"/>
            <w:vMerge/>
            <w:tcBorders>
              <w:left w:val="single" w:sz="4" w:space="0" w:color="auto"/>
              <w:right w:val="single" w:sz="4" w:space="0" w:color="auto"/>
            </w:tcBorders>
            <w:vAlign w:val="center"/>
            <w:hideMark/>
          </w:tcPr>
          <w:p w14:paraId="1261A9CF"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47BC2E4F"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b/>
                <w:bCs/>
              </w:rPr>
              <w:t>В том числе практических занятий и лабораторных работ</w:t>
            </w:r>
          </w:p>
        </w:tc>
        <w:tc>
          <w:tcPr>
            <w:tcW w:w="626" w:type="pct"/>
            <w:tcBorders>
              <w:left w:val="single" w:sz="4" w:space="0" w:color="auto"/>
              <w:bottom w:val="single" w:sz="4" w:space="0" w:color="auto"/>
              <w:right w:val="single" w:sz="4" w:space="0" w:color="auto"/>
            </w:tcBorders>
            <w:vAlign w:val="center"/>
            <w:hideMark/>
          </w:tcPr>
          <w:p w14:paraId="19496AD0"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625" w:type="pct"/>
            <w:vMerge/>
            <w:tcBorders>
              <w:left w:val="single" w:sz="4" w:space="0" w:color="auto"/>
              <w:right w:val="single" w:sz="4" w:space="0" w:color="auto"/>
            </w:tcBorders>
            <w:shd w:val="clear" w:color="auto" w:fill="auto"/>
          </w:tcPr>
          <w:p w14:paraId="3093666F"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2917AD58" w14:textId="77777777" w:rsidTr="003A3B73">
        <w:trPr>
          <w:trHeight w:val="111"/>
        </w:trPr>
        <w:tc>
          <w:tcPr>
            <w:tcW w:w="892" w:type="pct"/>
            <w:vMerge/>
            <w:tcBorders>
              <w:left w:val="single" w:sz="4" w:space="0" w:color="auto"/>
              <w:right w:val="single" w:sz="4" w:space="0" w:color="auto"/>
            </w:tcBorders>
            <w:vAlign w:val="center"/>
          </w:tcPr>
          <w:p w14:paraId="6473E7DA"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tcPr>
          <w:p w14:paraId="4D927F65" w14:textId="77777777" w:rsidR="00671360" w:rsidRPr="00CF5567" w:rsidRDefault="00671360" w:rsidP="003A3B73">
            <w:pPr>
              <w:rPr>
                <w:rFonts w:ascii="Times New Roman" w:eastAsia="Times New Roman" w:hAnsi="Times New Roman" w:cs="Times New Roman"/>
                <w:b/>
                <w:bCs/>
              </w:rPr>
            </w:pPr>
            <w:r w:rsidRPr="00D65487">
              <w:rPr>
                <w:rFonts w:ascii="Times New Roman" w:eastAsia="Times New Roman" w:hAnsi="Times New Roman" w:cs="Times New Roman"/>
                <w:b/>
                <w:bCs/>
                <w:i/>
              </w:rPr>
              <w:t>Практическая подготовка</w:t>
            </w:r>
          </w:p>
        </w:tc>
        <w:tc>
          <w:tcPr>
            <w:tcW w:w="626" w:type="pct"/>
            <w:tcBorders>
              <w:left w:val="single" w:sz="4" w:space="0" w:color="auto"/>
              <w:bottom w:val="single" w:sz="4" w:space="0" w:color="auto"/>
              <w:right w:val="single" w:sz="4" w:space="0" w:color="auto"/>
            </w:tcBorders>
            <w:vAlign w:val="center"/>
          </w:tcPr>
          <w:p w14:paraId="082E206F"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w:t>
            </w:r>
            <w:r w:rsidRPr="00D65487">
              <w:rPr>
                <w:rFonts w:ascii="Times New Roman" w:eastAsia="Times New Roman" w:hAnsi="Times New Roman" w:cs="Times New Roman"/>
                <w:b/>
                <w:i/>
              </w:rPr>
              <w:t>4</w:t>
            </w:r>
            <w:r>
              <w:rPr>
                <w:rFonts w:ascii="Times New Roman" w:eastAsia="Times New Roman" w:hAnsi="Times New Roman" w:cs="Times New Roman"/>
                <w:b/>
                <w:i/>
              </w:rPr>
              <w:t>)</w:t>
            </w:r>
          </w:p>
        </w:tc>
        <w:tc>
          <w:tcPr>
            <w:tcW w:w="625" w:type="pct"/>
            <w:vMerge/>
            <w:tcBorders>
              <w:left w:val="single" w:sz="4" w:space="0" w:color="auto"/>
              <w:right w:val="single" w:sz="4" w:space="0" w:color="auto"/>
            </w:tcBorders>
            <w:shd w:val="clear" w:color="auto" w:fill="auto"/>
          </w:tcPr>
          <w:p w14:paraId="6C9EF486"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58D0AE02" w14:textId="77777777" w:rsidTr="003A3B73">
        <w:trPr>
          <w:trHeight w:val="150"/>
        </w:trPr>
        <w:tc>
          <w:tcPr>
            <w:tcW w:w="892" w:type="pct"/>
            <w:vMerge/>
            <w:tcBorders>
              <w:left w:val="single" w:sz="4" w:space="0" w:color="auto"/>
              <w:right w:val="single" w:sz="4" w:space="0" w:color="auto"/>
            </w:tcBorders>
            <w:vAlign w:val="center"/>
            <w:hideMark/>
          </w:tcPr>
          <w:p w14:paraId="0C61DBC5"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2138BD08" w14:textId="77777777" w:rsidR="00671360" w:rsidRPr="00CF5567" w:rsidRDefault="00671360" w:rsidP="003A3B73">
            <w:pPr>
              <w:rPr>
                <w:rFonts w:ascii="Times New Roman" w:eastAsia="Times New Roman" w:hAnsi="Times New Roman" w:cs="Times New Roman"/>
              </w:rPr>
            </w:pPr>
            <w:r w:rsidRPr="00CF5567">
              <w:rPr>
                <w:rFonts w:ascii="Times New Roman" w:eastAsia="Times New Roman" w:hAnsi="Times New Roman" w:cs="Times New Roman"/>
                <w:bCs/>
              </w:rPr>
              <w:t xml:space="preserve">Практическое занятие 15 </w:t>
            </w:r>
            <w:r w:rsidRPr="00CF5567">
              <w:rPr>
                <w:rFonts w:ascii="Times New Roman" w:eastAsia="Times New Roman" w:hAnsi="Times New Roman" w:cs="Times New Roman"/>
              </w:rPr>
              <w:t xml:space="preserve">«Сбор информации в сети Интернет о международном сотрудничестве в области охраны окружающей </w:t>
            </w:r>
            <w:proofErr w:type="gramStart"/>
            <w:r w:rsidRPr="00CF5567">
              <w:rPr>
                <w:rFonts w:ascii="Times New Roman" w:eastAsia="Times New Roman" w:hAnsi="Times New Roman" w:cs="Times New Roman"/>
              </w:rPr>
              <w:t>среды »</w:t>
            </w:r>
            <w:proofErr w:type="gramEnd"/>
          </w:p>
        </w:tc>
        <w:tc>
          <w:tcPr>
            <w:tcW w:w="626" w:type="pct"/>
            <w:tcBorders>
              <w:left w:val="single" w:sz="4" w:space="0" w:color="auto"/>
              <w:right w:val="single" w:sz="4" w:space="0" w:color="auto"/>
            </w:tcBorders>
            <w:vAlign w:val="center"/>
            <w:hideMark/>
          </w:tcPr>
          <w:p w14:paraId="18B892AE" w14:textId="77777777" w:rsidR="00671360" w:rsidRPr="00CF5567" w:rsidRDefault="00671360" w:rsidP="003A3B73">
            <w:pPr>
              <w:spacing w:line="276" w:lineRule="auto"/>
              <w:jc w:val="center"/>
              <w:rPr>
                <w:rFonts w:ascii="Times New Roman" w:eastAsia="Times New Roman" w:hAnsi="Times New Roman" w:cs="Times New Roman"/>
                <w:b/>
                <w:i/>
              </w:rPr>
            </w:pPr>
            <w:r w:rsidRPr="00CF5567">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7BDFEE94"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25A5C9F9" w14:textId="77777777" w:rsidTr="003A3B73">
        <w:trPr>
          <w:trHeight w:val="150"/>
        </w:trPr>
        <w:tc>
          <w:tcPr>
            <w:tcW w:w="892" w:type="pct"/>
            <w:vMerge/>
            <w:tcBorders>
              <w:left w:val="single" w:sz="4" w:space="0" w:color="auto"/>
              <w:bottom w:val="single" w:sz="4" w:space="0" w:color="auto"/>
              <w:right w:val="single" w:sz="4" w:space="0" w:color="auto"/>
            </w:tcBorders>
            <w:vAlign w:val="center"/>
            <w:hideMark/>
          </w:tcPr>
          <w:p w14:paraId="58B06182" w14:textId="77777777" w:rsidR="00671360" w:rsidRPr="00CF5567" w:rsidRDefault="00671360" w:rsidP="003A3B73">
            <w:pPr>
              <w:rPr>
                <w:rFonts w:ascii="Times New Roman" w:eastAsia="Times New Roman" w:hAnsi="Times New Roman" w:cs="Times New Roman"/>
                <w:b/>
                <w:bCs/>
              </w:rPr>
            </w:pPr>
          </w:p>
        </w:tc>
        <w:tc>
          <w:tcPr>
            <w:tcW w:w="2857" w:type="pct"/>
            <w:tcBorders>
              <w:top w:val="single" w:sz="4" w:space="0" w:color="auto"/>
              <w:left w:val="single" w:sz="4" w:space="0" w:color="auto"/>
              <w:bottom w:val="single" w:sz="4" w:space="0" w:color="auto"/>
              <w:right w:val="single" w:sz="4" w:space="0" w:color="auto"/>
            </w:tcBorders>
            <w:hideMark/>
          </w:tcPr>
          <w:p w14:paraId="0199AFD1" w14:textId="77777777" w:rsidR="00671360" w:rsidRPr="00CF5567" w:rsidRDefault="00671360" w:rsidP="003A3B73">
            <w:pPr>
              <w:rPr>
                <w:rFonts w:ascii="Times New Roman" w:eastAsia="Times New Roman" w:hAnsi="Times New Roman" w:cs="Times New Roman"/>
                <w:b/>
                <w:strike/>
              </w:rPr>
            </w:pPr>
            <w:r w:rsidRPr="00CF5567">
              <w:rPr>
                <w:rFonts w:ascii="Times New Roman" w:eastAsia="Times New Roman" w:hAnsi="Times New Roman" w:cs="Times New Roman"/>
                <w:bCs/>
              </w:rPr>
              <w:t xml:space="preserve">Практическое занятие 16 </w:t>
            </w:r>
            <w:r w:rsidRPr="00CF5567">
              <w:rPr>
                <w:rFonts w:ascii="Times New Roman" w:eastAsia="Times New Roman" w:hAnsi="Times New Roman" w:cs="Times New Roman"/>
                <w:b/>
              </w:rPr>
              <w:t>«</w:t>
            </w:r>
            <w:r w:rsidRPr="00CF5567">
              <w:rPr>
                <w:rFonts w:ascii="Times New Roman" w:eastAsia="Times New Roman" w:hAnsi="Times New Roman" w:cs="Times New Roman"/>
              </w:rPr>
              <w:t>Международные договоры Российской Федерации в области охраны окружающей среды</w:t>
            </w:r>
            <w:r w:rsidRPr="00CF5567">
              <w:rPr>
                <w:rFonts w:ascii="Times New Roman" w:eastAsia="Times New Roman" w:hAnsi="Times New Roman" w:cs="Times New Roman"/>
                <w:b/>
              </w:rPr>
              <w:t>»</w:t>
            </w:r>
          </w:p>
        </w:tc>
        <w:tc>
          <w:tcPr>
            <w:tcW w:w="626" w:type="pct"/>
            <w:tcBorders>
              <w:left w:val="single" w:sz="4" w:space="0" w:color="auto"/>
              <w:bottom w:val="single" w:sz="4" w:space="0" w:color="auto"/>
              <w:right w:val="single" w:sz="4" w:space="0" w:color="auto"/>
            </w:tcBorders>
            <w:vAlign w:val="center"/>
            <w:hideMark/>
          </w:tcPr>
          <w:p w14:paraId="7FFA9480"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right w:val="single" w:sz="4" w:space="0" w:color="auto"/>
            </w:tcBorders>
            <w:shd w:val="clear" w:color="auto" w:fill="auto"/>
          </w:tcPr>
          <w:p w14:paraId="4B1FFFD1"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25518BF4" w14:textId="77777777" w:rsidTr="003A3B73">
        <w:tc>
          <w:tcPr>
            <w:tcW w:w="3749" w:type="pct"/>
            <w:gridSpan w:val="2"/>
            <w:tcBorders>
              <w:top w:val="single" w:sz="4" w:space="0" w:color="auto"/>
              <w:left w:val="single" w:sz="4" w:space="0" w:color="auto"/>
              <w:bottom w:val="single" w:sz="4" w:space="0" w:color="auto"/>
              <w:right w:val="single" w:sz="4" w:space="0" w:color="auto"/>
            </w:tcBorders>
            <w:hideMark/>
          </w:tcPr>
          <w:p w14:paraId="64420F26" w14:textId="77777777" w:rsidR="00671360" w:rsidRPr="00CF5567" w:rsidRDefault="00671360" w:rsidP="003A3B73">
            <w:pPr>
              <w:rPr>
                <w:rFonts w:ascii="Times New Roman" w:eastAsia="Times New Roman" w:hAnsi="Times New Roman" w:cs="Times New Roman"/>
                <w:b/>
                <w:bCs/>
              </w:rPr>
            </w:pPr>
            <w:r w:rsidRPr="00CF5567">
              <w:rPr>
                <w:rFonts w:ascii="Times New Roman" w:eastAsia="Times New Roman" w:hAnsi="Times New Roman" w:cs="Times New Roman"/>
                <w:b/>
                <w:bCs/>
              </w:rPr>
              <w:t>Производственная практика раздела №</w:t>
            </w:r>
            <w:r w:rsidRPr="00CF5567">
              <w:rPr>
                <w:rFonts w:ascii="Times New Roman" w:eastAsia="Times New Roman" w:hAnsi="Times New Roman" w:cs="Times New Roman"/>
                <w:b/>
              </w:rPr>
              <w:t xml:space="preserve"> 2</w:t>
            </w:r>
          </w:p>
          <w:p w14:paraId="554C1FC3"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1.проводить проверки и обследования по выявлению нарушений в использовании и охране земель, состояния окружающей среды, составлять акты;</w:t>
            </w:r>
          </w:p>
          <w:p w14:paraId="646B5873"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2.отслеживать качественные изменения в состоянии земель и отражать их в базе данных в компьютере;</w:t>
            </w:r>
          </w:p>
          <w:p w14:paraId="052D211A"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3.планировать и контролировать выполнение мероприятий по улучшению земель, охране почв, предотвращению процессов, ухудшающих их качественное состояние;</w:t>
            </w:r>
          </w:p>
          <w:p w14:paraId="2F5B9672" w14:textId="77777777" w:rsidR="00671360" w:rsidRPr="00CF5567" w:rsidRDefault="00671360" w:rsidP="003A3B73">
            <w:pPr>
              <w:widowControl w:val="0"/>
              <w:autoSpaceDE w:val="0"/>
              <w:autoSpaceDN w:val="0"/>
              <w:adjustRightInd w:val="0"/>
              <w:jc w:val="both"/>
              <w:rPr>
                <w:rFonts w:ascii="Times New Roman" w:eastAsia="Times New Roman" w:hAnsi="Times New Roman" w:cs="Times New Roman"/>
              </w:rPr>
            </w:pPr>
            <w:r w:rsidRPr="00CF5567">
              <w:rPr>
                <w:rFonts w:ascii="Times New Roman" w:eastAsia="Times New Roman" w:hAnsi="Times New Roman" w:cs="Times New Roman"/>
              </w:rPr>
              <w:t>4.осуществлять меры по защите земель от природных явлений, деградации, загрязнения;</w:t>
            </w:r>
          </w:p>
          <w:p w14:paraId="67A76F80" w14:textId="77777777" w:rsidR="00671360" w:rsidRPr="00CF5567" w:rsidRDefault="00671360" w:rsidP="003A3B73">
            <w:pPr>
              <w:rPr>
                <w:rFonts w:ascii="Times New Roman" w:eastAsia="Times New Roman" w:hAnsi="Times New Roman" w:cs="Times New Roman"/>
                <w:b/>
              </w:rPr>
            </w:pPr>
            <w:r w:rsidRPr="00CF5567">
              <w:rPr>
                <w:rFonts w:ascii="Times New Roman" w:eastAsia="Times New Roman" w:hAnsi="Times New Roman" w:cs="Times New Roman"/>
              </w:rPr>
              <w:t>5.осуществлять контроль выполнения природоохранных требований при отводе земель под различные виды</w:t>
            </w:r>
            <w:r w:rsidRPr="00CF5567">
              <w:rPr>
                <w:rFonts w:ascii="Times New Roman" w:eastAsia="Times New Roman" w:hAnsi="Times New Roman" w:cs="Times New Roman"/>
                <w:b/>
              </w:rPr>
              <w:t>.</w:t>
            </w:r>
          </w:p>
        </w:tc>
        <w:tc>
          <w:tcPr>
            <w:tcW w:w="626" w:type="pct"/>
            <w:tcBorders>
              <w:top w:val="single" w:sz="4" w:space="0" w:color="auto"/>
              <w:left w:val="single" w:sz="4" w:space="0" w:color="auto"/>
              <w:bottom w:val="single" w:sz="4" w:space="0" w:color="auto"/>
              <w:right w:val="single" w:sz="4" w:space="0" w:color="auto"/>
            </w:tcBorders>
            <w:vAlign w:val="center"/>
            <w:hideMark/>
          </w:tcPr>
          <w:p w14:paraId="1D6D6468"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108</w:t>
            </w:r>
          </w:p>
        </w:tc>
        <w:tc>
          <w:tcPr>
            <w:tcW w:w="625" w:type="pct"/>
            <w:vMerge/>
            <w:tcBorders>
              <w:left w:val="single" w:sz="4" w:space="0" w:color="auto"/>
              <w:right w:val="single" w:sz="4" w:space="0" w:color="auto"/>
            </w:tcBorders>
            <w:shd w:val="clear" w:color="auto" w:fill="auto"/>
          </w:tcPr>
          <w:p w14:paraId="08B1BAA2" w14:textId="77777777" w:rsidR="00671360" w:rsidRPr="00CF5567" w:rsidRDefault="00671360" w:rsidP="003A3B73">
            <w:pPr>
              <w:spacing w:line="276" w:lineRule="auto"/>
              <w:jc w:val="center"/>
              <w:rPr>
                <w:rFonts w:ascii="Times New Roman" w:eastAsia="Times New Roman" w:hAnsi="Times New Roman" w:cs="Times New Roman"/>
                <w:b/>
                <w:i/>
              </w:rPr>
            </w:pPr>
          </w:p>
        </w:tc>
      </w:tr>
      <w:tr w:rsidR="00671360" w:rsidRPr="00CF5567" w14:paraId="5AB9766E" w14:textId="77777777" w:rsidTr="003A3B73">
        <w:tc>
          <w:tcPr>
            <w:tcW w:w="3749" w:type="pct"/>
            <w:gridSpan w:val="2"/>
            <w:tcBorders>
              <w:top w:val="single" w:sz="4" w:space="0" w:color="auto"/>
              <w:left w:val="single" w:sz="4" w:space="0" w:color="auto"/>
              <w:bottom w:val="single" w:sz="4" w:space="0" w:color="auto"/>
              <w:right w:val="single" w:sz="4" w:space="0" w:color="auto"/>
            </w:tcBorders>
          </w:tcPr>
          <w:p w14:paraId="4472E4D6" w14:textId="77777777" w:rsidR="00671360" w:rsidRDefault="00671360" w:rsidP="003A3B73">
            <w:pPr>
              <w:rPr>
                <w:rFonts w:ascii="Times New Roman" w:eastAsia="Times New Roman" w:hAnsi="Times New Roman" w:cs="Times New Roman"/>
                <w:b/>
                <w:bCs/>
              </w:rPr>
            </w:pPr>
            <w:r>
              <w:rPr>
                <w:rFonts w:ascii="Times New Roman" w:eastAsia="Times New Roman" w:hAnsi="Times New Roman" w:cs="Times New Roman"/>
                <w:b/>
                <w:bCs/>
              </w:rPr>
              <w:t>Консультации</w:t>
            </w:r>
          </w:p>
        </w:tc>
        <w:tc>
          <w:tcPr>
            <w:tcW w:w="626" w:type="pct"/>
            <w:tcBorders>
              <w:top w:val="single" w:sz="4" w:space="0" w:color="auto"/>
              <w:left w:val="single" w:sz="4" w:space="0" w:color="auto"/>
              <w:bottom w:val="single" w:sz="4" w:space="0" w:color="auto"/>
              <w:right w:val="single" w:sz="4" w:space="0" w:color="auto"/>
            </w:tcBorders>
            <w:vAlign w:val="center"/>
          </w:tcPr>
          <w:p w14:paraId="06C1AD61" w14:textId="77777777" w:rsidR="00671360"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625" w:type="pct"/>
            <w:vMerge/>
            <w:tcBorders>
              <w:left w:val="single" w:sz="4" w:space="0" w:color="auto"/>
              <w:bottom w:val="single" w:sz="4" w:space="0" w:color="auto"/>
              <w:right w:val="single" w:sz="4" w:space="0" w:color="auto"/>
            </w:tcBorders>
            <w:shd w:val="clear" w:color="auto" w:fill="auto"/>
          </w:tcPr>
          <w:p w14:paraId="4F25083A"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CF5567" w14:paraId="301E6844" w14:textId="77777777" w:rsidTr="003A3B73">
        <w:tc>
          <w:tcPr>
            <w:tcW w:w="3749" w:type="pct"/>
            <w:gridSpan w:val="2"/>
            <w:tcBorders>
              <w:top w:val="single" w:sz="4" w:space="0" w:color="auto"/>
              <w:left w:val="single" w:sz="4" w:space="0" w:color="auto"/>
              <w:bottom w:val="single" w:sz="4" w:space="0" w:color="auto"/>
              <w:right w:val="single" w:sz="4" w:space="0" w:color="auto"/>
            </w:tcBorders>
          </w:tcPr>
          <w:p w14:paraId="1801403E" w14:textId="77777777" w:rsidR="00671360" w:rsidRPr="00CF5567" w:rsidRDefault="00671360" w:rsidP="003A3B73">
            <w:pPr>
              <w:rPr>
                <w:rFonts w:ascii="Times New Roman" w:eastAsia="Times New Roman" w:hAnsi="Times New Roman" w:cs="Times New Roman"/>
                <w:b/>
                <w:bCs/>
              </w:rPr>
            </w:pPr>
            <w:r>
              <w:rPr>
                <w:rFonts w:ascii="Times New Roman" w:eastAsia="Times New Roman" w:hAnsi="Times New Roman" w:cs="Times New Roman"/>
                <w:b/>
                <w:bCs/>
              </w:rPr>
              <w:t xml:space="preserve">Экзамен по модулю </w:t>
            </w:r>
          </w:p>
        </w:tc>
        <w:tc>
          <w:tcPr>
            <w:tcW w:w="626" w:type="pct"/>
            <w:tcBorders>
              <w:top w:val="single" w:sz="4" w:space="0" w:color="auto"/>
              <w:left w:val="single" w:sz="4" w:space="0" w:color="auto"/>
              <w:bottom w:val="single" w:sz="4" w:space="0" w:color="auto"/>
              <w:right w:val="single" w:sz="4" w:space="0" w:color="auto"/>
            </w:tcBorders>
            <w:vAlign w:val="center"/>
          </w:tcPr>
          <w:p w14:paraId="030A3BAE" w14:textId="77777777" w:rsidR="00671360" w:rsidRPr="00CF5567" w:rsidRDefault="00671360" w:rsidP="003A3B73">
            <w:pPr>
              <w:spacing w:line="276" w:lineRule="auto"/>
              <w:jc w:val="center"/>
              <w:rPr>
                <w:rFonts w:ascii="Times New Roman" w:eastAsia="Times New Roman" w:hAnsi="Times New Roman" w:cs="Times New Roman"/>
                <w:b/>
                <w:i/>
              </w:rPr>
            </w:pPr>
            <w:r>
              <w:rPr>
                <w:rFonts w:ascii="Times New Roman" w:eastAsia="Times New Roman" w:hAnsi="Times New Roman" w:cs="Times New Roman"/>
                <w:b/>
                <w:i/>
              </w:rPr>
              <w:t>8</w:t>
            </w:r>
          </w:p>
        </w:tc>
        <w:tc>
          <w:tcPr>
            <w:tcW w:w="625" w:type="pct"/>
            <w:vMerge/>
            <w:tcBorders>
              <w:left w:val="single" w:sz="4" w:space="0" w:color="auto"/>
              <w:bottom w:val="single" w:sz="4" w:space="0" w:color="auto"/>
              <w:right w:val="single" w:sz="4" w:space="0" w:color="auto"/>
            </w:tcBorders>
            <w:shd w:val="clear" w:color="auto" w:fill="auto"/>
          </w:tcPr>
          <w:p w14:paraId="3AA03BAE" w14:textId="77777777" w:rsidR="00671360" w:rsidRDefault="00671360" w:rsidP="003A3B73">
            <w:pPr>
              <w:spacing w:line="276" w:lineRule="auto"/>
              <w:jc w:val="center"/>
              <w:rPr>
                <w:rFonts w:ascii="Times New Roman" w:eastAsia="Times New Roman" w:hAnsi="Times New Roman" w:cs="Times New Roman"/>
                <w:b/>
                <w:i/>
              </w:rPr>
            </w:pPr>
          </w:p>
        </w:tc>
      </w:tr>
      <w:tr w:rsidR="00671360" w:rsidRPr="00CF5567" w14:paraId="0D33FFB6" w14:textId="77777777" w:rsidTr="003A3B73">
        <w:tc>
          <w:tcPr>
            <w:tcW w:w="3749" w:type="pct"/>
            <w:gridSpan w:val="2"/>
            <w:tcBorders>
              <w:top w:val="single" w:sz="4" w:space="0" w:color="auto"/>
              <w:left w:val="single" w:sz="4" w:space="0" w:color="auto"/>
              <w:bottom w:val="single" w:sz="4" w:space="0" w:color="auto"/>
              <w:right w:val="single" w:sz="4" w:space="0" w:color="auto"/>
            </w:tcBorders>
            <w:hideMark/>
          </w:tcPr>
          <w:p w14:paraId="1992D252" w14:textId="77777777" w:rsidR="00671360" w:rsidRPr="00CF5567" w:rsidRDefault="00671360" w:rsidP="003A3B73">
            <w:pPr>
              <w:spacing w:line="276" w:lineRule="auto"/>
              <w:rPr>
                <w:rFonts w:ascii="Times New Roman" w:eastAsia="Times New Roman" w:hAnsi="Times New Roman" w:cs="Times New Roman"/>
                <w:b/>
                <w:bCs/>
              </w:rPr>
            </w:pPr>
            <w:r w:rsidRPr="00CF5567">
              <w:rPr>
                <w:rFonts w:ascii="Times New Roman" w:eastAsia="Times New Roman" w:hAnsi="Times New Roman" w:cs="Times New Roman"/>
                <w:b/>
                <w:bCs/>
              </w:rPr>
              <w:t>Всего</w:t>
            </w:r>
          </w:p>
        </w:tc>
        <w:tc>
          <w:tcPr>
            <w:tcW w:w="626" w:type="pct"/>
            <w:tcBorders>
              <w:top w:val="single" w:sz="4" w:space="0" w:color="auto"/>
              <w:left w:val="single" w:sz="4" w:space="0" w:color="auto"/>
              <w:bottom w:val="single" w:sz="4" w:space="0" w:color="auto"/>
              <w:right w:val="single" w:sz="4" w:space="0" w:color="auto"/>
            </w:tcBorders>
            <w:vAlign w:val="center"/>
            <w:hideMark/>
          </w:tcPr>
          <w:p w14:paraId="309B508F" w14:textId="77777777" w:rsidR="00671360" w:rsidRPr="00CF5567" w:rsidRDefault="00671360" w:rsidP="003A3B73">
            <w:pPr>
              <w:spacing w:after="200" w:line="276" w:lineRule="auto"/>
              <w:jc w:val="center"/>
              <w:rPr>
                <w:rFonts w:ascii="Times New Roman" w:eastAsia="Times New Roman" w:hAnsi="Times New Roman" w:cs="Times New Roman"/>
                <w:b/>
                <w:i/>
              </w:rPr>
            </w:pPr>
            <w:r>
              <w:rPr>
                <w:rFonts w:ascii="Times New Roman" w:eastAsia="Times New Roman" w:hAnsi="Times New Roman" w:cs="Times New Roman"/>
                <w:b/>
                <w:i/>
              </w:rPr>
              <w:t>402</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16E3D56" w14:textId="77777777" w:rsidR="00671360" w:rsidRDefault="00671360" w:rsidP="003A3B73">
            <w:pPr>
              <w:spacing w:after="200" w:line="276" w:lineRule="auto"/>
              <w:jc w:val="center"/>
              <w:rPr>
                <w:rFonts w:ascii="Times New Roman" w:eastAsia="Times New Roman" w:hAnsi="Times New Roman" w:cs="Times New Roman"/>
                <w:b/>
                <w:i/>
              </w:rPr>
            </w:pPr>
          </w:p>
        </w:tc>
      </w:tr>
    </w:tbl>
    <w:p w14:paraId="1EE59913" w14:textId="77777777" w:rsidR="00671360" w:rsidRPr="004F210C" w:rsidRDefault="00671360" w:rsidP="00671360">
      <w:pPr>
        <w:spacing w:after="200" w:line="276" w:lineRule="auto"/>
        <w:ind w:firstLine="709"/>
        <w:rPr>
          <w:rFonts w:ascii="Times New Roman" w:eastAsia="Times New Roman" w:hAnsi="Times New Roman" w:cs="Times New Roman"/>
          <w:b/>
          <w:sz w:val="24"/>
          <w:szCs w:val="24"/>
        </w:rPr>
      </w:pPr>
    </w:p>
    <w:p w14:paraId="692E2AF7" w14:textId="77777777" w:rsidR="00671360" w:rsidRPr="004F210C" w:rsidRDefault="00671360" w:rsidP="00671360">
      <w:pPr>
        <w:spacing w:after="200" w:line="276" w:lineRule="auto"/>
        <w:rPr>
          <w:rFonts w:ascii="Times New Roman" w:eastAsia="Times New Roman" w:hAnsi="Times New Roman" w:cs="Times New Roman"/>
          <w:i/>
        </w:rPr>
        <w:sectPr w:rsidR="00671360" w:rsidRPr="004F210C" w:rsidSect="00671360">
          <w:pgSz w:w="16840" w:h="11907" w:orient="landscape"/>
          <w:pgMar w:top="851" w:right="1134" w:bottom="851" w:left="992" w:header="709" w:footer="709" w:gutter="0"/>
          <w:cols w:space="720"/>
          <w:docGrid w:linePitch="299"/>
        </w:sectPr>
      </w:pPr>
    </w:p>
    <w:p w14:paraId="2B33475C" w14:textId="29F2F615" w:rsidR="00671360" w:rsidRPr="0084558B" w:rsidRDefault="00671360" w:rsidP="00671360">
      <w:pPr>
        <w:widowControl w:val="0"/>
        <w:tabs>
          <w:tab w:val="left" w:pos="284"/>
          <w:tab w:val="left" w:pos="632"/>
          <w:tab w:val="left" w:pos="851"/>
        </w:tabs>
        <w:autoSpaceDE w:val="0"/>
        <w:autoSpaceDN w:val="0"/>
        <w:rPr>
          <w:rFonts w:ascii="Times New Roman" w:eastAsia="Times New Roman" w:hAnsi="Times New Roman" w:cs="Times New Roman"/>
          <w:b/>
          <w:sz w:val="24"/>
          <w:szCs w:val="24"/>
        </w:rPr>
      </w:pPr>
      <w:r w:rsidRPr="0084558B">
        <w:rPr>
          <w:rFonts w:ascii="Times New Roman" w:eastAsia="Times New Roman" w:hAnsi="Times New Roman" w:cs="Times New Roman"/>
          <w:b/>
          <w:sz w:val="24"/>
          <w:szCs w:val="24"/>
        </w:rPr>
        <w:lastRenderedPageBreak/>
        <w:t xml:space="preserve">4.УСЛОВИЯ </w:t>
      </w:r>
      <w:r w:rsidR="007774C6" w:rsidRPr="0084558B">
        <w:rPr>
          <w:rFonts w:ascii="Times New Roman" w:eastAsia="Times New Roman" w:hAnsi="Times New Roman" w:cs="Times New Roman"/>
          <w:b/>
          <w:sz w:val="24"/>
          <w:szCs w:val="24"/>
        </w:rPr>
        <w:t>РЕАЛИЗАЦИИ РАБОЧЕЙ</w:t>
      </w:r>
      <w:r w:rsidRPr="0084558B">
        <w:rPr>
          <w:rFonts w:ascii="Times New Roman" w:eastAsia="Times New Roman" w:hAnsi="Times New Roman" w:cs="Times New Roman"/>
          <w:b/>
          <w:sz w:val="24"/>
          <w:szCs w:val="24"/>
        </w:rPr>
        <w:t xml:space="preserve"> ПРОГРАММЫ ПРОФЕССИОНАЛЬНОГО МОДУЛЯ</w:t>
      </w:r>
    </w:p>
    <w:p w14:paraId="69455109" w14:textId="25D6BC8C" w:rsidR="00671360" w:rsidRPr="0084558B" w:rsidRDefault="00671360" w:rsidP="00671360">
      <w:pPr>
        <w:widowControl w:val="0"/>
        <w:tabs>
          <w:tab w:val="left" w:pos="284"/>
          <w:tab w:val="left" w:pos="795"/>
          <w:tab w:val="left" w:pos="851"/>
        </w:tabs>
        <w:autoSpaceDE w:val="0"/>
        <w:autoSpaceDN w:val="0"/>
        <w:outlineLvl w:val="0"/>
        <w:rPr>
          <w:rFonts w:ascii="Times New Roman" w:eastAsia="Times New Roman" w:hAnsi="Times New Roman" w:cs="Times New Roman"/>
          <w:b/>
          <w:bCs/>
          <w:sz w:val="24"/>
          <w:szCs w:val="24"/>
        </w:rPr>
      </w:pPr>
      <w:proofErr w:type="gramStart"/>
      <w:r w:rsidRPr="0084558B">
        <w:rPr>
          <w:rFonts w:ascii="Times New Roman" w:eastAsia="Times New Roman" w:hAnsi="Times New Roman" w:cs="Times New Roman"/>
          <w:b/>
          <w:bCs/>
          <w:sz w:val="24"/>
          <w:szCs w:val="24"/>
        </w:rPr>
        <w:t>4.1  Материально</w:t>
      </w:r>
      <w:proofErr w:type="gramEnd"/>
      <w:r w:rsidRPr="0084558B">
        <w:rPr>
          <w:rFonts w:ascii="Times New Roman" w:eastAsia="Times New Roman" w:hAnsi="Times New Roman" w:cs="Times New Roman"/>
          <w:b/>
          <w:bCs/>
          <w:sz w:val="24"/>
          <w:szCs w:val="24"/>
        </w:rPr>
        <w:t>-</w:t>
      </w:r>
      <w:r w:rsidR="007774C6" w:rsidRPr="0084558B">
        <w:rPr>
          <w:rFonts w:ascii="Times New Roman" w:eastAsia="Times New Roman" w:hAnsi="Times New Roman" w:cs="Times New Roman"/>
          <w:b/>
          <w:bCs/>
          <w:sz w:val="24"/>
          <w:szCs w:val="24"/>
        </w:rPr>
        <w:t>техническое обеспечение</w:t>
      </w:r>
    </w:p>
    <w:p w14:paraId="2342C473"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Реализация</w:t>
      </w:r>
      <w:r w:rsidRPr="0084558B">
        <w:rPr>
          <w:rFonts w:ascii="Times New Roman" w:eastAsia="Times New Roman" w:hAnsi="Times New Roman" w:cs="Times New Roman"/>
          <w:sz w:val="24"/>
          <w:szCs w:val="24"/>
        </w:rPr>
        <w:tab/>
        <w:t>программы</w:t>
      </w:r>
      <w:r w:rsidRPr="0084558B">
        <w:rPr>
          <w:rFonts w:ascii="Times New Roman" w:eastAsia="Times New Roman" w:hAnsi="Times New Roman" w:cs="Times New Roman"/>
          <w:sz w:val="24"/>
          <w:szCs w:val="24"/>
        </w:rPr>
        <w:tab/>
        <w:t>модуля</w:t>
      </w:r>
      <w:r w:rsidRPr="0084558B">
        <w:rPr>
          <w:rFonts w:ascii="Times New Roman" w:eastAsia="Times New Roman" w:hAnsi="Times New Roman" w:cs="Times New Roman"/>
          <w:sz w:val="24"/>
          <w:szCs w:val="24"/>
        </w:rPr>
        <w:tab/>
        <w:t>предполагает</w:t>
      </w:r>
      <w:r w:rsidRPr="0084558B">
        <w:rPr>
          <w:rFonts w:ascii="Times New Roman" w:eastAsia="Times New Roman" w:hAnsi="Times New Roman" w:cs="Times New Roman"/>
          <w:sz w:val="24"/>
          <w:szCs w:val="24"/>
        </w:rPr>
        <w:tab/>
        <w:t>наличие:</w:t>
      </w:r>
    </w:p>
    <w:p w14:paraId="5377451F" w14:textId="7D1312EC" w:rsidR="00671360" w:rsidRPr="0084558B" w:rsidRDefault="007774C6" w:rsidP="00671360">
      <w:pPr>
        <w:widowControl w:val="0"/>
        <w:tabs>
          <w:tab w:val="left" w:pos="284"/>
        </w:tabs>
        <w:autoSpaceDE w:val="0"/>
        <w:autoSpaceDN w:val="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кабинетов инженерной</w:t>
      </w:r>
      <w:r w:rsidR="00671360" w:rsidRPr="0084558B">
        <w:rPr>
          <w:rFonts w:ascii="Times New Roman" w:eastAsia="Times New Roman" w:hAnsi="Times New Roman" w:cs="Times New Roman"/>
          <w:sz w:val="24"/>
          <w:szCs w:val="24"/>
        </w:rPr>
        <w:t xml:space="preserve"> </w:t>
      </w:r>
      <w:proofErr w:type="gramStart"/>
      <w:r w:rsidR="00671360" w:rsidRPr="0084558B">
        <w:rPr>
          <w:rFonts w:ascii="Times New Roman" w:eastAsia="Times New Roman" w:hAnsi="Times New Roman" w:cs="Times New Roman"/>
          <w:sz w:val="24"/>
          <w:szCs w:val="24"/>
        </w:rPr>
        <w:t>графики,  математической</w:t>
      </w:r>
      <w:proofErr w:type="gramEnd"/>
      <w:r w:rsidR="00671360" w:rsidRPr="0084558B">
        <w:rPr>
          <w:rFonts w:ascii="Times New Roman" w:eastAsia="Times New Roman" w:hAnsi="Times New Roman" w:cs="Times New Roman"/>
          <w:sz w:val="24"/>
          <w:szCs w:val="24"/>
        </w:rPr>
        <w:t xml:space="preserve"> обработки результатов геодезических измерений</w:t>
      </w:r>
    </w:p>
    <w:p w14:paraId="21A38BD5"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roofErr w:type="gramStart"/>
      <w:r w:rsidRPr="0084558B">
        <w:rPr>
          <w:rFonts w:ascii="Times New Roman" w:eastAsia="Times New Roman" w:hAnsi="Times New Roman" w:cs="Times New Roman"/>
          <w:sz w:val="24"/>
          <w:szCs w:val="24"/>
        </w:rPr>
        <w:t>лабораторий  геодезии</w:t>
      </w:r>
      <w:proofErr w:type="gramEnd"/>
      <w:r w:rsidRPr="0084558B">
        <w:rPr>
          <w:rFonts w:ascii="Times New Roman" w:eastAsia="Times New Roman" w:hAnsi="Times New Roman" w:cs="Times New Roman"/>
          <w:sz w:val="24"/>
          <w:szCs w:val="24"/>
        </w:rPr>
        <w:t xml:space="preserve"> и прикладной фотограмметрии </w:t>
      </w:r>
    </w:p>
    <w:p w14:paraId="1A382E7E"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roofErr w:type="gramStart"/>
      <w:r w:rsidRPr="0084558B">
        <w:rPr>
          <w:rFonts w:ascii="Times New Roman" w:eastAsia="Times New Roman" w:hAnsi="Times New Roman" w:cs="Times New Roman"/>
          <w:sz w:val="24"/>
          <w:szCs w:val="24"/>
        </w:rPr>
        <w:t>геодезического  полигона</w:t>
      </w:r>
      <w:proofErr w:type="gramEnd"/>
    </w:p>
    <w:p w14:paraId="43A5851B" w14:textId="77777777" w:rsidR="00AB3FF0" w:rsidRDefault="00AB3FF0" w:rsidP="00AB3FF0">
      <w:pPr>
        <w:pStyle w:val="TableParagraph"/>
        <w:spacing w:line="276" w:lineRule="auto"/>
        <w:ind w:left="0" w:firstLine="851"/>
        <w:jc w:val="both"/>
        <w:rPr>
          <w:sz w:val="24"/>
        </w:rPr>
      </w:pPr>
      <w:r>
        <w:rPr>
          <w:sz w:val="24"/>
        </w:rPr>
        <w:t xml:space="preserve">Для обучающихся с </w:t>
      </w:r>
      <w:r>
        <w:rPr>
          <w:spacing w:val="-2"/>
          <w:sz w:val="24"/>
        </w:rPr>
        <w:t xml:space="preserve">соматическими </w:t>
      </w:r>
      <w:r>
        <w:rPr>
          <w:sz w:val="24"/>
        </w:rPr>
        <w:t xml:space="preserve">заболеваниями, у которых не </w:t>
      </w:r>
      <w:r>
        <w:rPr>
          <w:spacing w:val="-2"/>
          <w:sz w:val="24"/>
        </w:rPr>
        <w:t>поражены опорно-двигатель</w:t>
      </w:r>
      <w:r>
        <w:rPr>
          <w:sz w:val="24"/>
        </w:rPr>
        <w:t xml:space="preserve">ные функции и органы чувств, зачастую достаточно повысить степень </w:t>
      </w:r>
      <w:r>
        <w:rPr>
          <w:spacing w:val="-2"/>
          <w:sz w:val="24"/>
        </w:rPr>
        <w:t xml:space="preserve">учета эргономических </w:t>
      </w:r>
      <w:r>
        <w:rPr>
          <w:sz w:val="24"/>
        </w:rPr>
        <w:t xml:space="preserve">требований к </w:t>
      </w:r>
      <w:r>
        <w:rPr>
          <w:spacing w:val="-2"/>
          <w:sz w:val="24"/>
        </w:rPr>
        <w:t xml:space="preserve">учебным </w:t>
      </w:r>
      <w:r>
        <w:rPr>
          <w:sz w:val="24"/>
        </w:rPr>
        <w:t xml:space="preserve">материалам, чтобы студент с ОВЗ сам мог выбрать размер и тип шрифта при </w:t>
      </w:r>
      <w:r>
        <w:rPr>
          <w:spacing w:val="-2"/>
          <w:sz w:val="24"/>
        </w:rPr>
        <w:t xml:space="preserve">просмотре, полученного </w:t>
      </w:r>
      <w:r>
        <w:rPr>
          <w:sz w:val="24"/>
        </w:rPr>
        <w:t>материала на экране</w:t>
      </w:r>
      <w:r w:rsidRPr="00F100F7">
        <w:rPr>
          <w:sz w:val="24"/>
        </w:rPr>
        <w:t xml:space="preserve"> </w:t>
      </w:r>
      <w:r>
        <w:rPr>
          <w:sz w:val="24"/>
        </w:rPr>
        <w:t xml:space="preserve">убрать или </w:t>
      </w:r>
      <w:r>
        <w:rPr>
          <w:spacing w:val="-2"/>
          <w:sz w:val="24"/>
        </w:rPr>
        <w:t xml:space="preserve">переместить </w:t>
      </w:r>
      <w:r>
        <w:rPr>
          <w:sz w:val="24"/>
        </w:rPr>
        <w:t>рисунки и т.п., изменить цвета, используемые при оформлении текста, подобрать степень яркости и контраста</w:t>
      </w:r>
    </w:p>
    <w:p w14:paraId="0863808E" w14:textId="77777777" w:rsidR="00671360" w:rsidRPr="0084558B" w:rsidRDefault="00671360" w:rsidP="00671360">
      <w:pPr>
        <w:widowControl w:val="0"/>
        <w:tabs>
          <w:tab w:val="left" w:pos="284"/>
          <w:tab w:val="left" w:pos="851"/>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Оборудование учебных кабинетов и рабочих мест кабинетов:</w:t>
      </w:r>
    </w:p>
    <w:p w14:paraId="6C4775F7"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посадочные места </w:t>
      </w:r>
      <w:proofErr w:type="gramStart"/>
      <w:r w:rsidRPr="0084558B">
        <w:rPr>
          <w:rFonts w:ascii="Times New Roman" w:eastAsia="Times New Roman" w:hAnsi="Times New Roman" w:cs="Times New Roman"/>
          <w:sz w:val="24"/>
          <w:szCs w:val="24"/>
        </w:rPr>
        <w:t>для  обучающихся</w:t>
      </w:r>
      <w:proofErr w:type="gramEnd"/>
      <w:r w:rsidRPr="0084558B">
        <w:rPr>
          <w:rFonts w:ascii="Times New Roman" w:eastAsia="Times New Roman" w:hAnsi="Times New Roman" w:cs="Times New Roman"/>
          <w:sz w:val="24"/>
          <w:szCs w:val="24"/>
        </w:rPr>
        <w:t>;</w:t>
      </w:r>
    </w:p>
    <w:p w14:paraId="0C856F48"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рабочее место преподавателя;</w:t>
      </w:r>
    </w:p>
    <w:p w14:paraId="760ADC05"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Компьютеры HP S2031</w:t>
      </w:r>
    </w:p>
    <w:p w14:paraId="19A794DE"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Мониторы </w:t>
      </w:r>
      <w:r w:rsidRPr="0084558B">
        <w:rPr>
          <w:rFonts w:ascii="Times New Roman" w:eastAsia="Times New Roman" w:hAnsi="Times New Roman" w:cs="Times New Roman"/>
          <w:sz w:val="24"/>
          <w:szCs w:val="24"/>
          <w:lang w:val="en-US"/>
        </w:rPr>
        <w:t>HPS</w:t>
      </w:r>
      <w:r w:rsidRPr="0084558B">
        <w:rPr>
          <w:rFonts w:ascii="Times New Roman" w:eastAsia="Times New Roman" w:hAnsi="Times New Roman" w:cs="Times New Roman"/>
          <w:sz w:val="24"/>
          <w:szCs w:val="24"/>
        </w:rPr>
        <w:t>2031</w:t>
      </w:r>
    </w:p>
    <w:p w14:paraId="4D06D599"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Мультимедиа проектор, экран.</w:t>
      </w:r>
    </w:p>
    <w:p w14:paraId="1A3D3D54"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proofErr w:type="spellStart"/>
      <w:r w:rsidRPr="0084558B">
        <w:rPr>
          <w:rFonts w:ascii="Times New Roman" w:eastAsia="Times New Roman" w:hAnsi="Times New Roman" w:cs="Times New Roman"/>
          <w:sz w:val="24"/>
          <w:szCs w:val="24"/>
          <w:lang w:val="en-US"/>
        </w:rPr>
        <w:t>HPDeskjet</w:t>
      </w:r>
      <w:proofErr w:type="spellEnd"/>
      <w:r w:rsidRPr="0084558B">
        <w:rPr>
          <w:rFonts w:ascii="Times New Roman" w:eastAsia="Times New Roman" w:hAnsi="Times New Roman" w:cs="Times New Roman"/>
          <w:sz w:val="24"/>
          <w:szCs w:val="24"/>
        </w:rPr>
        <w:t>1220</w:t>
      </w:r>
    </w:p>
    <w:p w14:paraId="3A6684D3"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Принтер </w:t>
      </w:r>
      <w:r w:rsidRPr="0084558B">
        <w:rPr>
          <w:rFonts w:ascii="Times New Roman" w:eastAsia="Times New Roman" w:hAnsi="Times New Roman" w:cs="Times New Roman"/>
          <w:sz w:val="24"/>
          <w:szCs w:val="24"/>
          <w:lang w:val="en-US"/>
        </w:rPr>
        <w:t xml:space="preserve">HP </w:t>
      </w:r>
      <w:proofErr w:type="spellStart"/>
      <w:r w:rsidRPr="0084558B">
        <w:rPr>
          <w:rFonts w:ascii="Times New Roman" w:eastAsia="Times New Roman" w:hAnsi="Times New Roman" w:cs="Times New Roman"/>
          <w:sz w:val="24"/>
          <w:szCs w:val="24"/>
          <w:lang w:val="en-US"/>
        </w:rPr>
        <w:t>LazerJet</w:t>
      </w:r>
      <w:proofErr w:type="spellEnd"/>
      <w:r w:rsidRPr="0084558B">
        <w:rPr>
          <w:rFonts w:ascii="Times New Roman" w:eastAsia="Times New Roman" w:hAnsi="Times New Roman" w:cs="Times New Roman"/>
          <w:sz w:val="24"/>
          <w:szCs w:val="24"/>
          <w:lang w:val="en-US"/>
        </w:rPr>
        <w:t xml:space="preserve"> p</w:t>
      </w:r>
      <w:r w:rsidRPr="0084558B">
        <w:rPr>
          <w:rFonts w:ascii="Times New Roman" w:eastAsia="Times New Roman" w:hAnsi="Times New Roman" w:cs="Times New Roman"/>
          <w:sz w:val="24"/>
          <w:szCs w:val="24"/>
        </w:rPr>
        <w:t xml:space="preserve">2015 </w:t>
      </w:r>
    </w:p>
    <w:p w14:paraId="0A026D2B"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lang w:val="en-US"/>
        </w:rPr>
      </w:pPr>
      <w:r w:rsidRPr="0084558B">
        <w:rPr>
          <w:rFonts w:ascii="Times New Roman" w:eastAsia="Times New Roman" w:hAnsi="Times New Roman" w:cs="Times New Roman"/>
          <w:sz w:val="24"/>
          <w:szCs w:val="24"/>
        </w:rPr>
        <w:t>Плоттер</w:t>
      </w:r>
      <w:r w:rsidRPr="0084558B">
        <w:rPr>
          <w:rFonts w:ascii="Times New Roman" w:eastAsia="Times New Roman" w:hAnsi="Times New Roman" w:cs="Times New Roman"/>
          <w:sz w:val="24"/>
          <w:szCs w:val="24"/>
          <w:lang w:val="en-US"/>
        </w:rPr>
        <w:t xml:space="preserve"> HP DesignJet 500PS42 by HP</w:t>
      </w:r>
    </w:p>
    <w:p w14:paraId="1A22CE49"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Воздухоочиститель-ионизатор Грин Нара 20</w:t>
      </w:r>
    </w:p>
    <w:p w14:paraId="44507AD2"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Увлажнитель воздуха </w:t>
      </w:r>
      <w:proofErr w:type="spellStart"/>
      <w:r w:rsidRPr="0084558B">
        <w:rPr>
          <w:rFonts w:ascii="Times New Roman" w:eastAsia="Times New Roman" w:hAnsi="Times New Roman" w:cs="Times New Roman"/>
          <w:sz w:val="24"/>
          <w:szCs w:val="24"/>
        </w:rPr>
        <w:t>bonecoair</w:t>
      </w:r>
      <w:proofErr w:type="spellEnd"/>
      <w:r w:rsidRPr="0084558B">
        <w:rPr>
          <w:rFonts w:ascii="Times New Roman" w:eastAsia="Times New Roman" w:hAnsi="Times New Roman" w:cs="Times New Roman"/>
          <w:sz w:val="24"/>
          <w:szCs w:val="24"/>
        </w:rPr>
        <w:t>-o-</w:t>
      </w:r>
      <w:proofErr w:type="spellStart"/>
      <w:r w:rsidRPr="0084558B">
        <w:rPr>
          <w:rFonts w:ascii="Times New Roman" w:eastAsia="Times New Roman" w:hAnsi="Times New Roman" w:cs="Times New Roman"/>
          <w:sz w:val="24"/>
          <w:szCs w:val="24"/>
        </w:rPr>
        <w:t>swiss</w:t>
      </w:r>
      <w:proofErr w:type="spellEnd"/>
      <w:r w:rsidRPr="0084558B">
        <w:rPr>
          <w:rFonts w:ascii="Times New Roman" w:eastAsia="Times New Roman" w:hAnsi="Times New Roman" w:cs="Times New Roman"/>
          <w:sz w:val="24"/>
          <w:szCs w:val="24"/>
        </w:rPr>
        <w:t xml:space="preserve"> E2241</w:t>
      </w:r>
    </w:p>
    <w:p w14:paraId="5E849BE2"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Компьютерная программа КОМПАС 3</w:t>
      </w:r>
      <w:r w:rsidRPr="0084558B">
        <w:rPr>
          <w:rFonts w:ascii="Times New Roman" w:eastAsia="Times New Roman" w:hAnsi="Times New Roman" w:cs="Times New Roman"/>
          <w:sz w:val="24"/>
          <w:szCs w:val="24"/>
          <w:lang w:val="en-US"/>
        </w:rPr>
        <w:t>DV</w:t>
      </w:r>
      <w:r w:rsidRPr="0084558B">
        <w:rPr>
          <w:rFonts w:ascii="Times New Roman" w:eastAsia="Times New Roman" w:hAnsi="Times New Roman" w:cs="Times New Roman"/>
          <w:sz w:val="24"/>
          <w:szCs w:val="24"/>
        </w:rPr>
        <w:t>15</w:t>
      </w:r>
    </w:p>
    <w:p w14:paraId="205D25E3"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Компьютерная программа </w:t>
      </w:r>
      <w:r w:rsidRPr="0084558B">
        <w:rPr>
          <w:rFonts w:ascii="Times New Roman" w:eastAsia="Times New Roman" w:hAnsi="Times New Roman" w:cs="Times New Roman"/>
          <w:sz w:val="24"/>
          <w:szCs w:val="24"/>
          <w:lang w:val="en-US"/>
        </w:rPr>
        <w:t>AutoCAD</w:t>
      </w:r>
    </w:p>
    <w:p w14:paraId="308347D0"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proofErr w:type="gramStart"/>
      <w:r w:rsidRPr="0084558B">
        <w:rPr>
          <w:rFonts w:ascii="Times New Roman" w:eastAsia="Times New Roman" w:hAnsi="Times New Roman" w:cs="Times New Roman"/>
          <w:sz w:val="24"/>
          <w:szCs w:val="24"/>
        </w:rPr>
        <w:t>Набор  геометрических</w:t>
      </w:r>
      <w:proofErr w:type="gramEnd"/>
      <w:r w:rsidRPr="0084558B">
        <w:rPr>
          <w:rFonts w:ascii="Times New Roman" w:eastAsia="Times New Roman" w:hAnsi="Times New Roman" w:cs="Times New Roman"/>
          <w:sz w:val="24"/>
          <w:szCs w:val="24"/>
        </w:rPr>
        <w:t xml:space="preserve"> тел.</w:t>
      </w:r>
    </w:p>
    <w:p w14:paraId="3766C1F1" w14:textId="77777777" w:rsidR="00671360" w:rsidRPr="0084558B" w:rsidRDefault="00671360">
      <w:pPr>
        <w:widowControl w:val="0"/>
        <w:numPr>
          <w:ilvl w:val="0"/>
          <w:numId w:val="10"/>
        </w:numPr>
        <w:tabs>
          <w:tab w:val="left" w:pos="284"/>
          <w:tab w:val="left" w:pos="397"/>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Набор пересекающихся поверхностей.</w:t>
      </w:r>
    </w:p>
    <w:p w14:paraId="7C2B0A0C" w14:textId="77777777" w:rsidR="00671360" w:rsidRPr="0084558B" w:rsidRDefault="00671360">
      <w:pPr>
        <w:widowControl w:val="0"/>
        <w:numPr>
          <w:ilvl w:val="0"/>
          <w:numId w:val="10"/>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Набор </w:t>
      </w:r>
      <w:proofErr w:type="gramStart"/>
      <w:r w:rsidRPr="0084558B">
        <w:rPr>
          <w:rFonts w:ascii="Times New Roman" w:eastAsia="Times New Roman" w:hAnsi="Times New Roman" w:cs="Times New Roman"/>
          <w:sz w:val="24"/>
          <w:szCs w:val="24"/>
        </w:rPr>
        <w:t>усеченных  моделей</w:t>
      </w:r>
      <w:proofErr w:type="gramEnd"/>
      <w:r w:rsidRPr="0084558B">
        <w:rPr>
          <w:rFonts w:ascii="Times New Roman" w:eastAsia="Times New Roman" w:hAnsi="Times New Roman" w:cs="Times New Roman"/>
          <w:sz w:val="24"/>
          <w:szCs w:val="24"/>
        </w:rPr>
        <w:t>.</w:t>
      </w:r>
    </w:p>
    <w:p w14:paraId="1A2D63D9"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5A5C4E7A"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w:t>
      </w:r>
      <w:proofErr w:type="gramStart"/>
      <w:r w:rsidRPr="0084558B">
        <w:rPr>
          <w:rFonts w:ascii="Times New Roman" w:eastAsia="Times New Roman" w:hAnsi="Times New Roman" w:cs="Times New Roman"/>
          <w:i/>
          <w:sz w:val="24"/>
          <w:szCs w:val="24"/>
        </w:rPr>
        <w:t>лаборатории  геодезии</w:t>
      </w:r>
      <w:proofErr w:type="gramEnd"/>
      <w:r w:rsidRPr="0084558B">
        <w:rPr>
          <w:rFonts w:ascii="Times New Roman" w:eastAsia="Times New Roman" w:hAnsi="Times New Roman" w:cs="Times New Roman"/>
          <w:i/>
          <w:sz w:val="24"/>
          <w:szCs w:val="24"/>
        </w:rPr>
        <w:t xml:space="preserve"> и прикладной фотограмметрии </w:t>
      </w:r>
    </w:p>
    <w:p w14:paraId="223B8593"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персональный компьютер с прикладным программным обеспечением</w:t>
      </w:r>
    </w:p>
    <w:p w14:paraId="6080176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нивелирная GSS112 телескопическая,</w:t>
      </w:r>
    </w:p>
    <w:p w14:paraId="2D0F347F"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рейка CLR104</w:t>
      </w:r>
    </w:p>
    <w:p w14:paraId="3B5DB0B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ориентир буссоль</w:t>
      </w:r>
    </w:p>
    <w:p w14:paraId="14507E39"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w:t>
      </w:r>
    </w:p>
    <w:p w14:paraId="6F071736"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штатив LEICA GST05L</w:t>
      </w:r>
    </w:p>
    <w:p w14:paraId="7E126FE5"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оптический нивелир Leica NA332</w:t>
      </w:r>
    </w:p>
    <w:p w14:paraId="245B9902"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w:t>
      </w:r>
      <w:proofErr w:type="gramStart"/>
      <w:r w:rsidRPr="0084558B">
        <w:rPr>
          <w:rFonts w:ascii="Times New Roman" w:eastAsia="Times New Roman" w:hAnsi="Times New Roman" w:cs="Times New Roman"/>
          <w:sz w:val="24"/>
          <w:szCs w:val="24"/>
        </w:rPr>
        <w:t>оптический  4</w:t>
      </w:r>
      <w:proofErr w:type="gramEnd"/>
      <w:r w:rsidRPr="0084558B">
        <w:rPr>
          <w:rFonts w:ascii="Times New Roman" w:eastAsia="Times New Roman" w:hAnsi="Times New Roman" w:cs="Times New Roman"/>
          <w:sz w:val="24"/>
          <w:szCs w:val="24"/>
        </w:rPr>
        <w:t xml:space="preserve">Т30П </w:t>
      </w:r>
    </w:p>
    <w:p w14:paraId="69099C18"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отвес</w:t>
      </w:r>
    </w:p>
    <w:p w14:paraId="30B631A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GPR111</w:t>
      </w:r>
    </w:p>
    <w:p w14:paraId="589C24A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отражатель LEICA GRZ4 (360°)</w:t>
      </w:r>
    </w:p>
    <w:p w14:paraId="7936984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трипод</w:t>
      </w:r>
    </w:p>
    <w:p w14:paraId="3E7C7019"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тахеометр LeicaTS06plus R500</w:t>
      </w:r>
    </w:p>
    <w:p w14:paraId="46E5519D"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роботизированный тахеометр LEICATS16 AR500 (5") с полевым программным обеспечением</w:t>
      </w:r>
    </w:p>
    <w:p w14:paraId="6678C867"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теодолит электронный VEGATEO-5B</w:t>
      </w:r>
    </w:p>
    <w:p w14:paraId="42AD057D"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нивелир цифровой Leica SPRINTER 150M</w:t>
      </w:r>
    </w:p>
    <w:p w14:paraId="02B85FBC"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w:t>
      </w:r>
    </w:p>
    <w:p w14:paraId="763D622C"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дорожное колесо NEDO 703113</w:t>
      </w:r>
    </w:p>
    <w:p w14:paraId="2BEC18A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веха GLS11</w:t>
      </w:r>
    </w:p>
    <w:p w14:paraId="1B7A104A"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курвиметр электронный</w:t>
      </w:r>
    </w:p>
    <w:p w14:paraId="34CFB004" w14:textId="77777777" w:rsidR="00671360" w:rsidRPr="0084558B" w:rsidRDefault="00671360">
      <w:pPr>
        <w:widowControl w:val="0"/>
        <w:numPr>
          <w:ilvl w:val="0"/>
          <w:numId w:val="11"/>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транспортир геодезический</w:t>
      </w:r>
    </w:p>
    <w:p w14:paraId="1EA047B9" w14:textId="77777777" w:rsidR="00671360" w:rsidRPr="0084558B" w:rsidRDefault="00671360">
      <w:pPr>
        <w:widowControl w:val="0"/>
        <w:numPr>
          <w:ilvl w:val="0"/>
          <w:numId w:val="11"/>
        </w:numPr>
        <w:tabs>
          <w:tab w:val="left" w:pos="284"/>
          <w:tab w:val="left" w:pos="397"/>
          <w:tab w:val="left" w:pos="851"/>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lastRenderedPageBreak/>
        <w:t>линейка поперечного масштаба</w:t>
      </w:r>
    </w:p>
    <w:p w14:paraId="05EC3584" w14:textId="77777777" w:rsidR="00671360" w:rsidRPr="0084558B" w:rsidRDefault="00671360" w:rsidP="00671360">
      <w:pPr>
        <w:widowControl w:val="0"/>
        <w:tabs>
          <w:tab w:val="left" w:pos="284"/>
          <w:tab w:val="left" w:pos="397"/>
          <w:tab w:val="left" w:pos="851"/>
        </w:tabs>
        <w:autoSpaceDE w:val="0"/>
        <w:autoSpaceDN w:val="0"/>
        <w:rPr>
          <w:rFonts w:ascii="Times New Roman" w:eastAsia="Times New Roman" w:hAnsi="Times New Roman" w:cs="Times New Roman"/>
          <w:sz w:val="24"/>
          <w:szCs w:val="24"/>
        </w:rPr>
      </w:pPr>
    </w:p>
    <w:p w14:paraId="51CDA9FF"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i/>
          <w:sz w:val="24"/>
          <w:szCs w:val="24"/>
        </w:rPr>
      </w:pPr>
      <w:r w:rsidRPr="0084558B">
        <w:rPr>
          <w:rFonts w:ascii="Times New Roman" w:eastAsia="Times New Roman" w:hAnsi="Times New Roman" w:cs="Times New Roman"/>
          <w:i/>
          <w:sz w:val="24"/>
          <w:szCs w:val="24"/>
        </w:rPr>
        <w:t xml:space="preserve">Оборудование геодезического полигона </w:t>
      </w:r>
    </w:p>
    <w:p w14:paraId="59FF7972"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Столы учащихся 15 шт.; </w:t>
      </w:r>
    </w:p>
    <w:p w14:paraId="38E2F423"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Стулья 31шт.; </w:t>
      </w:r>
    </w:p>
    <w:p w14:paraId="75BCC7D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Стол преподавателя 1шт.; </w:t>
      </w:r>
    </w:p>
    <w:p w14:paraId="664C71BA"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Учебная доска 1шт.рейка нивелирная GSS112 телескопическая, рейка CLR104; </w:t>
      </w:r>
    </w:p>
    <w:p w14:paraId="1DB3E3EF"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ориентир буссоль; </w:t>
      </w:r>
    </w:p>
    <w:p w14:paraId="193C08D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рулетка стальная; штатив LEICA GST05L; оптический нивелир Leica NA332; </w:t>
      </w:r>
    </w:p>
    <w:p w14:paraId="2F2CD33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w:t>
      </w:r>
      <w:proofErr w:type="gramStart"/>
      <w:r w:rsidRPr="0084558B">
        <w:rPr>
          <w:rFonts w:ascii="Times New Roman" w:eastAsia="Times New Roman" w:hAnsi="Times New Roman" w:cs="Times New Roman"/>
          <w:sz w:val="24"/>
          <w:szCs w:val="24"/>
        </w:rPr>
        <w:t>оптический  4</w:t>
      </w:r>
      <w:proofErr w:type="gramEnd"/>
      <w:r w:rsidRPr="0084558B">
        <w:rPr>
          <w:rFonts w:ascii="Times New Roman" w:eastAsia="Times New Roman" w:hAnsi="Times New Roman" w:cs="Times New Roman"/>
          <w:sz w:val="24"/>
          <w:szCs w:val="24"/>
        </w:rPr>
        <w:t xml:space="preserve">Т30П; </w:t>
      </w:r>
    </w:p>
    <w:p w14:paraId="65B0938A"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отвес;  </w:t>
      </w:r>
    </w:p>
    <w:p w14:paraId="421900CE"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GPR111; </w:t>
      </w:r>
    </w:p>
    <w:p w14:paraId="5440B95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отражатель LEICA GRZ4 (360°); </w:t>
      </w:r>
    </w:p>
    <w:p w14:paraId="5213755B"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трипод;  </w:t>
      </w:r>
    </w:p>
    <w:p w14:paraId="4F89FEB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тахеометр LeicaTS06plus R500; </w:t>
      </w:r>
    </w:p>
    <w:p w14:paraId="7BFDD0C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роботизированный тахеометр LEICATS16 AR500 (5") с полевым программным обеспечением; </w:t>
      </w:r>
    </w:p>
    <w:p w14:paraId="53404142"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теодолит электронный VEGATEO-5B; </w:t>
      </w:r>
    </w:p>
    <w:p w14:paraId="63145352"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lang w:val="en-US"/>
        </w:rPr>
      </w:pPr>
      <w:proofErr w:type="spellStart"/>
      <w:r w:rsidRPr="0084558B">
        <w:rPr>
          <w:rFonts w:ascii="Times New Roman" w:eastAsia="Times New Roman" w:hAnsi="Times New Roman" w:cs="Times New Roman"/>
          <w:sz w:val="24"/>
          <w:szCs w:val="24"/>
        </w:rPr>
        <w:t>нивелирцифровой</w:t>
      </w:r>
      <w:proofErr w:type="spellEnd"/>
      <w:r w:rsidRPr="0084558B">
        <w:rPr>
          <w:rFonts w:ascii="Times New Roman" w:eastAsia="Times New Roman" w:hAnsi="Times New Roman" w:cs="Times New Roman"/>
          <w:sz w:val="24"/>
          <w:szCs w:val="24"/>
          <w:lang w:val="en-US"/>
        </w:rPr>
        <w:t xml:space="preserve"> Leica SPRINTER 150M; </w:t>
      </w:r>
    </w:p>
    <w:p w14:paraId="1DCD6288"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лазерный дальномер </w:t>
      </w:r>
      <w:proofErr w:type="spellStart"/>
      <w:r w:rsidRPr="0084558B">
        <w:rPr>
          <w:rFonts w:ascii="Times New Roman" w:eastAsia="Times New Roman" w:hAnsi="Times New Roman" w:cs="Times New Roman"/>
          <w:sz w:val="24"/>
          <w:szCs w:val="24"/>
        </w:rPr>
        <w:t>LeicaDisto</w:t>
      </w:r>
      <w:proofErr w:type="spellEnd"/>
      <w:r w:rsidRPr="0084558B">
        <w:rPr>
          <w:rFonts w:ascii="Times New Roman" w:eastAsia="Times New Roman" w:hAnsi="Times New Roman" w:cs="Times New Roman"/>
          <w:sz w:val="24"/>
          <w:szCs w:val="24"/>
        </w:rPr>
        <w:t xml:space="preserve"> X310; </w:t>
      </w:r>
    </w:p>
    <w:p w14:paraId="6B49CAE7"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дорожное колесо NEDO 703113; </w:t>
      </w:r>
    </w:p>
    <w:p w14:paraId="08F9F569"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веха GLS11; </w:t>
      </w:r>
    </w:p>
    <w:p w14:paraId="7848696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курвиметр электронный; </w:t>
      </w:r>
    </w:p>
    <w:p w14:paraId="0D0161DA"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 xml:space="preserve">транспортир геодезический; </w:t>
      </w:r>
    </w:p>
    <w:p w14:paraId="0913A75D" w14:textId="77777777" w:rsidR="00671360" w:rsidRPr="0084558B" w:rsidRDefault="00671360">
      <w:pPr>
        <w:widowControl w:val="0"/>
        <w:numPr>
          <w:ilvl w:val="0"/>
          <w:numId w:val="12"/>
        </w:numPr>
        <w:tabs>
          <w:tab w:val="left" w:pos="284"/>
        </w:tabs>
        <w:autoSpaceDE w:val="0"/>
        <w:autoSpaceDN w:val="0"/>
        <w:ind w:left="0" w:firstLine="0"/>
        <w:rPr>
          <w:rFonts w:ascii="Times New Roman" w:eastAsia="Times New Roman" w:hAnsi="Times New Roman" w:cs="Times New Roman"/>
          <w:sz w:val="24"/>
          <w:szCs w:val="24"/>
        </w:rPr>
      </w:pPr>
      <w:r w:rsidRPr="0084558B">
        <w:rPr>
          <w:rFonts w:ascii="Times New Roman" w:eastAsia="Times New Roman" w:hAnsi="Times New Roman" w:cs="Times New Roman"/>
          <w:sz w:val="24"/>
          <w:szCs w:val="24"/>
        </w:rPr>
        <w:t>линейка поперечного масштаба.</w:t>
      </w:r>
    </w:p>
    <w:p w14:paraId="520852FB" w14:textId="77777777" w:rsidR="00671360" w:rsidRPr="0084558B" w:rsidRDefault="00671360" w:rsidP="00671360">
      <w:pPr>
        <w:widowControl w:val="0"/>
        <w:tabs>
          <w:tab w:val="left" w:pos="284"/>
        </w:tabs>
        <w:autoSpaceDE w:val="0"/>
        <w:autoSpaceDN w:val="0"/>
        <w:rPr>
          <w:rFonts w:ascii="Times New Roman" w:eastAsia="Times New Roman" w:hAnsi="Times New Roman" w:cs="Times New Roman"/>
          <w:sz w:val="24"/>
          <w:szCs w:val="24"/>
        </w:rPr>
      </w:pPr>
    </w:p>
    <w:p w14:paraId="246449DE" w14:textId="77777777" w:rsidR="00671360" w:rsidRPr="0084558B" w:rsidRDefault="00671360" w:rsidP="00671360">
      <w:pPr>
        <w:widowControl w:val="0"/>
        <w:tabs>
          <w:tab w:val="left" w:pos="426"/>
          <w:tab w:val="left" w:pos="915"/>
        </w:tabs>
        <w:autoSpaceDE w:val="0"/>
        <w:autoSpaceDN w:val="0"/>
        <w:jc w:val="both"/>
        <w:rPr>
          <w:rFonts w:ascii="Times New Roman" w:eastAsia="Times New Roman" w:hAnsi="Times New Roman" w:cs="Times New Roman"/>
          <w:b/>
          <w:sz w:val="24"/>
          <w:szCs w:val="24"/>
        </w:rPr>
      </w:pPr>
      <w:r w:rsidRPr="0084558B">
        <w:rPr>
          <w:rFonts w:ascii="Times New Roman" w:eastAsia="Times New Roman" w:hAnsi="Times New Roman" w:cs="Times New Roman"/>
          <w:b/>
          <w:sz w:val="24"/>
          <w:szCs w:val="24"/>
        </w:rPr>
        <w:t>4.2. Информационное обеспечение обучения</w:t>
      </w:r>
    </w:p>
    <w:p w14:paraId="36728598" w14:textId="77777777" w:rsidR="00671360" w:rsidRPr="0084558B" w:rsidRDefault="00671360" w:rsidP="00671360">
      <w:pPr>
        <w:widowControl w:val="0"/>
        <w:tabs>
          <w:tab w:val="left" w:pos="426"/>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84558B">
        <w:rPr>
          <w:rFonts w:ascii="Times New Roman" w:eastAsia="Times New Roman" w:hAnsi="Times New Roman" w:cs="Times New Roman"/>
          <w:b/>
          <w:bCs/>
          <w:sz w:val="24"/>
          <w:szCs w:val="24"/>
        </w:rPr>
        <w:t>Перечень изданий, Интернет-ресурсов, дополнительной литературы</w:t>
      </w:r>
    </w:p>
    <w:p w14:paraId="627BD7AE" w14:textId="77777777" w:rsidR="00671360" w:rsidRPr="0084558B" w:rsidRDefault="00671360" w:rsidP="00671360">
      <w:pPr>
        <w:widowControl w:val="0"/>
        <w:tabs>
          <w:tab w:val="left" w:pos="567"/>
          <w:tab w:val="left" w:pos="915"/>
        </w:tabs>
        <w:autoSpaceDE w:val="0"/>
        <w:autoSpaceDN w:val="0"/>
        <w:jc w:val="both"/>
        <w:outlineLvl w:val="0"/>
        <w:rPr>
          <w:rFonts w:ascii="Times New Roman" w:eastAsia="Times New Roman" w:hAnsi="Times New Roman" w:cs="Times New Roman"/>
          <w:b/>
          <w:bCs/>
          <w:sz w:val="24"/>
          <w:szCs w:val="24"/>
        </w:rPr>
      </w:pPr>
      <w:r w:rsidRPr="0084558B">
        <w:rPr>
          <w:rFonts w:ascii="Times New Roman" w:eastAsia="Times New Roman" w:hAnsi="Times New Roman" w:cs="Times New Roman"/>
          <w:b/>
          <w:bCs/>
          <w:sz w:val="24"/>
          <w:szCs w:val="24"/>
        </w:rPr>
        <w:t>Основные источники:</w:t>
      </w:r>
    </w:p>
    <w:p w14:paraId="440E28A5" w14:textId="77777777" w:rsidR="00671360" w:rsidRPr="00CF5567" w:rsidRDefault="00671360">
      <w:pPr>
        <w:widowControl w:val="0"/>
        <w:numPr>
          <w:ilvl w:val="0"/>
          <w:numId w:val="30"/>
        </w:numPr>
        <w:tabs>
          <w:tab w:val="left" w:pos="993"/>
        </w:tabs>
        <w:spacing w:after="120" w:line="276" w:lineRule="auto"/>
        <w:ind w:left="714" w:hanging="357"/>
        <w:contextualSpacing/>
        <w:jc w:val="both"/>
        <w:rPr>
          <w:rFonts w:ascii="Times New Roman" w:eastAsia="Times New Roman" w:hAnsi="Times New Roman" w:cs="Times New Roman"/>
          <w:iCs/>
          <w:sz w:val="24"/>
          <w:szCs w:val="24"/>
        </w:rPr>
      </w:pPr>
      <w:r w:rsidRPr="00CF5567">
        <w:rPr>
          <w:rFonts w:ascii="Times New Roman" w:eastAsia="Times New Roman" w:hAnsi="Times New Roman" w:cs="Times New Roman"/>
          <w:iCs/>
          <w:color w:val="000000"/>
          <w:sz w:val="24"/>
          <w:szCs w:val="24"/>
        </w:rPr>
        <w:t xml:space="preserve">Иванов, А. Н.  Охраняемые природные </w:t>
      </w:r>
      <w:proofErr w:type="gramStart"/>
      <w:r w:rsidRPr="00CF5567">
        <w:rPr>
          <w:rFonts w:ascii="Times New Roman" w:eastAsia="Times New Roman" w:hAnsi="Times New Roman" w:cs="Times New Roman"/>
          <w:iCs/>
          <w:color w:val="000000"/>
          <w:sz w:val="24"/>
          <w:szCs w:val="24"/>
        </w:rPr>
        <w:t>территории :</w:t>
      </w:r>
      <w:proofErr w:type="gramEnd"/>
      <w:r w:rsidRPr="00CF5567">
        <w:rPr>
          <w:rFonts w:ascii="Times New Roman" w:eastAsia="Times New Roman" w:hAnsi="Times New Roman" w:cs="Times New Roman"/>
          <w:iCs/>
          <w:color w:val="000000"/>
          <w:sz w:val="24"/>
          <w:szCs w:val="24"/>
        </w:rPr>
        <w:t xml:space="preserve"> учебное пособие для среднего профессионального образования / А. Н. Иванов, В. П. Чижова. — 3-е изд., </w:t>
      </w:r>
      <w:proofErr w:type="spellStart"/>
      <w:r w:rsidRPr="00CF5567">
        <w:rPr>
          <w:rFonts w:ascii="Times New Roman" w:eastAsia="Times New Roman" w:hAnsi="Times New Roman" w:cs="Times New Roman"/>
          <w:iCs/>
          <w:color w:val="000000"/>
          <w:sz w:val="24"/>
          <w:szCs w:val="24"/>
        </w:rPr>
        <w:t>испр</w:t>
      </w:r>
      <w:proofErr w:type="spellEnd"/>
      <w:proofErr w:type="gramStart"/>
      <w:r w:rsidRPr="00CF5567">
        <w:rPr>
          <w:rFonts w:ascii="Times New Roman" w:eastAsia="Times New Roman" w:hAnsi="Times New Roman" w:cs="Times New Roman"/>
          <w:iCs/>
          <w:color w:val="000000"/>
          <w:sz w:val="24"/>
          <w:szCs w:val="24"/>
        </w:rPr>
        <w:t>.</w:t>
      </w:r>
      <w:proofErr w:type="gramEnd"/>
      <w:r w:rsidRPr="00CF5567">
        <w:rPr>
          <w:rFonts w:ascii="Times New Roman" w:eastAsia="Times New Roman" w:hAnsi="Times New Roman" w:cs="Times New Roman"/>
          <w:iCs/>
          <w:color w:val="000000"/>
          <w:sz w:val="24"/>
          <w:szCs w:val="24"/>
        </w:rPr>
        <w:t xml:space="preserve"> и доп. — </w:t>
      </w:r>
      <w:proofErr w:type="gramStart"/>
      <w:r w:rsidRPr="00CF5567">
        <w:rPr>
          <w:rFonts w:ascii="Times New Roman" w:eastAsia="Times New Roman" w:hAnsi="Times New Roman" w:cs="Times New Roman"/>
          <w:iCs/>
          <w:color w:val="000000"/>
          <w:sz w:val="24"/>
          <w:szCs w:val="24"/>
        </w:rPr>
        <w:t>Москва :</w:t>
      </w:r>
      <w:proofErr w:type="gramEnd"/>
      <w:r w:rsidRPr="00CF5567">
        <w:rPr>
          <w:rFonts w:ascii="Times New Roman" w:eastAsia="Times New Roman" w:hAnsi="Times New Roman" w:cs="Times New Roman"/>
          <w:iCs/>
          <w:color w:val="000000"/>
          <w:sz w:val="24"/>
          <w:szCs w:val="24"/>
        </w:rPr>
        <w:t xml:space="preserve"> Издательство </w:t>
      </w:r>
      <w:proofErr w:type="spellStart"/>
      <w:r w:rsidRPr="00CF5567">
        <w:rPr>
          <w:rFonts w:ascii="Times New Roman" w:eastAsia="Times New Roman" w:hAnsi="Times New Roman" w:cs="Times New Roman"/>
          <w:iCs/>
          <w:color w:val="000000"/>
          <w:sz w:val="24"/>
          <w:szCs w:val="24"/>
        </w:rPr>
        <w:t>Юрайт</w:t>
      </w:r>
      <w:proofErr w:type="spellEnd"/>
      <w:r w:rsidRPr="00CF5567">
        <w:rPr>
          <w:rFonts w:ascii="Times New Roman" w:eastAsia="Times New Roman" w:hAnsi="Times New Roman" w:cs="Times New Roman"/>
          <w:iCs/>
          <w:color w:val="000000"/>
          <w:sz w:val="24"/>
          <w:szCs w:val="24"/>
        </w:rPr>
        <w:t>, 2021. — 185 с.</w:t>
      </w:r>
    </w:p>
    <w:p w14:paraId="6E3A1423" w14:textId="77777777" w:rsidR="00671360" w:rsidRPr="00CF5567" w:rsidRDefault="00671360">
      <w:pPr>
        <w:numPr>
          <w:ilvl w:val="0"/>
          <w:numId w:val="30"/>
        </w:numPr>
        <w:tabs>
          <w:tab w:val="left" w:pos="993"/>
        </w:tabs>
        <w:spacing w:line="276" w:lineRule="auto"/>
        <w:ind w:left="714" w:hanging="357"/>
        <w:jc w:val="both"/>
        <w:rPr>
          <w:rFonts w:ascii="Times New Roman" w:eastAsia="Times New Roman" w:hAnsi="Times New Roman" w:cs="Times New Roman"/>
          <w:iCs/>
          <w:sz w:val="24"/>
          <w:szCs w:val="24"/>
        </w:rPr>
      </w:pPr>
      <w:proofErr w:type="spellStart"/>
      <w:r w:rsidRPr="00CF5567">
        <w:rPr>
          <w:rFonts w:ascii="Times New Roman" w:eastAsia="Times New Roman" w:hAnsi="Times New Roman" w:cs="Times New Roman"/>
          <w:iCs/>
          <w:color w:val="000000"/>
          <w:sz w:val="24"/>
          <w:szCs w:val="24"/>
        </w:rPr>
        <w:t>Кустышева</w:t>
      </w:r>
      <w:proofErr w:type="spellEnd"/>
      <w:r w:rsidRPr="00CF5567">
        <w:rPr>
          <w:rFonts w:ascii="Times New Roman" w:eastAsia="Times New Roman" w:hAnsi="Times New Roman" w:cs="Times New Roman"/>
          <w:iCs/>
          <w:color w:val="000000"/>
          <w:sz w:val="24"/>
          <w:szCs w:val="24"/>
        </w:rPr>
        <w:t xml:space="preserve">, И. Н.  Мониторинг </w:t>
      </w:r>
      <w:proofErr w:type="gramStart"/>
      <w:r w:rsidRPr="00CF5567">
        <w:rPr>
          <w:rFonts w:ascii="Times New Roman" w:eastAsia="Times New Roman" w:hAnsi="Times New Roman" w:cs="Times New Roman"/>
          <w:iCs/>
          <w:color w:val="000000"/>
          <w:sz w:val="24"/>
          <w:szCs w:val="24"/>
        </w:rPr>
        <w:t>земель :</w:t>
      </w:r>
      <w:proofErr w:type="gramEnd"/>
      <w:r w:rsidRPr="00CF5567">
        <w:rPr>
          <w:rFonts w:ascii="Times New Roman" w:eastAsia="Times New Roman" w:hAnsi="Times New Roman" w:cs="Times New Roman"/>
          <w:iCs/>
          <w:color w:val="000000"/>
          <w:sz w:val="24"/>
          <w:szCs w:val="24"/>
        </w:rPr>
        <w:t xml:space="preserve"> учебное пособие для среднего профессионального образования / И. Н. </w:t>
      </w:r>
      <w:proofErr w:type="spellStart"/>
      <w:r w:rsidRPr="00CF5567">
        <w:rPr>
          <w:rFonts w:ascii="Times New Roman" w:eastAsia="Times New Roman" w:hAnsi="Times New Roman" w:cs="Times New Roman"/>
          <w:iCs/>
          <w:color w:val="000000"/>
          <w:sz w:val="24"/>
          <w:szCs w:val="24"/>
        </w:rPr>
        <w:t>Кустышева</w:t>
      </w:r>
      <w:proofErr w:type="spellEnd"/>
      <w:r w:rsidRPr="00CF5567">
        <w:rPr>
          <w:rFonts w:ascii="Times New Roman" w:eastAsia="Times New Roman" w:hAnsi="Times New Roman" w:cs="Times New Roman"/>
          <w:iCs/>
          <w:color w:val="000000"/>
          <w:sz w:val="24"/>
          <w:szCs w:val="24"/>
        </w:rPr>
        <w:t xml:space="preserve">, А. А. Широкова, А. В. Дубровский. — </w:t>
      </w:r>
      <w:proofErr w:type="gramStart"/>
      <w:r w:rsidRPr="00CF5567">
        <w:rPr>
          <w:rFonts w:ascii="Times New Roman" w:eastAsia="Times New Roman" w:hAnsi="Times New Roman" w:cs="Times New Roman"/>
          <w:iCs/>
          <w:color w:val="000000"/>
          <w:sz w:val="24"/>
          <w:szCs w:val="24"/>
        </w:rPr>
        <w:t>Москва :</w:t>
      </w:r>
      <w:proofErr w:type="gramEnd"/>
      <w:r w:rsidRPr="00CF5567">
        <w:rPr>
          <w:rFonts w:ascii="Times New Roman" w:eastAsia="Times New Roman" w:hAnsi="Times New Roman" w:cs="Times New Roman"/>
          <w:iCs/>
          <w:color w:val="000000"/>
          <w:sz w:val="24"/>
          <w:szCs w:val="24"/>
        </w:rPr>
        <w:t xml:space="preserve"> Издательство </w:t>
      </w:r>
      <w:proofErr w:type="spellStart"/>
      <w:r w:rsidRPr="00CF5567">
        <w:rPr>
          <w:rFonts w:ascii="Times New Roman" w:eastAsia="Times New Roman" w:hAnsi="Times New Roman" w:cs="Times New Roman"/>
          <w:iCs/>
          <w:color w:val="000000"/>
          <w:sz w:val="24"/>
          <w:szCs w:val="24"/>
        </w:rPr>
        <w:t>Юрайт</w:t>
      </w:r>
      <w:proofErr w:type="spellEnd"/>
      <w:r w:rsidRPr="00CF5567">
        <w:rPr>
          <w:rFonts w:ascii="Times New Roman" w:eastAsia="Times New Roman" w:hAnsi="Times New Roman" w:cs="Times New Roman"/>
          <w:iCs/>
          <w:color w:val="000000"/>
          <w:sz w:val="24"/>
          <w:szCs w:val="24"/>
        </w:rPr>
        <w:t>, 2021. — 96 с. </w:t>
      </w:r>
    </w:p>
    <w:p w14:paraId="45236685" w14:textId="77777777" w:rsidR="00671360" w:rsidRPr="00CF5567" w:rsidRDefault="00671360">
      <w:pPr>
        <w:numPr>
          <w:ilvl w:val="0"/>
          <w:numId w:val="30"/>
        </w:numPr>
        <w:tabs>
          <w:tab w:val="left" w:pos="993"/>
        </w:tabs>
        <w:spacing w:line="276" w:lineRule="auto"/>
        <w:ind w:left="714" w:hanging="357"/>
        <w:jc w:val="both"/>
        <w:rPr>
          <w:rFonts w:ascii="Times New Roman" w:eastAsia="Times New Roman" w:hAnsi="Times New Roman" w:cs="Times New Roman"/>
          <w:iCs/>
          <w:sz w:val="24"/>
          <w:szCs w:val="24"/>
        </w:rPr>
      </w:pPr>
      <w:r w:rsidRPr="00CF5567">
        <w:rPr>
          <w:rFonts w:ascii="Times New Roman" w:eastAsia="Times New Roman" w:hAnsi="Times New Roman" w:cs="Times New Roman"/>
          <w:iCs/>
          <w:color w:val="000000"/>
          <w:sz w:val="24"/>
          <w:szCs w:val="24"/>
        </w:rPr>
        <w:t xml:space="preserve">Охрана </w:t>
      </w:r>
      <w:proofErr w:type="gramStart"/>
      <w:r w:rsidRPr="00CF5567">
        <w:rPr>
          <w:rFonts w:ascii="Times New Roman" w:eastAsia="Times New Roman" w:hAnsi="Times New Roman" w:cs="Times New Roman"/>
          <w:iCs/>
          <w:color w:val="000000"/>
          <w:sz w:val="24"/>
          <w:szCs w:val="24"/>
        </w:rPr>
        <w:t>природы :</w:t>
      </w:r>
      <w:proofErr w:type="gramEnd"/>
      <w:r w:rsidRPr="00CF5567">
        <w:rPr>
          <w:rFonts w:ascii="Times New Roman" w:eastAsia="Times New Roman" w:hAnsi="Times New Roman" w:cs="Times New Roman"/>
          <w:iCs/>
          <w:color w:val="000000"/>
          <w:sz w:val="24"/>
          <w:szCs w:val="24"/>
        </w:rPr>
        <w:t xml:space="preserve"> учебник и практикум для среднего профессионального образования / Е. С. Иванов, А. С. </w:t>
      </w:r>
      <w:proofErr w:type="spellStart"/>
      <w:r w:rsidRPr="00CF5567">
        <w:rPr>
          <w:rFonts w:ascii="Times New Roman" w:eastAsia="Times New Roman" w:hAnsi="Times New Roman" w:cs="Times New Roman"/>
          <w:iCs/>
          <w:color w:val="000000"/>
          <w:sz w:val="24"/>
          <w:szCs w:val="24"/>
        </w:rPr>
        <w:t>Чердакова</w:t>
      </w:r>
      <w:proofErr w:type="spellEnd"/>
      <w:r w:rsidRPr="00CF5567">
        <w:rPr>
          <w:rFonts w:ascii="Times New Roman" w:eastAsia="Times New Roman" w:hAnsi="Times New Roman" w:cs="Times New Roman"/>
          <w:iCs/>
          <w:color w:val="000000"/>
          <w:sz w:val="24"/>
          <w:szCs w:val="24"/>
        </w:rPr>
        <w:t xml:space="preserve">, В. А. Марков, Е. А. Лупанов. — 2-е изд., </w:t>
      </w:r>
      <w:proofErr w:type="spellStart"/>
      <w:r w:rsidRPr="00CF5567">
        <w:rPr>
          <w:rFonts w:ascii="Times New Roman" w:eastAsia="Times New Roman" w:hAnsi="Times New Roman" w:cs="Times New Roman"/>
          <w:iCs/>
          <w:color w:val="000000"/>
          <w:sz w:val="24"/>
          <w:szCs w:val="24"/>
        </w:rPr>
        <w:t>испр</w:t>
      </w:r>
      <w:proofErr w:type="spellEnd"/>
      <w:proofErr w:type="gramStart"/>
      <w:r w:rsidRPr="00CF5567">
        <w:rPr>
          <w:rFonts w:ascii="Times New Roman" w:eastAsia="Times New Roman" w:hAnsi="Times New Roman" w:cs="Times New Roman"/>
          <w:iCs/>
          <w:color w:val="000000"/>
          <w:sz w:val="24"/>
          <w:szCs w:val="24"/>
        </w:rPr>
        <w:t>.</w:t>
      </w:r>
      <w:proofErr w:type="gramEnd"/>
      <w:r w:rsidRPr="00CF5567">
        <w:rPr>
          <w:rFonts w:ascii="Times New Roman" w:eastAsia="Times New Roman" w:hAnsi="Times New Roman" w:cs="Times New Roman"/>
          <w:iCs/>
          <w:color w:val="000000"/>
          <w:sz w:val="24"/>
          <w:szCs w:val="24"/>
        </w:rPr>
        <w:t xml:space="preserve"> и доп. — </w:t>
      </w:r>
      <w:proofErr w:type="gramStart"/>
      <w:r w:rsidRPr="00CF5567">
        <w:rPr>
          <w:rFonts w:ascii="Times New Roman" w:eastAsia="Times New Roman" w:hAnsi="Times New Roman" w:cs="Times New Roman"/>
          <w:iCs/>
          <w:color w:val="000000"/>
          <w:sz w:val="24"/>
          <w:szCs w:val="24"/>
        </w:rPr>
        <w:t>Москва </w:t>
      </w:r>
      <w:r w:rsidRPr="00CF5567">
        <w:rPr>
          <w:rFonts w:ascii="Times New Roman" w:eastAsia="Times New Roman" w:hAnsi="Times New Roman" w:cs="Times New Roman"/>
          <w:iCs/>
          <w:sz w:val="24"/>
          <w:szCs w:val="24"/>
        </w:rPr>
        <w:t>:</w:t>
      </w:r>
      <w:proofErr w:type="gramEnd"/>
      <w:r w:rsidRPr="00CF5567">
        <w:rPr>
          <w:rFonts w:ascii="Times New Roman" w:eastAsia="Times New Roman" w:hAnsi="Times New Roman" w:cs="Times New Roman"/>
          <w:iCs/>
          <w:sz w:val="24"/>
          <w:szCs w:val="24"/>
        </w:rPr>
        <w:t xml:space="preserve"> Издательство </w:t>
      </w:r>
      <w:proofErr w:type="spellStart"/>
      <w:r w:rsidRPr="00CF5567">
        <w:rPr>
          <w:rFonts w:ascii="Times New Roman" w:eastAsia="Times New Roman" w:hAnsi="Times New Roman" w:cs="Times New Roman"/>
          <w:iCs/>
          <w:sz w:val="24"/>
          <w:szCs w:val="24"/>
        </w:rPr>
        <w:t>Юрайт</w:t>
      </w:r>
      <w:proofErr w:type="spellEnd"/>
      <w:r w:rsidRPr="00CF5567">
        <w:rPr>
          <w:rFonts w:ascii="Times New Roman" w:eastAsia="Times New Roman" w:hAnsi="Times New Roman" w:cs="Times New Roman"/>
          <w:iCs/>
          <w:sz w:val="24"/>
          <w:szCs w:val="24"/>
        </w:rPr>
        <w:t>, 2021. — 247 с. </w:t>
      </w:r>
    </w:p>
    <w:p w14:paraId="7A20D40E" w14:textId="77777777" w:rsidR="00671360" w:rsidRPr="00CF5567" w:rsidRDefault="00671360">
      <w:pPr>
        <w:numPr>
          <w:ilvl w:val="0"/>
          <w:numId w:val="30"/>
        </w:numPr>
        <w:tabs>
          <w:tab w:val="left" w:pos="993"/>
        </w:tabs>
        <w:spacing w:line="276" w:lineRule="auto"/>
        <w:ind w:left="714" w:hanging="357"/>
        <w:jc w:val="both"/>
        <w:rPr>
          <w:rFonts w:ascii="Times New Roman" w:eastAsia="Times New Roman" w:hAnsi="Times New Roman" w:cs="Times New Roman"/>
          <w:iCs/>
          <w:sz w:val="24"/>
          <w:szCs w:val="24"/>
        </w:rPr>
      </w:pPr>
      <w:r w:rsidRPr="00CF5567">
        <w:rPr>
          <w:rFonts w:ascii="Times New Roman" w:eastAsia="Times New Roman" w:hAnsi="Times New Roman" w:cs="Times New Roman"/>
          <w:iCs/>
          <w:sz w:val="24"/>
          <w:szCs w:val="24"/>
        </w:rPr>
        <w:t xml:space="preserve">Родионов, А. И.  Охрана окружающей среды: процессы и аппараты защиты </w:t>
      </w:r>
      <w:proofErr w:type="gramStart"/>
      <w:r w:rsidRPr="00CF5567">
        <w:rPr>
          <w:rFonts w:ascii="Times New Roman" w:eastAsia="Times New Roman" w:hAnsi="Times New Roman" w:cs="Times New Roman"/>
          <w:iCs/>
          <w:sz w:val="24"/>
          <w:szCs w:val="24"/>
        </w:rPr>
        <w:t>атмосферы :</w:t>
      </w:r>
      <w:proofErr w:type="gramEnd"/>
      <w:r w:rsidRPr="00CF5567">
        <w:rPr>
          <w:rFonts w:ascii="Times New Roman" w:eastAsia="Times New Roman" w:hAnsi="Times New Roman" w:cs="Times New Roman"/>
          <w:iCs/>
          <w:sz w:val="24"/>
          <w:szCs w:val="24"/>
        </w:rPr>
        <w:t xml:space="preserve"> учебник для среднего профессионального образования / А. И. Родионов, В. Н. Клушин, В. Г. Систер. — 5-е изд., </w:t>
      </w:r>
      <w:proofErr w:type="spellStart"/>
      <w:r w:rsidRPr="00CF5567">
        <w:rPr>
          <w:rFonts w:ascii="Times New Roman" w:eastAsia="Times New Roman" w:hAnsi="Times New Roman" w:cs="Times New Roman"/>
          <w:iCs/>
          <w:sz w:val="24"/>
          <w:szCs w:val="24"/>
        </w:rPr>
        <w:t>испр</w:t>
      </w:r>
      <w:proofErr w:type="spellEnd"/>
      <w:proofErr w:type="gramStart"/>
      <w:r w:rsidRPr="00CF5567">
        <w:rPr>
          <w:rFonts w:ascii="Times New Roman" w:eastAsia="Times New Roman" w:hAnsi="Times New Roman" w:cs="Times New Roman"/>
          <w:iCs/>
          <w:sz w:val="24"/>
          <w:szCs w:val="24"/>
        </w:rPr>
        <w:t>.</w:t>
      </w:r>
      <w:proofErr w:type="gramEnd"/>
      <w:r w:rsidRPr="00CF5567">
        <w:rPr>
          <w:rFonts w:ascii="Times New Roman" w:eastAsia="Times New Roman" w:hAnsi="Times New Roman" w:cs="Times New Roman"/>
          <w:iCs/>
          <w:sz w:val="24"/>
          <w:szCs w:val="24"/>
        </w:rPr>
        <w:t xml:space="preserve"> и доп. — </w:t>
      </w:r>
      <w:proofErr w:type="gramStart"/>
      <w:r w:rsidRPr="00CF5567">
        <w:rPr>
          <w:rFonts w:ascii="Times New Roman" w:eastAsia="Times New Roman" w:hAnsi="Times New Roman" w:cs="Times New Roman"/>
          <w:iCs/>
          <w:sz w:val="24"/>
          <w:szCs w:val="24"/>
        </w:rPr>
        <w:t>Москва :</w:t>
      </w:r>
      <w:proofErr w:type="gramEnd"/>
      <w:r w:rsidRPr="00CF5567">
        <w:rPr>
          <w:rFonts w:ascii="Times New Roman" w:eastAsia="Times New Roman" w:hAnsi="Times New Roman" w:cs="Times New Roman"/>
          <w:iCs/>
          <w:sz w:val="24"/>
          <w:szCs w:val="24"/>
        </w:rPr>
        <w:t xml:space="preserve"> Издательство </w:t>
      </w:r>
      <w:proofErr w:type="spellStart"/>
      <w:r w:rsidRPr="00CF5567">
        <w:rPr>
          <w:rFonts w:ascii="Times New Roman" w:eastAsia="Times New Roman" w:hAnsi="Times New Roman" w:cs="Times New Roman"/>
          <w:iCs/>
          <w:sz w:val="24"/>
          <w:szCs w:val="24"/>
        </w:rPr>
        <w:t>Юрайт</w:t>
      </w:r>
      <w:proofErr w:type="spellEnd"/>
      <w:r w:rsidRPr="00CF5567">
        <w:rPr>
          <w:rFonts w:ascii="Times New Roman" w:eastAsia="Times New Roman" w:hAnsi="Times New Roman" w:cs="Times New Roman"/>
          <w:iCs/>
          <w:sz w:val="24"/>
          <w:szCs w:val="24"/>
        </w:rPr>
        <w:t>, 2021. — 201 с. </w:t>
      </w:r>
    </w:p>
    <w:p w14:paraId="587411D3" w14:textId="77777777" w:rsidR="00671360" w:rsidRPr="00CF5567" w:rsidRDefault="00671360">
      <w:pPr>
        <w:numPr>
          <w:ilvl w:val="0"/>
          <w:numId w:val="30"/>
        </w:numPr>
        <w:tabs>
          <w:tab w:val="left" w:pos="993"/>
        </w:tabs>
        <w:spacing w:line="276" w:lineRule="auto"/>
        <w:ind w:left="714" w:hanging="357"/>
        <w:jc w:val="both"/>
        <w:rPr>
          <w:rFonts w:ascii="Times New Roman" w:eastAsia="Times New Roman" w:hAnsi="Times New Roman" w:cs="Times New Roman"/>
          <w:iCs/>
          <w:sz w:val="24"/>
          <w:szCs w:val="24"/>
        </w:rPr>
      </w:pPr>
      <w:proofErr w:type="spellStart"/>
      <w:r w:rsidRPr="00CF5567">
        <w:rPr>
          <w:rFonts w:ascii="Times New Roman" w:eastAsia="Times New Roman" w:hAnsi="Times New Roman" w:cs="Times New Roman"/>
          <w:iCs/>
          <w:sz w:val="24"/>
          <w:szCs w:val="24"/>
        </w:rPr>
        <w:t>Скопичев</w:t>
      </w:r>
      <w:proofErr w:type="spellEnd"/>
      <w:r w:rsidRPr="00CF5567">
        <w:rPr>
          <w:rFonts w:ascii="Times New Roman" w:eastAsia="Times New Roman" w:hAnsi="Times New Roman" w:cs="Times New Roman"/>
          <w:iCs/>
          <w:sz w:val="24"/>
          <w:szCs w:val="24"/>
        </w:rPr>
        <w:t xml:space="preserve">, В. Г. Экологические основы </w:t>
      </w:r>
      <w:proofErr w:type="gramStart"/>
      <w:r w:rsidRPr="00CF5567">
        <w:rPr>
          <w:rFonts w:ascii="Times New Roman" w:eastAsia="Times New Roman" w:hAnsi="Times New Roman" w:cs="Times New Roman"/>
          <w:iCs/>
          <w:sz w:val="24"/>
          <w:szCs w:val="24"/>
        </w:rPr>
        <w:t>природопользования :</w:t>
      </w:r>
      <w:proofErr w:type="gramEnd"/>
      <w:r w:rsidRPr="00CF5567">
        <w:rPr>
          <w:rFonts w:ascii="Times New Roman" w:eastAsia="Times New Roman" w:hAnsi="Times New Roman" w:cs="Times New Roman"/>
          <w:iCs/>
          <w:sz w:val="24"/>
          <w:szCs w:val="24"/>
        </w:rPr>
        <w:t xml:space="preserve"> учебное пособие / В. Г. </w:t>
      </w:r>
      <w:proofErr w:type="spellStart"/>
      <w:r w:rsidRPr="00CF5567">
        <w:rPr>
          <w:rFonts w:ascii="Times New Roman" w:eastAsia="Times New Roman" w:hAnsi="Times New Roman" w:cs="Times New Roman"/>
          <w:iCs/>
          <w:sz w:val="24"/>
          <w:szCs w:val="24"/>
        </w:rPr>
        <w:t>Скопичев</w:t>
      </w:r>
      <w:proofErr w:type="spellEnd"/>
      <w:r w:rsidRPr="00CF5567">
        <w:rPr>
          <w:rFonts w:ascii="Times New Roman" w:eastAsia="Times New Roman" w:hAnsi="Times New Roman" w:cs="Times New Roman"/>
          <w:iCs/>
          <w:sz w:val="24"/>
          <w:szCs w:val="24"/>
        </w:rPr>
        <w:t>. — 2-е изд. — Санкт-</w:t>
      </w:r>
      <w:proofErr w:type="gramStart"/>
      <w:r w:rsidRPr="00CF5567">
        <w:rPr>
          <w:rFonts w:ascii="Times New Roman" w:eastAsia="Times New Roman" w:hAnsi="Times New Roman" w:cs="Times New Roman"/>
          <w:iCs/>
          <w:sz w:val="24"/>
          <w:szCs w:val="24"/>
        </w:rPr>
        <w:t>Петербург :</w:t>
      </w:r>
      <w:proofErr w:type="spellStart"/>
      <w:r w:rsidRPr="00CF5567">
        <w:rPr>
          <w:rFonts w:ascii="Times New Roman" w:eastAsia="Times New Roman" w:hAnsi="Times New Roman" w:cs="Times New Roman"/>
          <w:iCs/>
          <w:sz w:val="24"/>
          <w:szCs w:val="24"/>
        </w:rPr>
        <w:t>Квадро</w:t>
      </w:r>
      <w:proofErr w:type="spellEnd"/>
      <w:proofErr w:type="gramEnd"/>
      <w:r w:rsidRPr="00CF5567">
        <w:rPr>
          <w:rFonts w:ascii="Times New Roman" w:eastAsia="Times New Roman" w:hAnsi="Times New Roman" w:cs="Times New Roman"/>
          <w:iCs/>
          <w:sz w:val="24"/>
          <w:szCs w:val="24"/>
        </w:rPr>
        <w:t xml:space="preserve">, 2021. — 392 c.  </w:t>
      </w:r>
    </w:p>
    <w:p w14:paraId="77DCA57D" w14:textId="77777777" w:rsidR="00671360" w:rsidRPr="004F210C" w:rsidRDefault="00671360" w:rsidP="00671360">
      <w:pPr>
        <w:tabs>
          <w:tab w:val="left" w:pos="1134"/>
        </w:tabs>
        <w:spacing w:line="276" w:lineRule="auto"/>
        <w:ind w:firstLine="709"/>
        <w:rPr>
          <w:rFonts w:ascii="Times New Roman" w:eastAsia="Times New Roman" w:hAnsi="Times New Roman" w:cs="Times New Roman"/>
          <w:sz w:val="24"/>
          <w:szCs w:val="24"/>
        </w:rPr>
      </w:pPr>
    </w:p>
    <w:p w14:paraId="66C5A471" w14:textId="77777777" w:rsidR="00671360" w:rsidRPr="008552DC" w:rsidRDefault="00671360" w:rsidP="00671360">
      <w:pPr>
        <w:pStyle w:val="af0"/>
        <w:tabs>
          <w:tab w:val="left" w:pos="284"/>
          <w:tab w:val="left" w:pos="851"/>
        </w:tabs>
        <w:ind w:left="720"/>
        <w:jc w:val="both"/>
        <w:rPr>
          <w:i/>
        </w:rPr>
      </w:pPr>
      <w:proofErr w:type="gramStart"/>
      <w:r w:rsidRPr="008552DC">
        <w:rPr>
          <w:i/>
        </w:rPr>
        <w:t>Интернет ресурсы</w:t>
      </w:r>
      <w:proofErr w:type="gramEnd"/>
      <w:r w:rsidRPr="008552DC">
        <w:rPr>
          <w:i/>
        </w:rPr>
        <w:t>:</w:t>
      </w:r>
    </w:p>
    <w:p w14:paraId="474282F4" w14:textId="77777777" w:rsidR="00671360" w:rsidRPr="00CF5567" w:rsidRDefault="00671360">
      <w:pPr>
        <w:numPr>
          <w:ilvl w:val="0"/>
          <w:numId w:val="31"/>
        </w:numPr>
        <w:tabs>
          <w:tab w:val="left" w:pos="993"/>
        </w:tabs>
        <w:spacing w:line="276" w:lineRule="auto"/>
        <w:ind w:left="714" w:hanging="357"/>
        <w:jc w:val="both"/>
        <w:rPr>
          <w:rFonts w:ascii="Times New Roman" w:eastAsia="Times New Roman" w:hAnsi="Times New Roman" w:cs="Times New Roman"/>
          <w:sz w:val="24"/>
          <w:szCs w:val="24"/>
        </w:rPr>
      </w:pPr>
      <w:proofErr w:type="spellStart"/>
      <w:r w:rsidRPr="00CF5567">
        <w:rPr>
          <w:rFonts w:ascii="Times New Roman" w:eastAsia="Times New Roman" w:hAnsi="Times New Roman" w:cs="Times New Roman"/>
          <w:sz w:val="24"/>
          <w:szCs w:val="24"/>
        </w:rPr>
        <w:t>Заболотнев</w:t>
      </w:r>
      <w:proofErr w:type="spellEnd"/>
      <w:r w:rsidRPr="00CF5567">
        <w:rPr>
          <w:rFonts w:ascii="Times New Roman" w:eastAsia="Times New Roman" w:hAnsi="Times New Roman" w:cs="Times New Roman"/>
          <w:sz w:val="24"/>
          <w:szCs w:val="24"/>
        </w:rPr>
        <w:t>, Н.Н. Оценка эффективности государственной политики в области охраны окружающей среды [Электронный ресурс] // Вестник Югорского государственного университета. — Электрон</w:t>
      </w:r>
      <w:proofErr w:type="gramStart"/>
      <w:r w:rsidRPr="00CF5567">
        <w:rPr>
          <w:rFonts w:ascii="Times New Roman" w:eastAsia="Times New Roman" w:hAnsi="Times New Roman" w:cs="Times New Roman"/>
          <w:sz w:val="24"/>
          <w:szCs w:val="24"/>
        </w:rPr>
        <w:t>.</w:t>
      </w:r>
      <w:proofErr w:type="gramEnd"/>
      <w:r w:rsidRPr="00CF5567">
        <w:rPr>
          <w:rFonts w:ascii="Times New Roman" w:eastAsia="Times New Roman" w:hAnsi="Times New Roman" w:cs="Times New Roman"/>
          <w:sz w:val="24"/>
          <w:szCs w:val="24"/>
        </w:rPr>
        <w:t xml:space="preserve"> дан. — 2015. — № 4. — С. 63-66.</w:t>
      </w:r>
    </w:p>
    <w:p w14:paraId="5DA6A6CD" w14:textId="77777777" w:rsidR="00671360" w:rsidRPr="00CF5567" w:rsidRDefault="00671360">
      <w:pPr>
        <w:numPr>
          <w:ilvl w:val="0"/>
          <w:numId w:val="31"/>
        </w:numPr>
        <w:tabs>
          <w:tab w:val="left" w:pos="993"/>
        </w:tabs>
        <w:spacing w:line="276" w:lineRule="auto"/>
        <w:ind w:left="714" w:hanging="357"/>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lastRenderedPageBreak/>
        <w:t>Сулин, М.А. Кадастр недвижимости и мониторинг земель [Электронный ресурс</w:t>
      </w:r>
      <w:proofErr w:type="gramStart"/>
      <w:r w:rsidRPr="00CF5567">
        <w:rPr>
          <w:rFonts w:ascii="Times New Roman" w:eastAsia="Times New Roman" w:hAnsi="Times New Roman" w:cs="Times New Roman"/>
          <w:sz w:val="24"/>
          <w:szCs w:val="24"/>
        </w:rPr>
        <w:t>] :</w:t>
      </w:r>
      <w:proofErr w:type="gramEnd"/>
      <w:r w:rsidRPr="00CF5567">
        <w:rPr>
          <w:rFonts w:ascii="Times New Roman" w:eastAsia="Times New Roman" w:hAnsi="Times New Roman" w:cs="Times New Roman"/>
          <w:sz w:val="24"/>
          <w:szCs w:val="24"/>
        </w:rPr>
        <w:t xml:space="preserve"> учеб. пособие / М.А. Сулин, Е.Н. Быкова, В.А. </w:t>
      </w:r>
      <w:proofErr w:type="gramStart"/>
      <w:r w:rsidRPr="00CF5567">
        <w:rPr>
          <w:rFonts w:ascii="Times New Roman" w:eastAsia="Times New Roman" w:hAnsi="Times New Roman" w:cs="Times New Roman"/>
          <w:sz w:val="24"/>
          <w:szCs w:val="24"/>
        </w:rPr>
        <w:t>Павлова ;</w:t>
      </w:r>
      <w:proofErr w:type="gramEnd"/>
      <w:r w:rsidRPr="00CF5567">
        <w:rPr>
          <w:rFonts w:ascii="Times New Roman" w:eastAsia="Times New Roman" w:hAnsi="Times New Roman" w:cs="Times New Roman"/>
          <w:sz w:val="24"/>
          <w:szCs w:val="24"/>
        </w:rPr>
        <w:t xml:space="preserve"> под общ. ред. М.А. Сулина. — Электрон</w:t>
      </w:r>
      <w:proofErr w:type="gramStart"/>
      <w:r w:rsidRPr="00CF5567">
        <w:rPr>
          <w:rFonts w:ascii="Times New Roman" w:eastAsia="Times New Roman" w:hAnsi="Times New Roman" w:cs="Times New Roman"/>
          <w:sz w:val="24"/>
          <w:szCs w:val="24"/>
        </w:rPr>
        <w:t>.</w:t>
      </w:r>
      <w:proofErr w:type="gramEnd"/>
      <w:r w:rsidRPr="00CF5567">
        <w:rPr>
          <w:rFonts w:ascii="Times New Roman" w:eastAsia="Times New Roman" w:hAnsi="Times New Roman" w:cs="Times New Roman"/>
          <w:sz w:val="24"/>
          <w:szCs w:val="24"/>
        </w:rPr>
        <w:t xml:space="preserve"> дан. — Санкт-</w:t>
      </w:r>
      <w:proofErr w:type="gramStart"/>
      <w:r w:rsidRPr="00CF5567">
        <w:rPr>
          <w:rFonts w:ascii="Times New Roman" w:eastAsia="Times New Roman" w:hAnsi="Times New Roman" w:cs="Times New Roman"/>
          <w:sz w:val="24"/>
          <w:szCs w:val="24"/>
        </w:rPr>
        <w:t>Петербург :</w:t>
      </w:r>
      <w:proofErr w:type="gramEnd"/>
      <w:r w:rsidRPr="00CF5567">
        <w:rPr>
          <w:rFonts w:ascii="Times New Roman" w:eastAsia="Times New Roman" w:hAnsi="Times New Roman" w:cs="Times New Roman"/>
          <w:sz w:val="24"/>
          <w:szCs w:val="24"/>
        </w:rPr>
        <w:t xml:space="preserve"> Лань, 2018. — 368 с. </w:t>
      </w:r>
    </w:p>
    <w:p w14:paraId="5D59F058" w14:textId="77777777" w:rsidR="00671360" w:rsidRPr="00CF5567" w:rsidRDefault="00671360">
      <w:pPr>
        <w:numPr>
          <w:ilvl w:val="0"/>
          <w:numId w:val="31"/>
        </w:numPr>
        <w:tabs>
          <w:tab w:val="left" w:pos="993"/>
        </w:tabs>
        <w:spacing w:line="276" w:lineRule="auto"/>
        <w:ind w:left="714" w:hanging="357"/>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 xml:space="preserve">Дмитренко, В. П. Экологический мониторинг </w:t>
      </w:r>
      <w:proofErr w:type="gramStart"/>
      <w:r w:rsidRPr="00CF5567">
        <w:rPr>
          <w:rFonts w:ascii="Times New Roman" w:eastAsia="Times New Roman" w:hAnsi="Times New Roman" w:cs="Times New Roman"/>
          <w:sz w:val="24"/>
          <w:szCs w:val="24"/>
        </w:rPr>
        <w:t>техносферы :</w:t>
      </w:r>
      <w:proofErr w:type="gramEnd"/>
      <w:r w:rsidRPr="00CF5567">
        <w:rPr>
          <w:rFonts w:ascii="Times New Roman" w:eastAsia="Times New Roman" w:hAnsi="Times New Roman" w:cs="Times New Roman"/>
          <w:sz w:val="24"/>
          <w:szCs w:val="24"/>
        </w:rPr>
        <w:t xml:space="preserve"> учебное пособие для </w:t>
      </w:r>
      <w:proofErr w:type="spellStart"/>
      <w:r w:rsidRPr="00CF5567">
        <w:rPr>
          <w:rFonts w:ascii="Times New Roman" w:eastAsia="Times New Roman" w:hAnsi="Times New Roman" w:cs="Times New Roman"/>
          <w:sz w:val="24"/>
          <w:szCs w:val="24"/>
        </w:rPr>
        <w:t>спо</w:t>
      </w:r>
      <w:proofErr w:type="spellEnd"/>
      <w:r w:rsidRPr="00CF5567">
        <w:rPr>
          <w:rFonts w:ascii="Times New Roman" w:eastAsia="Times New Roman" w:hAnsi="Times New Roman" w:cs="Times New Roman"/>
          <w:sz w:val="24"/>
          <w:szCs w:val="24"/>
        </w:rPr>
        <w:t xml:space="preserve"> / В. П. Дмитренко, Е. В. Сотникова, А. В. Черняев. — Санкт-</w:t>
      </w:r>
      <w:proofErr w:type="gramStart"/>
      <w:r w:rsidRPr="00CF5567">
        <w:rPr>
          <w:rFonts w:ascii="Times New Roman" w:eastAsia="Times New Roman" w:hAnsi="Times New Roman" w:cs="Times New Roman"/>
          <w:sz w:val="24"/>
          <w:szCs w:val="24"/>
        </w:rPr>
        <w:t>Петербург :</w:t>
      </w:r>
      <w:proofErr w:type="gramEnd"/>
      <w:r w:rsidRPr="00CF5567">
        <w:rPr>
          <w:rFonts w:ascii="Times New Roman" w:eastAsia="Times New Roman" w:hAnsi="Times New Roman" w:cs="Times New Roman"/>
          <w:sz w:val="24"/>
          <w:szCs w:val="24"/>
        </w:rPr>
        <w:t xml:space="preserve"> Лань, 2021. — 364 с. — ISBN 978-5-8114-7006-8. — </w:t>
      </w:r>
      <w:proofErr w:type="gramStart"/>
      <w:r w:rsidRPr="00CF5567">
        <w:rPr>
          <w:rFonts w:ascii="Times New Roman" w:eastAsia="Times New Roman" w:hAnsi="Times New Roman" w:cs="Times New Roman"/>
          <w:sz w:val="24"/>
          <w:szCs w:val="24"/>
        </w:rPr>
        <w:t>Текст :</w:t>
      </w:r>
      <w:proofErr w:type="gramEnd"/>
      <w:r w:rsidRPr="00CF5567">
        <w:rPr>
          <w:rFonts w:ascii="Times New Roman" w:eastAsia="Times New Roman" w:hAnsi="Times New Roman" w:cs="Times New Roman"/>
          <w:sz w:val="24"/>
          <w:szCs w:val="24"/>
        </w:rPr>
        <w:t xml:space="preserve"> электронный // </w:t>
      </w:r>
      <w:proofErr w:type="gramStart"/>
      <w:r w:rsidRPr="00CF5567">
        <w:rPr>
          <w:rFonts w:ascii="Times New Roman" w:eastAsia="Times New Roman" w:hAnsi="Times New Roman" w:cs="Times New Roman"/>
          <w:sz w:val="24"/>
          <w:szCs w:val="24"/>
        </w:rPr>
        <w:t>Лань :</w:t>
      </w:r>
      <w:proofErr w:type="gramEnd"/>
      <w:r w:rsidRPr="00CF5567">
        <w:rPr>
          <w:rFonts w:ascii="Times New Roman" w:eastAsia="Times New Roman" w:hAnsi="Times New Roman" w:cs="Times New Roman"/>
          <w:sz w:val="24"/>
          <w:szCs w:val="24"/>
        </w:rPr>
        <w:t xml:space="preserve"> электронно-библиотечная система. — URL: </w:t>
      </w:r>
      <w:hyperlink r:id="rId28" w:history="1">
        <w:r w:rsidRPr="00CF5567">
          <w:rPr>
            <w:rFonts w:ascii="Times New Roman" w:eastAsia="Times New Roman" w:hAnsi="Times New Roman" w:cs="Times New Roman"/>
            <w:color w:val="0000FF"/>
            <w:sz w:val="24"/>
            <w:szCs w:val="24"/>
            <w:u w:val="single"/>
          </w:rPr>
          <w:t>https://e.lanbook.com/book/153946</w:t>
        </w:r>
      </w:hyperlink>
      <w:r w:rsidRPr="00CF5567">
        <w:rPr>
          <w:rFonts w:ascii="Times New Roman" w:eastAsia="Times New Roman" w:hAnsi="Times New Roman" w:cs="Times New Roman"/>
          <w:sz w:val="24"/>
          <w:szCs w:val="24"/>
        </w:rPr>
        <w:t xml:space="preserve">  (дата обращения: 23.06.2022). — Режим доступа: для </w:t>
      </w:r>
      <w:proofErr w:type="spellStart"/>
      <w:r w:rsidRPr="00CF5567">
        <w:rPr>
          <w:rFonts w:ascii="Times New Roman" w:eastAsia="Times New Roman" w:hAnsi="Times New Roman" w:cs="Times New Roman"/>
          <w:sz w:val="24"/>
          <w:szCs w:val="24"/>
        </w:rPr>
        <w:t>авториз</w:t>
      </w:r>
      <w:proofErr w:type="spellEnd"/>
      <w:r w:rsidRPr="00CF5567">
        <w:rPr>
          <w:rFonts w:ascii="Times New Roman" w:eastAsia="Times New Roman" w:hAnsi="Times New Roman" w:cs="Times New Roman"/>
          <w:sz w:val="24"/>
          <w:szCs w:val="24"/>
        </w:rPr>
        <w:t>. пользователей.</w:t>
      </w:r>
    </w:p>
    <w:p w14:paraId="5E66530F" w14:textId="77777777" w:rsidR="00671360" w:rsidRPr="00CF5567" w:rsidRDefault="00671360">
      <w:pPr>
        <w:numPr>
          <w:ilvl w:val="0"/>
          <w:numId w:val="31"/>
        </w:numPr>
        <w:tabs>
          <w:tab w:val="left" w:pos="993"/>
        </w:tabs>
        <w:spacing w:line="276" w:lineRule="auto"/>
        <w:ind w:left="714" w:hanging="357"/>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 xml:space="preserve">Ветошкин, А. Г. Технические средства инженерной экологии. Краткий </w:t>
      </w:r>
      <w:proofErr w:type="gramStart"/>
      <w:r w:rsidRPr="00CF5567">
        <w:rPr>
          <w:rFonts w:ascii="Times New Roman" w:eastAsia="Times New Roman" w:hAnsi="Times New Roman" w:cs="Times New Roman"/>
          <w:sz w:val="24"/>
          <w:szCs w:val="24"/>
        </w:rPr>
        <w:t>курс :</w:t>
      </w:r>
      <w:proofErr w:type="gramEnd"/>
      <w:r w:rsidRPr="00CF5567">
        <w:rPr>
          <w:rFonts w:ascii="Times New Roman" w:eastAsia="Times New Roman" w:hAnsi="Times New Roman" w:cs="Times New Roman"/>
          <w:sz w:val="24"/>
          <w:szCs w:val="24"/>
        </w:rPr>
        <w:t xml:space="preserve"> учебное пособие для </w:t>
      </w:r>
      <w:proofErr w:type="spellStart"/>
      <w:r w:rsidRPr="00CF5567">
        <w:rPr>
          <w:rFonts w:ascii="Times New Roman" w:eastAsia="Times New Roman" w:hAnsi="Times New Roman" w:cs="Times New Roman"/>
          <w:sz w:val="24"/>
          <w:szCs w:val="24"/>
        </w:rPr>
        <w:t>спо</w:t>
      </w:r>
      <w:proofErr w:type="spellEnd"/>
      <w:r w:rsidRPr="00CF5567">
        <w:rPr>
          <w:rFonts w:ascii="Times New Roman" w:eastAsia="Times New Roman" w:hAnsi="Times New Roman" w:cs="Times New Roman"/>
          <w:sz w:val="24"/>
          <w:szCs w:val="24"/>
        </w:rPr>
        <w:t xml:space="preserve"> / А. Г. Ветошкин. — Санкт-</w:t>
      </w:r>
      <w:proofErr w:type="gramStart"/>
      <w:r w:rsidRPr="00CF5567">
        <w:rPr>
          <w:rFonts w:ascii="Times New Roman" w:eastAsia="Times New Roman" w:hAnsi="Times New Roman" w:cs="Times New Roman"/>
          <w:sz w:val="24"/>
          <w:szCs w:val="24"/>
        </w:rPr>
        <w:t>Петербург :</w:t>
      </w:r>
      <w:proofErr w:type="gramEnd"/>
      <w:r w:rsidRPr="00CF5567">
        <w:rPr>
          <w:rFonts w:ascii="Times New Roman" w:eastAsia="Times New Roman" w:hAnsi="Times New Roman" w:cs="Times New Roman"/>
          <w:sz w:val="24"/>
          <w:szCs w:val="24"/>
        </w:rPr>
        <w:t xml:space="preserve"> Лань, 2021. — 424 с. — ISBN 978-5-8114-8140-8. — </w:t>
      </w:r>
      <w:proofErr w:type="gramStart"/>
      <w:r w:rsidRPr="00CF5567">
        <w:rPr>
          <w:rFonts w:ascii="Times New Roman" w:eastAsia="Times New Roman" w:hAnsi="Times New Roman" w:cs="Times New Roman"/>
          <w:sz w:val="24"/>
          <w:szCs w:val="24"/>
        </w:rPr>
        <w:t>Текст :</w:t>
      </w:r>
      <w:proofErr w:type="gramEnd"/>
      <w:r w:rsidRPr="00CF5567">
        <w:rPr>
          <w:rFonts w:ascii="Times New Roman" w:eastAsia="Times New Roman" w:hAnsi="Times New Roman" w:cs="Times New Roman"/>
          <w:sz w:val="24"/>
          <w:szCs w:val="24"/>
        </w:rPr>
        <w:t xml:space="preserve"> электронный // </w:t>
      </w:r>
      <w:proofErr w:type="gramStart"/>
      <w:r w:rsidRPr="00CF5567">
        <w:rPr>
          <w:rFonts w:ascii="Times New Roman" w:eastAsia="Times New Roman" w:hAnsi="Times New Roman" w:cs="Times New Roman"/>
          <w:sz w:val="24"/>
          <w:szCs w:val="24"/>
        </w:rPr>
        <w:t>Лань :</w:t>
      </w:r>
      <w:proofErr w:type="gramEnd"/>
      <w:r w:rsidRPr="00CF5567">
        <w:rPr>
          <w:rFonts w:ascii="Times New Roman" w:eastAsia="Times New Roman" w:hAnsi="Times New Roman" w:cs="Times New Roman"/>
          <w:sz w:val="24"/>
          <w:szCs w:val="24"/>
        </w:rPr>
        <w:t xml:space="preserve"> электронно-библиотечная система. — URL: </w:t>
      </w:r>
      <w:hyperlink r:id="rId29" w:history="1">
        <w:r w:rsidRPr="00CF5567">
          <w:rPr>
            <w:rFonts w:ascii="Times New Roman" w:eastAsia="Times New Roman" w:hAnsi="Times New Roman" w:cs="Times New Roman"/>
            <w:color w:val="0000FF"/>
            <w:sz w:val="24"/>
            <w:szCs w:val="24"/>
            <w:u w:val="single"/>
          </w:rPr>
          <w:t>https://e.lanbook.com/book/173129</w:t>
        </w:r>
      </w:hyperlink>
      <w:r w:rsidRPr="00CF5567">
        <w:rPr>
          <w:rFonts w:ascii="Times New Roman" w:eastAsia="Times New Roman" w:hAnsi="Times New Roman" w:cs="Times New Roman"/>
          <w:sz w:val="24"/>
          <w:szCs w:val="24"/>
        </w:rPr>
        <w:t xml:space="preserve">  (дата обращения: 23.06.2022). — Режим доступа: для </w:t>
      </w:r>
      <w:proofErr w:type="spellStart"/>
      <w:r w:rsidRPr="00CF5567">
        <w:rPr>
          <w:rFonts w:ascii="Times New Roman" w:eastAsia="Times New Roman" w:hAnsi="Times New Roman" w:cs="Times New Roman"/>
          <w:sz w:val="24"/>
          <w:szCs w:val="24"/>
        </w:rPr>
        <w:t>авториз</w:t>
      </w:r>
      <w:proofErr w:type="spellEnd"/>
      <w:r w:rsidRPr="00CF5567">
        <w:rPr>
          <w:rFonts w:ascii="Times New Roman" w:eastAsia="Times New Roman" w:hAnsi="Times New Roman" w:cs="Times New Roman"/>
          <w:sz w:val="24"/>
          <w:szCs w:val="24"/>
        </w:rPr>
        <w:t>. пользователей.</w:t>
      </w:r>
    </w:p>
    <w:p w14:paraId="168D404B" w14:textId="77777777" w:rsidR="00671360" w:rsidRDefault="00671360" w:rsidP="00671360">
      <w:pPr>
        <w:tabs>
          <w:tab w:val="left" w:pos="1134"/>
        </w:tabs>
        <w:spacing w:line="276" w:lineRule="auto"/>
        <w:ind w:firstLine="709"/>
        <w:contextualSpacing/>
        <w:rPr>
          <w:rFonts w:ascii="Times New Roman" w:eastAsia="Times New Roman" w:hAnsi="Times New Roman" w:cs="Times New Roman"/>
          <w:b/>
          <w:bCs/>
          <w:sz w:val="24"/>
          <w:szCs w:val="24"/>
        </w:rPr>
      </w:pPr>
    </w:p>
    <w:p w14:paraId="43E8288E" w14:textId="77777777" w:rsidR="00671360" w:rsidRPr="004F210C" w:rsidRDefault="00671360" w:rsidP="00671360">
      <w:pPr>
        <w:tabs>
          <w:tab w:val="left" w:pos="1134"/>
        </w:tabs>
        <w:spacing w:line="276" w:lineRule="auto"/>
        <w:ind w:firstLine="709"/>
        <w:contextualSpacing/>
        <w:rPr>
          <w:rFonts w:ascii="Times New Roman" w:eastAsia="Times New Roman" w:hAnsi="Times New Roman" w:cs="Times New Roman"/>
          <w:b/>
          <w:bCs/>
          <w:sz w:val="24"/>
          <w:szCs w:val="24"/>
        </w:rPr>
      </w:pPr>
      <w:r w:rsidRPr="004F210C">
        <w:rPr>
          <w:rFonts w:ascii="Times New Roman" w:eastAsia="Times New Roman" w:hAnsi="Times New Roman" w:cs="Times New Roman"/>
          <w:b/>
          <w:bCs/>
          <w:sz w:val="24"/>
          <w:szCs w:val="24"/>
        </w:rPr>
        <w:t>Дополнительные источники</w:t>
      </w:r>
    </w:p>
    <w:p w14:paraId="3C68A8FA" w14:textId="77777777" w:rsidR="00671360" w:rsidRPr="009B15DF" w:rsidRDefault="00671360">
      <w:pPr>
        <w:pStyle w:val="a7"/>
        <w:numPr>
          <w:ilvl w:val="0"/>
          <w:numId w:val="32"/>
        </w:numPr>
        <w:spacing w:before="120" w:after="120"/>
        <w:ind w:left="714" w:hanging="357"/>
        <w:contextualSpacing w:val="0"/>
        <w:jc w:val="both"/>
      </w:pPr>
      <w:r w:rsidRPr="009B15DF">
        <w:t>Электронно-библиотечная система BOOK.ru (Режим доступа): URL: https://vk.com/away.php?to=http%3A%2F%2FBOOK.RU&amp;el=snippet</w:t>
      </w:r>
    </w:p>
    <w:p w14:paraId="16274D0C" w14:textId="77777777" w:rsidR="00671360" w:rsidRPr="00CF5567" w:rsidRDefault="00671360">
      <w:pPr>
        <w:numPr>
          <w:ilvl w:val="0"/>
          <w:numId w:val="3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14" w:hanging="357"/>
        <w:contextualSpacing/>
        <w:jc w:val="both"/>
        <w:rPr>
          <w:rFonts w:ascii="Times New Roman" w:eastAsia="Times New Roman" w:hAnsi="Times New Roman" w:cs="Times New Roman"/>
          <w:bCs/>
          <w:sz w:val="24"/>
          <w:szCs w:val="24"/>
        </w:rPr>
      </w:pPr>
      <w:r w:rsidRPr="00CF5567">
        <w:rPr>
          <w:rFonts w:ascii="Times New Roman" w:eastAsia="Times New Roman" w:hAnsi="Times New Roman" w:cs="Times New Roman"/>
          <w:sz w:val="24"/>
          <w:szCs w:val="24"/>
        </w:rPr>
        <w:t xml:space="preserve"> Сайт федеральной службы государственной регистрации, кадастра и картографии [Электронный ресурс] – Режим доступа: </w:t>
      </w:r>
      <w:hyperlink r:id="rId30" w:history="1">
        <w:r w:rsidRPr="00CF5567">
          <w:rPr>
            <w:rFonts w:ascii="Times New Roman" w:eastAsia="Times New Roman" w:hAnsi="Times New Roman" w:cs="Times New Roman"/>
            <w:color w:val="0000FF"/>
            <w:sz w:val="24"/>
            <w:szCs w:val="24"/>
            <w:u w:val="single"/>
          </w:rPr>
          <w:t>https://rosreestr.ru</w:t>
        </w:r>
      </w:hyperlink>
      <w:r w:rsidRPr="00CF5567">
        <w:rPr>
          <w:rFonts w:ascii="Times New Roman" w:eastAsia="Times New Roman" w:hAnsi="Times New Roman" w:cs="Times New Roman"/>
          <w:color w:val="0000FF"/>
          <w:sz w:val="24"/>
          <w:szCs w:val="24"/>
          <w:u w:val="single"/>
        </w:rPr>
        <w:t>.</w:t>
      </w:r>
    </w:p>
    <w:p w14:paraId="7CC3911C" w14:textId="77777777" w:rsidR="00671360" w:rsidRPr="00CF5567" w:rsidRDefault="00671360">
      <w:pPr>
        <w:numPr>
          <w:ilvl w:val="0"/>
          <w:numId w:val="32"/>
        </w:numPr>
        <w:tabs>
          <w:tab w:val="left" w:pos="993"/>
        </w:tabs>
        <w:spacing w:after="200" w:line="276" w:lineRule="auto"/>
        <w:ind w:left="714" w:hanging="357"/>
        <w:contextualSpacing/>
        <w:jc w:val="both"/>
        <w:rPr>
          <w:rFonts w:ascii="Times New Roman" w:eastAsia="Times New Roman" w:hAnsi="Times New Roman" w:cs="Times New Roman"/>
          <w:color w:val="0000FF"/>
          <w:sz w:val="24"/>
          <w:szCs w:val="24"/>
          <w:u w:val="single"/>
        </w:rPr>
      </w:pPr>
      <w:r w:rsidRPr="00CF5567">
        <w:rPr>
          <w:rFonts w:ascii="Times New Roman" w:eastAsia="Times New Roman" w:hAnsi="Times New Roman" w:cs="Times New Roman"/>
          <w:sz w:val="24"/>
          <w:szCs w:val="24"/>
        </w:rPr>
        <w:t xml:space="preserve">Министерство юстиции Российской Федерации (Нормативно-правовые акты.)  [Электронный ресурс] – Режим доступа: </w:t>
      </w:r>
      <w:hyperlink r:id="rId31" w:history="1">
        <w:r w:rsidRPr="00CF5567">
          <w:rPr>
            <w:rFonts w:ascii="Times New Roman" w:eastAsia="Times New Roman" w:hAnsi="Times New Roman" w:cs="Times New Roman"/>
            <w:color w:val="0000FF"/>
            <w:sz w:val="24"/>
            <w:szCs w:val="24"/>
            <w:u w:val="single"/>
          </w:rPr>
          <w:t>http://pravo-search.minjust.ru/bigs/portal.html</w:t>
        </w:r>
      </w:hyperlink>
    </w:p>
    <w:p w14:paraId="75A2D182" w14:textId="77777777" w:rsidR="00671360" w:rsidRPr="00CF5567" w:rsidRDefault="00671360">
      <w:pPr>
        <w:numPr>
          <w:ilvl w:val="0"/>
          <w:numId w:val="32"/>
        </w:numPr>
        <w:tabs>
          <w:tab w:val="left" w:pos="993"/>
        </w:tabs>
        <w:spacing w:line="276" w:lineRule="auto"/>
        <w:ind w:left="714" w:hanging="357"/>
        <w:contextualSpacing/>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 xml:space="preserve">Информационно справочная система об особо-охраняемых природных территориях [Электронный ресурс] – Режим доступа: </w:t>
      </w:r>
      <w:hyperlink r:id="rId32" w:history="1">
        <w:r w:rsidRPr="00CF5567">
          <w:rPr>
            <w:rFonts w:ascii="Times New Roman" w:eastAsia="Times New Roman" w:hAnsi="Times New Roman" w:cs="Times New Roman"/>
            <w:color w:val="0000FF"/>
            <w:sz w:val="24"/>
            <w:szCs w:val="24"/>
            <w:u w:val="single"/>
          </w:rPr>
          <w:t>http://oopt.info/</w:t>
        </w:r>
      </w:hyperlink>
    </w:p>
    <w:p w14:paraId="024C6FA0" w14:textId="77777777" w:rsidR="00671360" w:rsidRPr="00CF5567" w:rsidRDefault="00671360">
      <w:pPr>
        <w:numPr>
          <w:ilvl w:val="0"/>
          <w:numId w:val="32"/>
        </w:numPr>
        <w:ind w:left="714" w:hanging="357"/>
        <w:jc w:val="both"/>
        <w:rPr>
          <w:rFonts w:ascii="Times New Roman" w:eastAsia="Times New Roman" w:hAnsi="Times New Roman" w:cs="Times New Roman"/>
          <w:sz w:val="24"/>
          <w:szCs w:val="24"/>
        </w:rPr>
      </w:pPr>
      <w:r w:rsidRPr="00CF5567">
        <w:rPr>
          <w:rFonts w:ascii="Times New Roman" w:eastAsia="Times New Roman" w:hAnsi="Times New Roman" w:cs="Times New Roman"/>
          <w:sz w:val="24"/>
          <w:szCs w:val="24"/>
        </w:rPr>
        <w:t>Царенко, А. А. Планирование использования земельных ресурсов с основами кадастра: учебное пособие /А.А. Царенко, И.В. Шмидт.-М.: Альфа –Москва: ИНФРА - М, 2015, - 400 с.</w:t>
      </w:r>
    </w:p>
    <w:p w14:paraId="4963094B" w14:textId="77777777" w:rsidR="00671360" w:rsidRPr="00523381" w:rsidRDefault="00671360" w:rsidP="00671360">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ind w:left="284"/>
        <w:rPr>
          <w:rFonts w:ascii="Times New Roman" w:hAnsi="Times New Roman"/>
          <w:sz w:val="24"/>
          <w:szCs w:val="24"/>
          <w:lang w:eastAsia="en-US"/>
        </w:rPr>
      </w:pPr>
      <w:r>
        <w:rPr>
          <w:rFonts w:ascii="Times New Roman" w:hAnsi="Times New Roman"/>
          <w:sz w:val="24"/>
          <w:szCs w:val="24"/>
          <w:lang w:eastAsia="en-US"/>
        </w:rPr>
        <w:t xml:space="preserve">4.3 </w:t>
      </w:r>
      <w:r w:rsidRPr="00523381">
        <w:rPr>
          <w:rFonts w:ascii="Times New Roman" w:hAnsi="Times New Roman"/>
          <w:sz w:val="24"/>
          <w:szCs w:val="24"/>
          <w:lang w:eastAsia="en-US"/>
        </w:rPr>
        <w:t>Общие требования к организации образовательного процесса</w:t>
      </w:r>
    </w:p>
    <w:p w14:paraId="7768569D" w14:textId="77777777" w:rsidR="00671360" w:rsidRPr="00523381" w:rsidRDefault="00671360" w:rsidP="00671360">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eastAsia="Times New Roman" w:hAnsi="Times New Roman" w:cs="Times New Roman"/>
          <w:sz w:val="24"/>
          <w:szCs w:val="24"/>
        </w:rPr>
      </w:pPr>
      <w:r w:rsidRPr="00523381">
        <w:rPr>
          <w:rFonts w:ascii="Times New Roman" w:eastAsia="Times New Roman" w:hAnsi="Times New Roman" w:cs="Times New Roman"/>
          <w:sz w:val="24"/>
          <w:szCs w:val="24"/>
        </w:rPr>
        <w:t xml:space="preserve">Обязательным условием обучения в рамках профессионального модуля </w:t>
      </w:r>
      <w:r w:rsidRPr="00523381">
        <w:rPr>
          <w:rFonts w:ascii="Times New Roman" w:eastAsia="Times New Roman" w:hAnsi="Times New Roman" w:cs="Times New Roman"/>
          <w:caps/>
          <w:sz w:val="24"/>
          <w:szCs w:val="24"/>
        </w:rPr>
        <w:t>пм.0</w:t>
      </w:r>
      <w:r>
        <w:rPr>
          <w:rFonts w:ascii="Times New Roman" w:eastAsia="Times New Roman" w:hAnsi="Times New Roman" w:cs="Times New Roman"/>
          <w:caps/>
          <w:sz w:val="24"/>
          <w:szCs w:val="24"/>
        </w:rPr>
        <w:t xml:space="preserve">4 </w:t>
      </w:r>
      <w:r w:rsidRPr="00523381">
        <w:rPr>
          <w:rFonts w:ascii="Times New Roman" w:eastAsia="Times New Roman" w:hAnsi="Times New Roman" w:cs="Times New Roman"/>
          <w:bCs/>
          <w:sz w:val="24"/>
          <w:szCs w:val="24"/>
        </w:rPr>
        <w:t>«</w:t>
      </w:r>
      <w:r w:rsidRPr="005F4D85">
        <w:rPr>
          <w:rFonts w:ascii="Times New Roman" w:eastAsia="Times New Roman" w:hAnsi="Times New Roman" w:cs="Times New Roman"/>
          <w:sz w:val="24"/>
          <w:szCs w:val="24"/>
        </w:rPr>
        <w:t>Осуществление контроля использования и охраны земельных ресурсов и окружающей среды, мониторинг земель</w:t>
      </w:r>
      <w:r w:rsidRPr="00523381">
        <w:rPr>
          <w:rFonts w:ascii="Times New Roman" w:eastAsia="Times New Roman" w:hAnsi="Times New Roman" w:cs="Times New Roman"/>
          <w:bCs/>
          <w:sz w:val="24"/>
          <w:szCs w:val="24"/>
        </w:rPr>
        <w:t xml:space="preserve">» </w:t>
      </w:r>
      <w:r w:rsidRPr="00523381">
        <w:rPr>
          <w:rFonts w:ascii="Times New Roman" w:eastAsia="Times New Roman" w:hAnsi="Times New Roman" w:cs="Times New Roman"/>
          <w:sz w:val="24"/>
          <w:szCs w:val="24"/>
        </w:rPr>
        <w:t xml:space="preserve">является освоение обучающимися дисциплин ЕН цикла «Математика» и «Информатика» и общепрофессиональных дисциплин профессионального цикла ППССЗ: «Основы геологии и геоморфологии», «Топографическая графика» </w:t>
      </w:r>
    </w:p>
    <w:p w14:paraId="78CFCA1B" w14:textId="77777777" w:rsidR="00671360" w:rsidRPr="00523381" w:rsidRDefault="00671360" w:rsidP="00671360">
      <w:pPr>
        <w:widowControl w:val="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567"/>
        <w:outlineLvl w:val="0"/>
        <w:rPr>
          <w:rFonts w:ascii="Times New Roman" w:eastAsia="Times New Roman" w:hAnsi="Times New Roman" w:cs="Times New Roman"/>
          <w:bCs/>
          <w:sz w:val="24"/>
          <w:szCs w:val="24"/>
        </w:rPr>
      </w:pPr>
    </w:p>
    <w:p w14:paraId="56895E6D" w14:textId="77777777" w:rsidR="00671360" w:rsidRPr="00523381" w:rsidRDefault="00671360" w:rsidP="00671360">
      <w:pPr>
        <w:widowControl w:val="0"/>
        <w:tabs>
          <w:tab w:val="left" w:pos="915"/>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284"/>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4.4 </w:t>
      </w:r>
      <w:r w:rsidRPr="00523381">
        <w:rPr>
          <w:rFonts w:ascii="Times New Roman" w:eastAsia="Times New Roman" w:hAnsi="Times New Roman" w:cs="Times New Roman"/>
          <w:b/>
          <w:bCs/>
          <w:sz w:val="24"/>
          <w:szCs w:val="24"/>
        </w:rPr>
        <w:t>Кадровое обеспечение образовательного процесса</w:t>
      </w:r>
    </w:p>
    <w:p w14:paraId="6EF855BC" w14:textId="77777777" w:rsidR="00671360" w:rsidRPr="00523381" w:rsidRDefault="00671360" w:rsidP="00671360">
      <w:pPr>
        <w:widowControl w:val="0"/>
        <w:tabs>
          <w:tab w:val="left" w:pos="915"/>
        </w:tabs>
        <w:autoSpaceDE w:val="0"/>
        <w:autoSpaceDN w:val="0"/>
        <w:ind w:firstLine="567"/>
        <w:jc w:val="both"/>
        <w:rPr>
          <w:rFonts w:ascii="Times New Roman" w:eastAsia="Times New Roman" w:hAnsi="Times New Roman" w:cs="Times New Roman"/>
          <w:sz w:val="24"/>
          <w:szCs w:val="24"/>
        </w:rPr>
      </w:pPr>
      <w:r w:rsidRPr="00523381">
        <w:rPr>
          <w:rFonts w:ascii="Times New Roman" w:eastAsia="Times New Roman" w:hAnsi="Times New Roman" w:cs="Times New Roman"/>
          <w:sz w:val="24"/>
          <w:szCs w:val="24"/>
        </w:rPr>
        <w:t>Реализация ППССЗ обеспечивается педагогическими кадрами, имеющими высшее образование, соответствующее профилю преподаваемой дисциплины (модуля). Преподаватели имеют опыт деятельности в организациях соответствующей профессиональной сферы.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14:paraId="47FDFAD8" w14:textId="77777777" w:rsidR="00671360" w:rsidRDefault="00671360" w:rsidP="00671360">
      <w:pPr>
        <w:widowControl w:val="0"/>
        <w:tabs>
          <w:tab w:val="left" w:pos="993"/>
          <w:tab w:val="left" w:pos="1134"/>
        </w:tabs>
        <w:spacing w:line="276" w:lineRule="auto"/>
        <w:ind w:left="709"/>
        <w:contextualSpacing/>
        <w:jc w:val="both"/>
        <w:rPr>
          <w:rFonts w:ascii="Times New Roman" w:eastAsia="Times New Roman" w:hAnsi="Times New Roman" w:cs="Times New Roman"/>
          <w:sz w:val="24"/>
          <w:szCs w:val="24"/>
        </w:rPr>
      </w:pPr>
    </w:p>
    <w:p w14:paraId="758CF985" w14:textId="77777777" w:rsidR="00671360" w:rsidRPr="004F210C" w:rsidRDefault="00671360" w:rsidP="00671360">
      <w:pPr>
        <w:widowControl w:val="0"/>
        <w:tabs>
          <w:tab w:val="left" w:pos="993"/>
          <w:tab w:val="left" w:pos="1134"/>
        </w:tabs>
        <w:spacing w:line="276" w:lineRule="auto"/>
        <w:ind w:left="709"/>
        <w:contextualSpacing/>
        <w:jc w:val="both"/>
        <w:rPr>
          <w:rFonts w:ascii="Times New Roman" w:eastAsia="Times New Roman" w:hAnsi="Times New Roman" w:cs="Times New Roman"/>
          <w:sz w:val="24"/>
          <w:szCs w:val="24"/>
        </w:rPr>
      </w:pPr>
    </w:p>
    <w:p w14:paraId="179A3B19" w14:textId="77777777" w:rsidR="00882CF9" w:rsidRDefault="00882CF9" w:rsidP="00671360">
      <w:pPr>
        <w:spacing w:after="200" w:line="276" w:lineRule="auto"/>
        <w:jc w:val="center"/>
        <w:rPr>
          <w:rFonts w:ascii="Times New Roman" w:eastAsia="Times New Roman" w:hAnsi="Times New Roman" w:cs="Times New Roman"/>
          <w:b/>
          <w:sz w:val="24"/>
        </w:rPr>
      </w:pPr>
    </w:p>
    <w:p w14:paraId="4E527E3B" w14:textId="77777777" w:rsidR="00882CF9" w:rsidRDefault="00882CF9" w:rsidP="00671360">
      <w:pPr>
        <w:spacing w:after="200" w:line="276" w:lineRule="auto"/>
        <w:jc w:val="center"/>
        <w:rPr>
          <w:rFonts w:ascii="Times New Roman" w:eastAsia="Times New Roman" w:hAnsi="Times New Roman" w:cs="Times New Roman"/>
          <w:b/>
          <w:sz w:val="24"/>
        </w:rPr>
      </w:pPr>
    </w:p>
    <w:p w14:paraId="1090FB0C" w14:textId="77777777" w:rsidR="00882CF9" w:rsidRDefault="00882CF9" w:rsidP="00671360">
      <w:pPr>
        <w:spacing w:after="200" w:line="276" w:lineRule="auto"/>
        <w:jc w:val="center"/>
        <w:rPr>
          <w:rFonts w:ascii="Times New Roman" w:eastAsia="Times New Roman" w:hAnsi="Times New Roman" w:cs="Times New Roman"/>
          <w:b/>
          <w:sz w:val="24"/>
        </w:rPr>
      </w:pPr>
    </w:p>
    <w:p w14:paraId="3C4D6757" w14:textId="4DC16D75" w:rsidR="00671360" w:rsidRPr="00523381" w:rsidRDefault="00671360" w:rsidP="00882CF9">
      <w:pPr>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5. КОНТРОЛЬ И ОЦЕНКА РЕЗУЛЬТАТОВ ОСВОЕНИЯ</w:t>
      </w:r>
    </w:p>
    <w:p w14:paraId="0082508C" w14:textId="77777777" w:rsidR="00671360" w:rsidRDefault="00671360" w:rsidP="00882CF9">
      <w:pPr>
        <w:jc w:val="center"/>
        <w:rPr>
          <w:rFonts w:ascii="Times New Roman" w:eastAsia="Times New Roman" w:hAnsi="Times New Roman" w:cs="Times New Roman"/>
          <w:b/>
          <w:sz w:val="24"/>
        </w:rPr>
      </w:pPr>
      <w:r w:rsidRPr="00523381">
        <w:rPr>
          <w:rFonts w:ascii="Times New Roman" w:eastAsia="Times New Roman" w:hAnsi="Times New Roman" w:cs="Times New Roman"/>
          <w:b/>
          <w:sz w:val="24"/>
        </w:rPr>
        <w:t>ПРОФЕССИОНАЛЬНОГО МОДУЛЯ (ВИДА ПРОФЕССИОНАЛЬНОЙ ДЕЯТЕЛЬНОСТИ)</w:t>
      </w:r>
    </w:p>
    <w:p w14:paraId="4CDA7C7E" w14:textId="77777777" w:rsidR="00AB3FF0" w:rsidRPr="00AB3FF0" w:rsidRDefault="00AB3FF0" w:rsidP="00AB3FF0">
      <w:pPr>
        <w:suppressAutoHyphens/>
        <w:ind w:firstLine="567"/>
        <w:jc w:val="both"/>
        <w:rPr>
          <w:rFonts w:ascii="Times New Roman" w:eastAsiaTheme="minorHAnsi" w:hAnsi="Times New Roman" w:cstheme="minorBidi"/>
          <w:sz w:val="24"/>
          <w:szCs w:val="24"/>
          <w:lang w:eastAsia="en-US"/>
        </w:rPr>
      </w:pPr>
      <w:r w:rsidRPr="00AB3FF0">
        <w:rPr>
          <w:rFonts w:ascii="Times New Roman" w:eastAsiaTheme="minorHAnsi" w:hAnsi="Times New Roman" w:cstheme="minorBidi"/>
          <w:spacing w:val="-2"/>
          <w:sz w:val="24"/>
          <w:lang w:eastAsia="en-US"/>
        </w:rPr>
        <w:lastRenderedPageBreak/>
        <w:t xml:space="preserve">Организация </w:t>
      </w:r>
      <w:r w:rsidRPr="00AB3FF0">
        <w:rPr>
          <w:rFonts w:ascii="Times New Roman" w:eastAsiaTheme="minorHAnsi" w:hAnsi="Times New Roman" w:cstheme="minorBidi"/>
          <w:sz w:val="24"/>
          <w:lang w:eastAsia="en-US"/>
        </w:rPr>
        <w:t xml:space="preserve">перерывов для </w:t>
      </w:r>
      <w:r w:rsidRPr="00AB3FF0">
        <w:rPr>
          <w:rFonts w:ascii="Times New Roman" w:eastAsiaTheme="minorHAnsi" w:hAnsi="Times New Roman" w:cstheme="minorBidi"/>
          <w:spacing w:val="-2"/>
          <w:sz w:val="24"/>
          <w:lang w:eastAsia="en-US"/>
        </w:rPr>
        <w:t xml:space="preserve">проведения необходимых </w:t>
      </w:r>
      <w:r w:rsidRPr="00AB3FF0">
        <w:rPr>
          <w:rFonts w:ascii="Times New Roman" w:eastAsiaTheme="minorHAnsi" w:hAnsi="Times New Roman" w:cstheme="minorBidi"/>
          <w:sz w:val="24"/>
          <w:lang w:eastAsia="en-US"/>
        </w:rPr>
        <w:t xml:space="preserve">лечебных и </w:t>
      </w:r>
      <w:r w:rsidRPr="00AB3FF0">
        <w:rPr>
          <w:rFonts w:ascii="Times New Roman" w:eastAsiaTheme="minorHAnsi" w:hAnsi="Times New Roman" w:cstheme="minorBidi"/>
          <w:spacing w:val="-2"/>
          <w:sz w:val="24"/>
          <w:lang w:eastAsia="en-US"/>
        </w:rPr>
        <w:t>профилактиче</w:t>
      </w:r>
      <w:r w:rsidRPr="00AB3FF0">
        <w:rPr>
          <w:rFonts w:ascii="Times New Roman" w:eastAsiaTheme="minorHAnsi" w:hAnsi="Times New Roman" w:cstheme="minorBidi"/>
          <w:spacing w:val="-4"/>
          <w:sz w:val="24"/>
          <w:lang w:eastAsia="en-US"/>
        </w:rPr>
        <w:t xml:space="preserve">ских </w:t>
      </w:r>
      <w:r w:rsidRPr="00AB3FF0">
        <w:rPr>
          <w:rFonts w:ascii="Times New Roman" w:eastAsiaTheme="minorHAnsi" w:hAnsi="Times New Roman" w:cstheme="minorBidi"/>
          <w:spacing w:val="-2"/>
          <w:sz w:val="24"/>
          <w:lang w:eastAsia="en-US"/>
        </w:rPr>
        <w:t xml:space="preserve">мероприятий </w:t>
      </w:r>
      <w:r w:rsidRPr="00AB3FF0">
        <w:rPr>
          <w:rFonts w:ascii="Times New Roman" w:eastAsiaTheme="minorHAnsi" w:hAnsi="Times New Roman" w:cstheme="minorBidi"/>
          <w:sz w:val="24"/>
          <w:lang w:eastAsia="en-US"/>
        </w:rPr>
        <w:t xml:space="preserve">во время </w:t>
      </w:r>
      <w:r w:rsidRPr="00AB3FF0">
        <w:rPr>
          <w:rFonts w:ascii="Times New Roman" w:eastAsiaTheme="minorHAnsi" w:hAnsi="Times New Roman" w:cstheme="minorBidi"/>
          <w:spacing w:val="-2"/>
          <w:sz w:val="24"/>
          <w:lang w:eastAsia="en-US"/>
        </w:rPr>
        <w:t>проведения контрольных и оценочных мероприятий</w:t>
      </w:r>
    </w:p>
    <w:p w14:paraId="74E6BCBF" w14:textId="77777777" w:rsidR="00AB3FF0" w:rsidRPr="00AB3FF0" w:rsidRDefault="00AB3FF0" w:rsidP="00AB3FF0">
      <w:pPr>
        <w:ind w:firstLine="709"/>
        <w:jc w:val="both"/>
        <w:rPr>
          <w:rFonts w:ascii="Times New Roman" w:eastAsiaTheme="minorHAnsi" w:hAnsi="Times New Roman" w:cstheme="minorBidi"/>
          <w:sz w:val="28"/>
          <w:lang w:eastAsia="en-US"/>
        </w:rPr>
      </w:pPr>
    </w:p>
    <w:p w14:paraId="34647A98" w14:textId="77777777" w:rsidR="00882CF9" w:rsidRPr="004F210C" w:rsidRDefault="00882CF9" w:rsidP="00882CF9">
      <w:pPr>
        <w:jc w:val="center"/>
        <w:rPr>
          <w:rFonts w:ascii="Times New Roman" w:eastAsia="Times New Roman" w:hAnsi="Times New Roman" w:cs="Times New Roman"/>
          <w:b/>
          <w:sz w:val="24"/>
        </w:rPr>
      </w:pPr>
    </w:p>
    <w:tbl>
      <w:tblPr>
        <w:tblW w:w="9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4213"/>
        <w:gridCol w:w="2609"/>
      </w:tblGrid>
      <w:tr w:rsidR="00671360" w:rsidRPr="004F210C" w14:paraId="06CA27F2" w14:textId="77777777" w:rsidTr="003A3B73">
        <w:trPr>
          <w:trHeight w:val="1098"/>
        </w:trPr>
        <w:tc>
          <w:tcPr>
            <w:tcW w:w="3007" w:type="dxa"/>
          </w:tcPr>
          <w:p w14:paraId="2258B978" w14:textId="77777777" w:rsidR="00671360" w:rsidRPr="00523381" w:rsidRDefault="00671360" w:rsidP="003A3B73">
            <w:pPr>
              <w:pStyle w:val="TableParagraph"/>
              <w:ind w:left="362" w:right="341" w:hanging="1"/>
              <w:jc w:val="center"/>
              <w:rPr>
                <w:b/>
                <w:sz w:val="24"/>
                <w:szCs w:val="24"/>
              </w:rPr>
            </w:pPr>
            <w:r w:rsidRPr="00523381">
              <w:rPr>
                <w:b/>
                <w:sz w:val="24"/>
                <w:szCs w:val="24"/>
              </w:rPr>
              <w:t>Результаты (освоенные профессиональные</w:t>
            </w:r>
          </w:p>
          <w:p w14:paraId="40CFE352"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компетенции)</w:t>
            </w:r>
          </w:p>
        </w:tc>
        <w:tc>
          <w:tcPr>
            <w:tcW w:w="4213" w:type="dxa"/>
          </w:tcPr>
          <w:p w14:paraId="0250A502" w14:textId="77777777" w:rsidR="00671360" w:rsidRPr="00523381" w:rsidRDefault="00671360" w:rsidP="003A3B73">
            <w:pPr>
              <w:pStyle w:val="TableParagraph"/>
              <w:spacing w:before="7"/>
              <w:ind w:left="0"/>
              <w:rPr>
                <w:b/>
                <w:sz w:val="24"/>
                <w:szCs w:val="24"/>
              </w:rPr>
            </w:pPr>
          </w:p>
          <w:p w14:paraId="6AD70235"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Основные показатели оценки результата</w:t>
            </w:r>
          </w:p>
        </w:tc>
        <w:tc>
          <w:tcPr>
            <w:tcW w:w="2609" w:type="dxa"/>
          </w:tcPr>
          <w:p w14:paraId="557CAC35" w14:textId="77777777" w:rsidR="00671360" w:rsidRPr="00523381" w:rsidRDefault="00671360" w:rsidP="003A3B73">
            <w:pPr>
              <w:pStyle w:val="TableParagraph"/>
              <w:spacing w:before="7"/>
              <w:ind w:left="0"/>
              <w:rPr>
                <w:b/>
                <w:sz w:val="24"/>
                <w:szCs w:val="24"/>
              </w:rPr>
            </w:pPr>
          </w:p>
          <w:p w14:paraId="2AE74EE3" w14:textId="77777777" w:rsidR="00671360" w:rsidRPr="00523381" w:rsidRDefault="00671360" w:rsidP="003A3B73">
            <w:pPr>
              <w:suppressAutoHyphens/>
              <w:spacing w:after="200" w:line="276" w:lineRule="auto"/>
              <w:jc w:val="center"/>
              <w:rPr>
                <w:rFonts w:ascii="Times New Roman" w:eastAsia="Times New Roman" w:hAnsi="Times New Roman" w:cs="Times New Roman"/>
              </w:rPr>
            </w:pPr>
            <w:r w:rsidRPr="00523381">
              <w:rPr>
                <w:rFonts w:ascii="Times New Roman" w:hAnsi="Times New Roman" w:cs="Times New Roman"/>
                <w:b/>
                <w:sz w:val="24"/>
                <w:szCs w:val="24"/>
              </w:rPr>
              <w:t>Формы и методы контроля и оценки</w:t>
            </w:r>
          </w:p>
        </w:tc>
      </w:tr>
      <w:tr w:rsidR="00671360" w:rsidRPr="00CF5567" w14:paraId="56156986" w14:textId="77777777" w:rsidTr="003A3B73">
        <w:trPr>
          <w:trHeight w:val="698"/>
        </w:trPr>
        <w:tc>
          <w:tcPr>
            <w:tcW w:w="3007" w:type="dxa"/>
            <w:tcBorders>
              <w:top w:val="single" w:sz="4" w:space="0" w:color="auto"/>
              <w:left w:val="single" w:sz="4" w:space="0" w:color="auto"/>
              <w:bottom w:val="single" w:sz="4" w:space="0" w:color="auto"/>
              <w:right w:val="single" w:sz="4" w:space="0" w:color="auto"/>
            </w:tcBorders>
            <w:hideMark/>
          </w:tcPr>
          <w:p w14:paraId="146B1B59" w14:textId="77777777" w:rsidR="00671360" w:rsidRPr="00CF5567" w:rsidRDefault="00671360" w:rsidP="003A3B73">
            <w:pPr>
              <w:spacing w:after="200"/>
              <w:jc w:val="both"/>
              <w:rPr>
                <w:rFonts w:ascii="Times New Roman" w:eastAsia="Times New Roman" w:hAnsi="Times New Roman" w:cs="Times New Roman"/>
              </w:rPr>
            </w:pPr>
            <w:r w:rsidRPr="00CF5567">
              <w:rPr>
                <w:rFonts w:ascii="Times New Roman" w:eastAsia="Times New Roman" w:hAnsi="Times New Roman" w:cs="Times New Roman"/>
              </w:rPr>
              <w:t>ПК 4.1. Проводить проверки и обследования объектов в целях соблюдения требований законодательства Российской Федерации.</w:t>
            </w:r>
          </w:p>
        </w:tc>
        <w:tc>
          <w:tcPr>
            <w:tcW w:w="4213" w:type="dxa"/>
            <w:tcBorders>
              <w:top w:val="single" w:sz="4" w:space="0" w:color="auto"/>
              <w:left w:val="single" w:sz="4" w:space="0" w:color="auto"/>
              <w:bottom w:val="single" w:sz="4" w:space="0" w:color="auto"/>
              <w:right w:val="single" w:sz="4" w:space="0" w:color="auto"/>
            </w:tcBorders>
            <w:hideMark/>
          </w:tcPr>
          <w:p w14:paraId="6C04F427" w14:textId="77777777" w:rsidR="00671360" w:rsidRPr="00CF5567" w:rsidRDefault="00671360" w:rsidP="003A3B73">
            <w:pPr>
              <w:suppressAutoHyphens/>
              <w:spacing w:after="200"/>
              <w:jc w:val="both"/>
              <w:rPr>
                <w:rFonts w:ascii="Times New Roman" w:eastAsia="Times New Roman" w:hAnsi="Times New Roman" w:cs="Times New Roman"/>
              </w:rPr>
            </w:pPr>
            <w:r w:rsidRPr="00CF5567">
              <w:rPr>
                <w:rFonts w:ascii="Times New Roman" w:eastAsia="Times New Roman" w:hAnsi="Times New Roman" w:cs="Times New Roman"/>
              </w:rPr>
              <w:t>Демонстрация знаний перечня загрязняющих веществ и требований законодательства в сфере защиты окружающей среды</w:t>
            </w:r>
          </w:p>
        </w:tc>
        <w:tc>
          <w:tcPr>
            <w:tcW w:w="2609" w:type="dxa"/>
            <w:vMerge w:val="restart"/>
            <w:tcBorders>
              <w:top w:val="single" w:sz="4" w:space="0" w:color="auto"/>
              <w:left w:val="single" w:sz="4" w:space="0" w:color="auto"/>
              <w:right w:val="single" w:sz="4" w:space="0" w:color="auto"/>
            </w:tcBorders>
            <w:hideMark/>
          </w:tcPr>
          <w:p w14:paraId="15177FAC" w14:textId="77777777" w:rsidR="00671360" w:rsidRPr="00CF5567" w:rsidRDefault="00671360" w:rsidP="003A3B73">
            <w:pPr>
              <w:spacing w:after="200" w:line="276" w:lineRule="auto"/>
              <w:jc w:val="both"/>
              <w:rPr>
                <w:rFonts w:ascii="Times New Roman" w:eastAsia="Times New Roman" w:hAnsi="Times New Roman" w:cs="Times New Roman"/>
                <w:bCs/>
                <w:color w:val="000000"/>
              </w:rPr>
            </w:pPr>
            <w:r w:rsidRPr="00CF5567">
              <w:rPr>
                <w:rFonts w:ascii="Times New Roman" w:eastAsia="Times New Roman" w:hAnsi="Times New Roman" w:cs="Times New Roman"/>
              </w:rPr>
              <w:t xml:space="preserve">Экспертное наблюдение выполнения практических </w:t>
            </w:r>
            <w:proofErr w:type="spellStart"/>
            <w:proofErr w:type="gramStart"/>
            <w:r w:rsidRPr="00CF5567">
              <w:rPr>
                <w:rFonts w:ascii="Times New Roman" w:eastAsia="Times New Roman" w:hAnsi="Times New Roman" w:cs="Times New Roman"/>
              </w:rPr>
              <w:t>работ.</w:t>
            </w:r>
            <w:r w:rsidRPr="00CF5567">
              <w:rPr>
                <w:rFonts w:ascii="Times New Roman" w:eastAsia="Times New Roman" w:hAnsi="Times New Roman" w:cs="Times New Roman"/>
                <w:bCs/>
                <w:color w:val="000000"/>
              </w:rPr>
              <w:t>Текущий</w:t>
            </w:r>
            <w:proofErr w:type="spellEnd"/>
            <w:proofErr w:type="gramEnd"/>
            <w:r w:rsidRPr="00CF5567">
              <w:rPr>
                <w:rFonts w:ascii="Times New Roman" w:eastAsia="Times New Roman" w:hAnsi="Times New Roman" w:cs="Times New Roman"/>
                <w:bCs/>
                <w:color w:val="000000"/>
              </w:rPr>
              <w:t xml:space="preserve"> контроль в форме: - устный опрос; контрольные работы по темам;</w:t>
            </w:r>
            <w:r w:rsidRPr="00CF5567">
              <w:rPr>
                <w:rFonts w:ascii="Times New Roman" w:eastAsia="Times New Roman" w:hAnsi="Times New Roman" w:cs="Times New Roman"/>
                <w:bCs/>
                <w:color w:val="FF0000"/>
              </w:rPr>
              <w:t xml:space="preserve"> -</w:t>
            </w:r>
            <w:r w:rsidRPr="00CF5567">
              <w:rPr>
                <w:rFonts w:ascii="Times New Roman" w:eastAsia="Times New Roman" w:hAnsi="Times New Roman" w:cs="Times New Roman"/>
                <w:bCs/>
                <w:color w:val="000000"/>
              </w:rPr>
              <w:t xml:space="preserve"> защиты практических работ.</w:t>
            </w:r>
          </w:p>
          <w:p w14:paraId="41899492" w14:textId="77777777" w:rsidR="00671360" w:rsidRPr="00CF5567" w:rsidRDefault="00671360" w:rsidP="003A3B73">
            <w:pPr>
              <w:spacing w:after="200" w:line="276" w:lineRule="auto"/>
              <w:jc w:val="both"/>
              <w:rPr>
                <w:rFonts w:ascii="Times New Roman" w:eastAsia="Times New Roman" w:hAnsi="Times New Roman" w:cs="Times New Roman"/>
              </w:rPr>
            </w:pPr>
            <w:r w:rsidRPr="00CF5567">
              <w:rPr>
                <w:rFonts w:ascii="Times New Roman" w:eastAsia="Times New Roman" w:hAnsi="Times New Roman" w:cs="Times New Roman"/>
                <w:bCs/>
                <w:color w:val="000000"/>
              </w:rPr>
              <w:t>Сдача экзамена по ПМ 04.</w:t>
            </w:r>
          </w:p>
        </w:tc>
      </w:tr>
      <w:tr w:rsidR="00671360" w:rsidRPr="00CF5567" w14:paraId="117DA73B" w14:textId="77777777" w:rsidTr="003A3B73">
        <w:tc>
          <w:tcPr>
            <w:tcW w:w="3007" w:type="dxa"/>
            <w:tcBorders>
              <w:top w:val="single" w:sz="4" w:space="0" w:color="auto"/>
              <w:left w:val="single" w:sz="4" w:space="0" w:color="auto"/>
              <w:bottom w:val="single" w:sz="4" w:space="0" w:color="auto"/>
              <w:right w:val="single" w:sz="4" w:space="0" w:color="auto"/>
            </w:tcBorders>
          </w:tcPr>
          <w:p w14:paraId="0E7E1445" w14:textId="77777777" w:rsidR="00671360" w:rsidRPr="00CF5567" w:rsidRDefault="00671360" w:rsidP="003A3B73">
            <w:pPr>
              <w:spacing w:after="200"/>
              <w:jc w:val="both"/>
              <w:rPr>
                <w:rFonts w:ascii="Times New Roman" w:eastAsia="Times New Roman" w:hAnsi="Times New Roman" w:cs="Times New Roman"/>
              </w:rPr>
            </w:pPr>
            <w:r w:rsidRPr="00CF5567">
              <w:rPr>
                <w:rFonts w:ascii="Times New Roman" w:eastAsia="Times New Roman" w:hAnsi="Times New Roman" w:cs="Times New Roman"/>
              </w:rPr>
              <w:t>ПК 4.2. Проводить количественный и качественный учет земель, принимать участие в их инвентаризации и мониторинге.</w:t>
            </w:r>
          </w:p>
        </w:tc>
        <w:tc>
          <w:tcPr>
            <w:tcW w:w="4213" w:type="dxa"/>
            <w:tcBorders>
              <w:top w:val="single" w:sz="4" w:space="0" w:color="auto"/>
              <w:left w:val="single" w:sz="4" w:space="0" w:color="auto"/>
              <w:bottom w:val="single" w:sz="4" w:space="0" w:color="auto"/>
              <w:right w:val="single" w:sz="4" w:space="0" w:color="auto"/>
            </w:tcBorders>
          </w:tcPr>
          <w:p w14:paraId="15DC65B3" w14:textId="77777777" w:rsidR="00671360" w:rsidRPr="00CF5567" w:rsidRDefault="00671360" w:rsidP="003A3B73">
            <w:pPr>
              <w:spacing w:after="200"/>
              <w:jc w:val="both"/>
              <w:rPr>
                <w:rFonts w:ascii="Times New Roman" w:eastAsia="Times New Roman" w:hAnsi="Times New Roman" w:cs="Times New Roman"/>
                <w:i/>
              </w:rPr>
            </w:pPr>
            <w:r w:rsidRPr="00CF5567">
              <w:rPr>
                <w:rFonts w:ascii="Times New Roman" w:eastAsia="Times New Roman" w:hAnsi="Times New Roman" w:cs="Times New Roman"/>
              </w:rPr>
              <w:t>Демонстрация знаний нормативов качества окружающей среды, нормативов допустимого воздействия на окружающую среду. Определение состава почв</w:t>
            </w:r>
            <w:r w:rsidRPr="00CF5567">
              <w:rPr>
                <w:rFonts w:eastAsia="Times New Roman" w:cs="Times New Roman"/>
              </w:rPr>
              <w:t>.</w:t>
            </w:r>
          </w:p>
        </w:tc>
        <w:tc>
          <w:tcPr>
            <w:tcW w:w="2609" w:type="dxa"/>
            <w:vMerge/>
            <w:tcBorders>
              <w:left w:val="single" w:sz="4" w:space="0" w:color="auto"/>
              <w:right w:val="single" w:sz="4" w:space="0" w:color="auto"/>
            </w:tcBorders>
          </w:tcPr>
          <w:p w14:paraId="43363435" w14:textId="77777777" w:rsidR="00671360" w:rsidRPr="00CF5567" w:rsidRDefault="00671360" w:rsidP="003A3B73">
            <w:pPr>
              <w:spacing w:after="200" w:line="276" w:lineRule="auto"/>
              <w:rPr>
                <w:rFonts w:ascii="Times New Roman" w:eastAsia="Times New Roman" w:hAnsi="Times New Roman" w:cs="Times New Roman"/>
                <w:bCs/>
                <w:color w:val="FF0000"/>
              </w:rPr>
            </w:pPr>
          </w:p>
        </w:tc>
      </w:tr>
      <w:tr w:rsidR="00671360" w:rsidRPr="00CF5567" w14:paraId="706A938B" w14:textId="77777777" w:rsidTr="003A3B73">
        <w:tc>
          <w:tcPr>
            <w:tcW w:w="3007" w:type="dxa"/>
            <w:tcBorders>
              <w:top w:val="single" w:sz="4" w:space="0" w:color="auto"/>
              <w:left w:val="single" w:sz="4" w:space="0" w:color="auto"/>
              <w:bottom w:val="single" w:sz="4" w:space="0" w:color="auto"/>
              <w:right w:val="single" w:sz="4" w:space="0" w:color="auto"/>
            </w:tcBorders>
          </w:tcPr>
          <w:p w14:paraId="1C852AF9" w14:textId="77777777" w:rsidR="00671360" w:rsidRPr="00CF5567" w:rsidRDefault="00671360" w:rsidP="003A3B73">
            <w:pPr>
              <w:spacing w:after="200"/>
              <w:jc w:val="both"/>
              <w:rPr>
                <w:rFonts w:ascii="Times New Roman" w:eastAsia="Times New Roman" w:hAnsi="Times New Roman" w:cs="Times New Roman"/>
              </w:rPr>
            </w:pPr>
            <w:r w:rsidRPr="00CF5567">
              <w:rPr>
                <w:rFonts w:ascii="Times New Roman" w:eastAsia="Times New Roman" w:hAnsi="Times New Roman" w:cs="Times New Roman"/>
              </w:rPr>
              <w:t>ПК 4.3. Осуществлять контроль использования и охраны земельных ресурсов.</w:t>
            </w:r>
          </w:p>
        </w:tc>
        <w:tc>
          <w:tcPr>
            <w:tcW w:w="4213" w:type="dxa"/>
            <w:tcBorders>
              <w:top w:val="single" w:sz="4" w:space="0" w:color="auto"/>
              <w:left w:val="single" w:sz="4" w:space="0" w:color="auto"/>
              <w:bottom w:val="single" w:sz="4" w:space="0" w:color="auto"/>
              <w:right w:val="single" w:sz="4" w:space="0" w:color="auto"/>
            </w:tcBorders>
          </w:tcPr>
          <w:p w14:paraId="3BCE5033" w14:textId="77777777" w:rsidR="00671360" w:rsidRPr="00CF5567" w:rsidRDefault="00671360" w:rsidP="003A3B73">
            <w:pPr>
              <w:spacing w:after="200" w:line="276" w:lineRule="auto"/>
              <w:rPr>
                <w:rFonts w:ascii="Times New Roman" w:eastAsia="Times New Roman" w:hAnsi="Times New Roman" w:cs="Times New Roman"/>
                <w:i/>
              </w:rPr>
            </w:pPr>
            <w:r w:rsidRPr="00CF5567">
              <w:rPr>
                <w:rFonts w:ascii="Times New Roman" w:eastAsia="Times New Roman" w:hAnsi="Times New Roman" w:cs="Times New Roman"/>
              </w:rPr>
              <w:t>Демонстрация знаний по постановке на государственный учет объектов, оказывающих негативное воздействие на окружающую среду</w:t>
            </w:r>
          </w:p>
        </w:tc>
        <w:tc>
          <w:tcPr>
            <w:tcW w:w="2609" w:type="dxa"/>
            <w:vMerge/>
            <w:tcBorders>
              <w:left w:val="single" w:sz="4" w:space="0" w:color="auto"/>
              <w:right w:val="single" w:sz="4" w:space="0" w:color="auto"/>
            </w:tcBorders>
          </w:tcPr>
          <w:p w14:paraId="74E781C7" w14:textId="77777777" w:rsidR="00671360" w:rsidRPr="00CF5567" w:rsidRDefault="00671360" w:rsidP="003A3B73">
            <w:pPr>
              <w:spacing w:after="200" w:line="276" w:lineRule="auto"/>
              <w:rPr>
                <w:rFonts w:ascii="Times New Roman" w:eastAsia="Times New Roman" w:hAnsi="Times New Roman" w:cs="Times New Roman"/>
              </w:rPr>
            </w:pPr>
          </w:p>
        </w:tc>
      </w:tr>
      <w:tr w:rsidR="00671360" w:rsidRPr="00CF5567" w14:paraId="37EEEC0B" w14:textId="77777777" w:rsidTr="003A3B73">
        <w:tc>
          <w:tcPr>
            <w:tcW w:w="3007" w:type="dxa"/>
            <w:tcBorders>
              <w:top w:val="single" w:sz="4" w:space="0" w:color="auto"/>
              <w:left w:val="single" w:sz="4" w:space="0" w:color="auto"/>
              <w:bottom w:val="single" w:sz="4" w:space="0" w:color="auto"/>
              <w:right w:val="single" w:sz="4" w:space="0" w:color="auto"/>
            </w:tcBorders>
          </w:tcPr>
          <w:p w14:paraId="43AB3D32" w14:textId="77777777" w:rsidR="00671360" w:rsidRPr="00CF5567" w:rsidRDefault="00671360" w:rsidP="003A3B73">
            <w:pPr>
              <w:jc w:val="both"/>
              <w:rPr>
                <w:rFonts w:ascii="Times New Roman" w:eastAsia="Times New Roman" w:hAnsi="Times New Roman" w:cs="Times New Roman"/>
              </w:rPr>
            </w:pPr>
            <w:r w:rsidRPr="00CF5567">
              <w:rPr>
                <w:rFonts w:ascii="Times New Roman" w:eastAsia="Times New Roman" w:hAnsi="Times New Roman" w:cs="Times New Roman"/>
              </w:rPr>
              <w:t>ПК 4.4. Разрабатывать природоохранные мероприятия</w:t>
            </w:r>
          </w:p>
        </w:tc>
        <w:tc>
          <w:tcPr>
            <w:tcW w:w="4213" w:type="dxa"/>
            <w:tcBorders>
              <w:top w:val="single" w:sz="4" w:space="0" w:color="auto"/>
              <w:left w:val="single" w:sz="4" w:space="0" w:color="auto"/>
              <w:bottom w:val="single" w:sz="4" w:space="0" w:color="auto"/>
              <w:right w:val="single" w:sz="4" w:space="0" w:color="auto"/>
            </w:tcBorders>
          </w:tcPr>
          <w:p w14:paraId="1B579131" w14:textId="77777777" w:rsidR="00671360" w:rsidRPr="00CF5567" w:rsidRDefault="00671360" w:rsidP="003A3B73">
            <w:pPr>
              <w:spacing w:after="200"/>
              <w:jc w:val="both"/>
              <w:rPr>
                <w:rFonts w:ascii="Times New Roman" w:eastAsia="Times New Roman" w:hAnsi="Times New Roman" w:cs="Times New Roman"/>
              </w:rPr>
            </w:pPr>
            <w:r w:rsidRPr="00CF5567">
              <w:rPr>
                <w:rFonts w:ascii="Times New Roman" w:eastAsia="Times New Roman" w:hAnsi="Times New Roman" w:cs="Times New Roman"/>
              </w:rPr>
              <w:t>Составление плана природоохранных мероприятий на конкретный объект</w:t>
            </w:r>
          </w:p>
        </w:tc>
        <w:tc>
          <w:tcPr>
            <w:tcW w:w="2609" w:type="dxa"/>
            <w:vMerge/>
            <w:tcBorders>
              <w:left w:val="single" w:sz="4" w:space="0" w:color="auto"/>
              <w:bottom w:val="single" w:sz="4" w:space="0" w:color="auto"/>
              <w:right w:val="single" w:sz="4" w:space="0" w:color="auto"/>
            </w:tcBorders>
          </w:tcPr>
          <w:p w14:paraId="0969B91B" w14:textId="77777777" w:rsidR="00671360" w:rsidRPr="00CF5567" w:rsidRDefault="00671360" w:rsidP="003A3B73">
            <w:pPr>
              <w:spacing w:after="200" w:line="276" w:lineRule="auto"/>
              <w:rPr>
                <w:rFonts w:ascii="Times New Roman" w:eastAsia="Times New Roman" w:hAnsi="Times New Roman" w:cs="Times New Roman"/>
              </w:rPr>
            </w:pPr>
          </w:p>
        </w:tc>
      </w:tr>
      <w:tr w:rsidR="00671360" w:rsidRPr="004F210C" w14:paraId="1B3692DC" w14:textId="77777777" w:rsidTr="003A3B73">
        <w:tc>
          <w:tcPr>
            <w:tcW w:w="3007" w:type="dxa"/>
          </w:tcPr>
          <w:p w14:paraId="63E2346A" w14:textId="77777777" w:rsidR="00671360" w:rsidRPr="004F210C" w:rsidRDefault="00671360" w:rsidP="003A3B73">
            <w:pPr>
              <w:suppressAutoHyphens/>
              <w:spacing w:after="200"/>
              <w:rPr>
                <w:rFonts w:ascii="Times New Roman" w:eastAsia="Times New Roman" w:hAnsi="Times New Roman" w:cs="Times New Roman"/>
                <w:b/>
                <w:iCs/>
                <w:sz w:val="24"/>
                <w:szCs w:val="24"/>
              </w:rPr>
            </w:pPr>
            <w:r w:rsidRPr="00CF5567">
              <w:rPr>
                <w:rFonts w:ascii="Times New Roman" w:eastAsia="Times New Roman" w:hAnsi="Times New Roman" w:cs="Times New Roman"/>
                <w:iCs/>
              </w:rPr>
              <w:t>ОК 01. Выбирать способы решения задач профессиональной деятельности, применительно к различным контекстам</w:t>
            </w:r>
          </w:p>
        </w:tc>
        <w:tc>
          <w:tcPr>
            <w:tcW w:w="4213" w:type="dxa"/>
          </w:tcPr>
          <w:p w14:paraId="7801BF37" w14:textId="77777777" w:rsidR="00671360" w:rsidRPr="004F210C" w:rsidRDefault="00671360" w:rsidP="003A3B73">
            <w:pPr>
              <w:spacing w:after="200"/>
              <w:jc w:val="both"/>
              <w:rPr>
                <w:rFonts w:ascii="Times New Roman" w:eastAsia="Times New Roman" w:hAnsi="Times New Roman" w:cs="Times New Roman"/>
                <w:bCs/>
                <w:sz w:val="24"/>
                <w:szCs w:val="24"/>
              </w:rPr>
            </w:pPr>
            <w:r w:rsidRPr="00CF5567">
              <w:rPr>
                <w:rFonts w:ascii="Times New Roman" w:eastAsia="Times New Roman" w:hAnsi="Times New Roman" w:cs="Times New Roman"/>
                <w:bCs/>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2609" w:type="dxa"/>
          </w:tcPr>
          <w:p w14:paraId="761192B8" w14:textId="77777777" w:rsidR="00671360" w:rsidRPr="004F210C" w:rsidRDefault="00671360" w:rsidP="003A3B73">
            <w:pPr>
              <w:spacing w:after="200"/>
              <w:rPr>
                <w:rFonts w:eastAsia="Times New Roman" w:cs="Times New Roman"/>
                <w:sz w:val="24"/>
                <w:szCs w:val="24"/>
              </w:rPr>
            </w:pPr>
            <w:r w:rsidRPr="00CF5567">
              <w:rPr>
                <w:rFonts w:ascii="Times New Roman" w:eastAsia="Times New Roman" w:hAnsi="Times New Roman" w:cs="Times New Roman"/>
              </w:rPr>
              <w:t xml:space="preserve">Экспертное наблюдение выполнения практических </w:t>
            </w:r>
            <w:proofErr w:type="spellStart"/>
            <w:proofErr w:type="gramStart"/>
            <w:r w:rsidRPr="00CF5567">
              <w:rPr>
                <w:rFonts w:ascii="Times New Roman" w:eastAsia="Times New Roman" w:hAnsi="Times New Roman" w:cs="Times New Roman"/>
              </w:rPr>
              <w:t>работ.</w:t>
            </w:r>
            <w:r w:rsidRPr="00CF5567">
              <w:rPr>
                <w:rFonts w:ascii="Times New Roman" w:eastAsia="Times New Roman" w:hAnsi="Times New Roman" w:cs="Times New Roman"/>
                <w:bCs/>
                <w:color w:val="000000"/>
              </w:rPr>
              <w:t>Текущий</w:t>
            </w:r>
            <w:proofErr w:type="spellEnd"/>
            <w:proofErr w:type="gramEnd"/>
            <w:r w:rsidRPr="00CF5567">
              <w:rPr>
                <w:rFonts w:ascii="Times New Roman" w:eastAsia="Times New Roman" w:hAnsi="Times New Roman" w:cs="Times New Roman"/>
                <w:bCs/>
                <w:color w:val="000000"/>
              </w:rPr>
              <w:t xml:space="preserve"> контроль в форме: - устный опрос; контрольные работы по темам;</w:t>
            </w:r>
            <w:r w:rsidRPr="00CF5567">
              <w:rPr>
                <w:rFonts w:ascii="Times New Roman" w:eastAsia="Times New Roman" w:hAnsi="Times New Roman" w:cs="Times New Roman"/>
                <w:bCs/>
                <w:color w:val="FF0000"/>
              </w:rPr>
              <w:t xml:space="preserve"> -</w:t>
            </w:r>
            <w:r w:rsidRPr="00CF5567">
              <w:rPr>
                <w:rFonts w:ascii="Times New Roman" w:eastAsia="Times New Roman" w:hAnsi="Times New Roman" w:cs="Times New Roman"/>
                <w:bCs/>
                <w:color w:val="000000"/>
              </w:rPr>
              <w:t xml:space="preserve"> защиты практических работ.</w:t>
            </w:r>
          </w:p>
        </w:tc>
      </w:tr>
      <w:tr w:rsidR="00671360" w:rsidRPr="004F210C" w14:paraId="16743F84" w14:textId="77777777" w:rsidTr="003A3B73">
        <w:tc>
          <w:tcPr>
            <w:tcW w:w="3007" w:type="dxa"/>
          </w:tcPr>
          <w:p w14:paraId="17ACB8B2" w14:textId="77777777" w:rsidR="00671360" w:rsidRPr="004F210C" w:rsidRDefault="00671360" w:rsidP="003A3B73">
            <w:pPr>
              <w:suppressAutoHyphens/>
              <w:rPr>
                <w:rFonts w:ascii="Times New Roman" w:eastAsia="Times New Roman" w:hAnsi="Times New Roman" w:cs="Times New Roman"/>
                <w:iCs/>
                <w:sz w:val="24"/>
                <w:szCs w:val="24"/>
              </w:rPr>
            </w:pPr>
            <w:r w:rsidRPr="00CF5567">
              <w:rPr>
                <w:rFonts w:ascii="Times New Roman" w:eastAsia="Times New Roman" w:hAnsi="Times New Roman" w:cs="Times New Roman"/>
                <w:iCs/>
              </w:rPr>
              <w:t xml:space="preserve">ОК 02. </w:t>
            </w:r>
            <w:r w:rsidRPr="00CF5567">
              <w:rPr>
                <w:rFonts w:ascii="Times New Roman" w:eastAsia="Times New Roman" w:hAnsi="Times New Roman" w:cs="Times New Roman"/>
              </w:rPr>
              <w:t>Осуществлять поиск, анализ и интерпретацию информации, необходимой для выполнения задач профессиональной деятельности</w:t>
            </w:r>
          </w:p>
        </w:tc>
        <w:tc>
          <w:tcPr>
            <w:tcW w:w="4213" w:type="dxa"/>
          </w:tcPr>
          <w:p w14:paraId="58365609" w14:textId="77777777" w:rsidR="00671360" w:rsidRPr="004F210C" w:rsidRDefault="00671360" w:rsidP="003A3B73">
            <w:pPr>
              <w:spacing w:after="200"/>
              <w:rPr>
                <w:rFonts w:ascii="Times New Roman" w:eastAsia="Times New Roman" w:hAnsi="Times New Roman" w:cs="Times New Roman"/>
                <w:i/>
                <w:sz w:val="24"/>
                <w:szCs w:val="24"/>
              </w:rPr>
            </w:pPr>
            <w:r w:rsidRPr="00CF5567">
              <w:rPr>
                <w:rFonts w:ascii="Times New Roman" w:eastAsia="Times New Roman" w:hAnsi="Times New Roman" w:cs="Times New Roman"/>
              </w:rPr>
              <w:t>Демонстрация знаний</w:t>
            </w:r>
            <w:r w:rsidRPr="00CF5567">
              <w:rPr>
                <w:rFonts w:ascii="Times New Roman" w:eastAsia="Times New Roman" w:hAnsi="Times New Roman" w:cs="Times New Roman"/>
                <w:iCs/>
              </w:rPr>
              <w:t xml:space="preserve">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w:t>
            </w:r>
          </w:p>
        </w:tc>
        <w:tc>
          <w:tcPr>
            <w:tcW w:w="2609" w:type="dxa"/>
          </w:tcPr>
          <w:p w14:paraId="378F7B26" w14:textId="77777777" w:rsidR="00671360" w:rsidRPr="004F210C" w:rsidRDefault="00671360" w:rsidP="003A3B73">
            <w:pPr>
              <w:spacing w:after="200"/>
              <w:rPr>
                <w:rFonts w:eastAsia="Times New Roman" w:cs="Times New Roman"/>
                <w:sz w:val="24"/>
                <w:szCs w:val="24"/>
              </w:rPr>
            </w:pPr>
            <w:r w:rsidRPr="00CF5567">
              <w:rPr>
                <w:rFonts w:ascii="Times New Roman" w:eastAsia="Times New Roman" w:hAnsi="Times New Roman" w:cs="Times New Roman"/>
              </w:rPr>
              <w:t xml:space="preserve">Экспертное наблюдение выполнения практических </w:t>
            </w:r>
            <w:proofErr w:type="spellStart"/>
            <w:proofErr w:type="gramStart"/>
            <w:r w:rsidRPr="00CF5567">
              <w:rPr>
                <w:rFonts w:ascii="Times New Roman" w:eastAsia="Times New Roman" w:hAnsi="Times New Roman" w:cs="Times New Roman"/>
              </w:rPr>
              <w:t>работ.</w:t>
            </w:r>
            <w:r w:rsidRPr="00CF5567">
              <w:rPr>
                <w:rFonts w:ascii="Times New Roman" w:eastAsia="Times New Roman" w:hAnsi="Times New Roman" w:cs="Times New Roman"/>
                <w:bCs/>
                <w:color w:val="000000"/>
              </w:rPr>
              <w:t>Текущий</w:t>
            </w:r>
            <w:proofErr w:type="spellEnd"/>
            <w:proofErr w:type="gramEnd"/>
            <w:r w:rsidRPr="00CF5567">
              <w:rPr>
                <w:rFonts w:ascii="Times New Roman" w:eastAsia="Times New Roman" w:hAnsi="Times New Roman" w:cs="Times New Roman"/>
                <w:bCs/>
                <w:color w:val="000000"/>
              </w:rPr>
              <w:t xml:space="preserve"> контроль в форме: - устный опрос; контрольные работы по темам;</w:t>
            </w:r>
            <w:r w:rsidRPr="00CF5567">
              <w:rPr>
                <w:rFonts w:ascii="Times New Roman" w:eastAsia="Times New Roman" w:hAnsi="Times New Roman" w:cs="Times New Roman"/>
                <w:bCs/>
                <w:color w:val="FF0000"/>
              </w:rPr>
              <w:t xml:space="preserve"> -</w:t>
            </w:r>
            <w:r w:rsidRPr="00CF5567">
              <w:rPr>
                <w:rFonts w:ascii="Times New Roman" w:eastAsia="Times New Roman" w:hAnsi="Times New Roman" w:cs="Times New Roman"/>
                <w:bCs/>
                <w:color w:val="000000"/>
              </w:rPr>
              <w:t xml:space="preserve"> защиты практических работ.</w:t>
            </w:r>
          </w:p>
        </w:tc>
      </w:tr>
      <w:tr w:rsidR="00671360" w:rsidRPr="004F210C" w14:paraId="252468AE" w14:textId="77777777" w:rsidTr="003A3B73">
        <w:tc>
          <w:tcPr>
            <w:tcW w:w="3007" w:type="dxa"/>
          </w:tcPr>
          <w:p w14:paraId="04B57536" w14:textId="77777777" w:rsidR="00671360" w:rsidRPr="004F210C" w:rsidRDefault="00671360" w:rsidP="003A3B73">
            <w:pPr>
              <w:suppressAutoHyphens/>
              <w:rPr>
                <w:rFonts w:ascii="Times New Roman" w:eastAsia="Times New Roman" w:hAnsi="Times New Roman" w:cs="Times New Roman"/>
                <w:sz w:val="24"/>
                <w:szCs w:val="24"/>
              </w:rPr>
            </w:pPr>
            <w:r w:rsidRPr="00CF5567">
              <w:rPr>
                <w:rFonts w:ascii="Times New Roman" w:eastAsia="Times New Roman" w:hAnsi="Times New Roman" w:cs="Times New Roman"/>
                <w:iCs/>
              </w:rPr>
              <w:t xml:space="preserve">ОК 06. </w:t>
            </w:r>
            <w:r w:rsidRPr="00CF5567">
              <w:rPr>
                <w:rFonts w:ascii="Times New Roman" w:eastAsia="Times New Roman" w:hAnsi="Times New Roman" w:cs="Times New Roman"/>
              </w:rPr>
              <w:t xml:space="preserve">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r w:rsidRPr="00CF5567">
              <w:rPr>
                <w:rFonts w:ascii="Times New Roman" w:eastAsia="Times New Roman" w:hAnsi="Times New Roman" w:cs="Times New Roman"/>
              </w:rPr>
              <w:lastRenderedPageBreak/>
              <w:t>антикоррупционного поведения;</w:t>
            </w:r>
          </w:p>
        </w:tc>
        <w:tc>
          <w:tcPr>
            <w:tcW w:w="4213" w:type="dxa"/>
          </w:tcPr>
          <w:p w14:paraId="405E4C51" w14:textId="77777777" w:rsidR="00671360" w:rsidRPr="004F210C" w:rsidRDefault="00671360" w:rsidP="003A3B73">
            <w:pPr>
              <w:spacing w:after="200"/>
              <w:jc w:val="both"/>
              <w:rPr>
                <w:rFonts w:ascii="Times New Roman" w:eastAsia="Times New Roman" w:hAnsi="Times New Roman" w:cs="Times New Roman"/>
                <w:sz w:val="24"/>
                <w:szCs w:val="24"/>
              </w:rPr>
            </w:pPr>
            <w:r w:rsidRPr="00CF5567">
              <w:rPr>
                <w:rFonts w:ascii="Times New Roman" w:eastAsia="Times New Roman" w:hAnsi="Times New Roman" w:cs="Times New Roman"/>
                <w:bCs/>
              </w:rPr>
              <w:lastRenderedPageBreak/>
              <w:t>Проведение мероприятий по профориентации в общеобразовательных организациях.</w:t>
            </w:r>
          </w:p>
        </w:tc>
        <w:tc>
          <w:tcPr>
            <w:tcW w:w="2609" w:type="dxa"/>
          </w:tcPr>
          <w:p w14:paraId="7CA2A600" w14:textId="77777777" w:rsidR="00671360" w:rsidRPr="00CF5567" w:rsidRDefault="00671360" w:rsidP="003A3B73">
            <w:pPr>
              <w:spacing w:after="200"/>
              <w:jc w:val="both"/>
              <w:rPr>
                <w:rFonts w:ascii="Times New Roman" w:eastAsia="Times New Roman" w:hAnsi="Times New Roman" w:cs="Times New Roman"/>
                <w:bCs/>
              </w:rPr>
            </w:pPr>
            <w:r w:rsidRPr="00CF5567">
              <w:rPr>
                <w:rFonts w:ascii="Times New Roman" w:eastAsia="Times New Roman" w:hAnsi="Times New Roman" w:cs="Times New Roman"/>
                <w:bCs/>
              </w:rPr>
              <w:t xml:space="preserve"> Оценка подготовки сообщения и выступления по темам;</w:t>
            </w:r>
          </w:p>
          <w:p w14:paraId="06C74165" w14:textId="77777777" w:rsidR="00671360" w:rsidRPr="004F210C" w:rsidRDefault="00671360" w:rsidP="003A3B73">
            <w:pPr>
              <w:spacing w:after="200"/>
              <w:rPr>
                <w:rFonts w:eastAsia="Times New Roman" w:cs="Times New Roman"/>
                <w:sz w:val="24"/>
                <w:szCs w:val="24"/>
              </w:rPr>
            </w:pPr>
          </w:p>
        </w:tc>
      </w:tr>
      <w:tr w:rsidR="00671360" w:rsidRPr="004F210C" w14:paraId="0056E59D" w14:textId="77777777" w:rsidTr="003A3B73">
        <w:tc>
          <w:tcPr>
            <w:tcW w:w="3007" w:type="dxa"/>
          </w:tcPr>
          <w:p w14:paraId="00D09C67" w14:textId="77777777" w:rsidR="00671360" w:rsidRPr="004F210C" w:rsidRDefault="00671360" w:rsidP="003A3B73">
            <w:pPr>
              <w:jc w:val="both"/>
              <w:rPr>
                <w:rFonts w:ascii="Times New Roman" w:eastAsia="Times New Roman" w:hAnsi="Times New Roman" w:cs="Times New Roman"/>
                <w:sz w:val="24"/>
                <w:szCs w:val="24"/>
              </w:rPr>
            </w:pPr>
            <w:r w:rsidRPr="00CF5567">
              <w:rPr>
                <w:rFonts w:ascii="Times New Roman" w:eastAsia="Times New Roman" w:hAnsi="Times New Roman" w:cs="Times New Roman"/>
                <w:iCs/>
              </w:rPr>
              <w:t xml:space="preserve">ОК 07. </w:t>
            </w:r>
            <w:r w:rsidRPr="00CF5567">
              <w:rPr>
                <w:rFonts w:ascii="Times New Roman" w:eastAsia="Times New Roman" w:hAnsi="Times New Roman" w:cs="Times New Roman"/>
              </w:rPr>
              <w:t>Содействовать сохранению окружающей среды, ресурсосбережению, эффективно действовать в чрезвычайных ситуациях.</w:t>
            </w:r>
          </w:p>
        </w:tc>
        <w:tc>
          <w:tcPr>
            <w:tcW w:w="4213" w:type="dxa"/>
          </w:tcPr>
          <w:p w14:paraId="5E0CCFF1" w14:textId="77777777" w:rsidR="00671360" w:rsidRPr="004F210C" w:rsidRDefault="00671360" w:rsidP="003A3B73">
            <w:pPr>
              <w:spacing w:after="200"/>
              <w:rPr>
                <w:rFonts w:ascii="Times New Roman" w:eastAsia="Times New Roman" w:hAnsi="Times New Roman" w:cs="Times New Roman"/>
                <w:sz w:val="24"/>
                <w:szCs w:val="24"/>
              </w:rPr>
            </w:pPr>
            <w:r w:rsidRPr="00CF5567">
              <w:rPr>
                <w:rFonts w:ascii="Times New Roman" w:eastAsia="Times New Roman" w:hAnsi="Times New Roman" w:cs="Times New Roman"/>
                <w:bCs/>
                <w:iCs/>
              </w:rPr>
              <w:t>Демонстрация знаний правил экологической безопасности при ведении профессиональной деятельности; путей обеспечения ресурсосбережения.</w:t>
            </w:r>
          </w:p>
        </w:tc>
        <w:tc>
          <w:tcPr>
            <w:tcW w:w="2609" w:type="dxa"/>
          </w:tcPr>
          <w:p w14:paraId="2C92370E" w14:textId="77777777" w:rsidR="00671360" w:rsidRPr="004F210C" w:rsidRDefault="00671360" w:rsidP="003A3B73">
            <w:pPr>
              <w:spacing w:after="200"/>
              <w:rPr>
                <w:rFonts w:eastAsia="Times New Roman" w:cs="Times New Roman"/>
                <w:sz w:val="24"/>
                <w:szCs w:val="24"/>
              </w:rPr>
            </w:pPr>
            <w:r w:rsidRPr="00CF5567">
              <w:rPr>
                <w:rFonts w:ascii="Times New Roman" w:eastAsia="Times New Roman" w:hAnsi="Times New Roman" w:cs="Times New Roman"/>
              </w:rPr>
              <w:t xml:space="preserve">Экспертное наблюдение выполнения практических </w:t>
            </w:r>
            <w:proofErr w:type="spellStart"/>
            <w:proofErr w:type="gramStart"/>
            <w:r w:rsidRPr="00CF5567">
              <w:rPr>
                <w:rFonts w:ascii="Times New Roman" w:eastAsia="Times New Roman" w:hAnsi="Times New Roman" w:cs="Times New Roman"/>
              </w:rPr>
              <w:t>работ.</w:t>
            </w:r>
            <w:r w:rsidRPr="00CF5567">
              <w:rPr>
                <w:rFonts w:ascii="Times New Roman" w:eastAsia="Times New Roman" w:hAnsi="Times New Roman" w:cs="Times New Roman"/>
                <w:bCs/>
                <w:color w:val="000000"/>
              </w:rPr>
              <w:t>Текущий</w:t>
            </w:r>
            <w:proofErr w:type="spellEnd"/>
            <w:proofErr w:type="gramEnd"/>
            <w:r w:rsidRPr="00CF5567">
              <w:rPr>
                <w:rFonts w:ascii="Times New Roman" w:eastAsia="Times New Roman" w:hAnsi="Times New Roman" w:cs="Times New Roman"/>
                <w:bCs/>
                <w:color w:val="000000"/>
              </w:rPr>
              <w:t xml:space="preserve"> контроль в форме: - устный опрос; контрольные работы по темам;</w:t>
            </w:r>
            <w:r w:rsidRPr="00CF5567">
              <w:rPr>
                <w:rFonts w:ascii="Times New Roman" w:eastAsia="Times New Roman" w:hAnsi="Times New Roman" w:cs="Times New Roman"/>
                <w:bCs/>
                <w:color w:val="FF0000"/>
              </w:rPr>
              <w:t xml:space="preserve"> -</w:t>
            </w:r>
            <w:r w:rsidRPr="00CF5567">
              <w:rPr>
                <w:rFonts w:ascii="Times New Roman" w:eastAsia="Times New Roman" w:hAnsi="Times New Roman" w:cs="Times New Roman"/>
                <w:bCs/>
                <w:color w:val="000000"/>
              </w:rPr>
              <w:t xml:space="preserve"> защиты практических работ.</w:t>
            </w:r>
          </w:p>
        </w:tc>
      </w:tr>
      <w:tr w:rsidR="00671360" w:rsidRPr="004F210C" w14:paraId="391EADCF" w14:textId="77777777" w:rsidTr="003A3B73">
        <w:tc>
          <w:tcPr>
            <w:tcW w:w="3007" w:type="dxa"/>
          </w:tcPr>
          <w:p w14:paraId="20B35D20" w14:textId="77777777" w:rsidR="00671360" w:rsidRPr="004F210C" w:rsidRDefault="00671360" w:rsidP="003A3B73">
            <w:pPr>
              <w:suppressAutoHyphens/>
              <w:rPr>
                <w:rFonts w:ascii="Times New Roman" w:eastAsia="Times New Roman" w:hAnsi="Times New Roman" w:cs="Times New Roman"/>
                <w:sz w:val="24"/>
                <w:szCs w:val="24"/>
              </w:rPr>
            </w:pPr>
            <w:r w:rsidRPr="00CF5567">
              <w:rPr>
                <w:rFonts w:ascii="Times New Roman" w:eastAsia="Times New Roman" w:hAnsi="Times New Roman" w:cs="Times New Roman"/>
                <w:iCs/>
              </w:rPr>
              <w:t xml:space="preserve">ОК 09. </w:t>
            </w:r>
            <w:r w:rsidRPr="00CF5567">
              <w:rPr>
                <w:rFonts w:ascii="Times New Roman" w:eastAsia="Times New Roman" w:hAnsi="Times New Roman" w:cs="Times New Roman"/>
              </w:rPr>
              <w:t>Пользоваться профессиональной документацией на государственном и иностранных языках.</w:t>
            </w:r>
          </w:p>
        </w:tc>
        <w:tc>
          <w:tcPr>
            <w:tcW w:w="4213" w:type="dxa"/>
          </w:tcPr>
          <w:p w14:paraId="1C086B19" w14:textId="77777777" w:rsidR="00671360" w:rsidRPr="004F210C" w:rsidRDefault="00671360" w:rsidP="003A3B73">
            <w:pPr>
              <w:spacing w:after="200"/>
              <w:jc w:val="both"/>
              <w:rPr>
                <w:rFonts w:ascii="Times New Roman" w:eastAsia="Times New Roman" w:hAnsi="Times New Roman" w:cs="Times New Roman"/>
                <w:bCs/>
                <w:sz w:val="24"/>
                <w:szCs w:val="24"/>
              </w:rPr>
            </w:pPr>
            <w:r w:rsidRPr="00CF5567">
              <w:rPr>
                <w:rFonts w:ascii="Times New Roman" w:eastAsia="Times New Roman" w:hAnsi="Times New Roman" w:cs="Times New Roman"/>
                <w:bCs/>
              </w:rPr>
              <w:t>Описание выполнения практических работ, формулировка выводов по результатам выполнения практических и лабораторных работ на основе профессиональной документации.</w:t>
            </w:r>
          </w:p>
        </w:tc>
        <w:tc>
          <w:tcPr>
            <w:tcW w:w="2609" w:type="dxa"/>
          </w:tcPr>
          <w:p w14:paraId="0A01511D" w14:textId="77777777" w:rsidR="00671360" w:rsidRPr="00CF5567" w:rsidRDefault="00671360" w:rsidP="003A3B73">
            <w:pPr>
              <w:spacing w:after="200" w:line="276" w:lineRule="auto"/>
              <w:jc w:val="both"/>
              <w:rPr>
                <w:rFonts w:ascii="Times New Roman" w:eastAsia="Times New Roman" w:hAnsi="Times New Roman" w:cs="Times New Roman"/>
                <w:bCs/>
              </w:rPr>
            </w:pPr>
            <w:r w:rsidRPr="00CF5567">
              <w:rPr>
                <w:rFonts w:ascii="Times New Roman" w:eastAsia="Times New Roman" w:hAnsi="Times New Roman" w:cs="Times New Roman"/>
                <w:bCs/>
              </w:rPr>
              <w:t>Наблюдение и анализ деятельности студентов в процессе беседы;</w:t>
            </w:r>
          </w:p>
          <w:p w14:paraId="6F916D65" w14:textId="77777777" w:rsidR="00671360" w:rsidRPr="004F210C" w:rsidRDefault="00671360" w:rsidP="003A3B73">
            <w:pPr>
              <w:spacing w:after="200"/>
              <w:rPr>
                <w:rFonts w:eastAsia="Times New Roman" w:cs="Times New Roman"/>
                <w:sz w:val="24"/>
                <w:szCs w:val="24"/>
              </w:rPr>
            </w:pPr>
            <w:r w:rsidRPr="00CF5567">
              <w:rPr>
                <w:rFonts w:ascii="Times New Roman" w:eastAsia="Times New Roman" w:hAnsi="Times New Roman" w:cs="Times New Roman"/>
                <w:bCs/>
              </w:rPr>
              <w:t xml:space="preserve">анализ полученных знаний в процессе устного и письменного опроса. </w:t>
            </w:r>
          </w:p>
        </w:tc>
      </w:tr>
    </w:tbl>
    <w:p w14:paraId="68FEAA40" w14:textId="77777777" w:rsidR="00671360" w:rsidRDefault="00671360" w:rsidP="00671360"/>
    <w:p w14:paraId="0CD6411B" w14:textId="77777777" w:rsidR="00671360" w:rsidRDefault="00671360" w:rsidP="00671360">
      <w:r>
        <w:br w:type="page"/>
      </w:r>
    </w:p>
    <w:p w14:paraId="36263851" w14:textId="77777777" w:rsidR="00671360" w:rsidRDefault="00671360" w:rsidP="006C0B77">
      <w:pPr>
        <w:ind w:firstLine="709"/>
        <w:jc w:val="both"/>
      </w:pPr>
    </w:p>
    <w:p w14:paraId="6ACE0D72"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DE6B13E" w14:textId="77777777" w:rsidR="007774C6" w:rsidRPr="007774C6" w:rsidRDefault="007774C6" w:rsidP="007774C6">
      <w:pPr>
        <w:jc w:val="right"/>
        <w:rPr>
          <w:rFonts w:ascii="Times New Roman" w:eastAsia="Times New Roman" w:hAnsi="Times New Roman" w:cs="Times New Roman"/>
          <w:b/>
          <w:sz w:val="28"/>
          <w:szCs w:val="28"/>
        </w:rPr>
      </w:pPr>
      <w:r w:rsidRPr="007774C6">
        <w:rPr>
          <w:rFonts w:ascii="Times New Roman" w:eastAsia="Times New Roman" w:hAnsi="Times New Roman" w:cs="Times New Roman"/>
          <w:b/>
          <w:sz w:val="28"/>
          <w:szCs w:val="28"/>
        </w:rPr>
        <w:t>Приложение 1.3</w:t>
      </w:r>
    </w:p>
    <w:p w14:paraId="162A87D8" w14:textId="77777777" w:rsidR="007774C6" w:rsidRPr="007774C6" w:rsidRDefault="007774C6" w:rsidP="007774C6">
      <w:pPr>
        <w:keepNext/>
        <w:jc w:val="right"/>
        <w:rPr>
          <w:rFonts w:ascii="Times New Roman" w:eastAsia="Times New Roman" w:hAnsi="Times New Roman" w:cs="Times New Roman"/>
          <w:b/>
          <w:caps/>
          <w:sz w:val="28"/>
          <w:szCs w:val="28"/>
        </w:rPr>
      </w:pPr>
      <w:r w:rsidRPr="007774C6">
        <w:rPr>
          <w:rFonts w:ascii="Times New Roman" w:eastAsia="Times New Roman" w:hAnsi="Times New Roman" w:cs="Times New Roman"/>
          <w:b/>
          <w:sz w:val="28"/>
          <w:szCs w:val="28"/>
        </w:rPr>
        <w:t xml:space="preserve">АОП по специальности </w:t>
      </w:r>
      <w:r w:rsidRPr="007774C6">
        <w:rPr>
          <w:rFonts w:ascii="Times New Roman" w:eastAsia="Times New Roman" w:hAnsi="Times New Roman" w:cs="Times New Roman"/>
          <w:b/>
          <w:sz w:val="28"/>
          <w:szCs w:val="28"/>
        </w:rPr>
        <w:br/>
      </w:r>
      <w:r w:rsidRPr="007774C6">
        <w:rPr>
          <w:rFonts w:ascii="Times New Roman" w:eastAsia="Times New Roman" w:hAnsi="Times New Roman" w:cs="Times New Roman"/>
          <w:b/>
          <w:bCs/>
          <w:sz w:val="28"/>
          <w:szCs w:val="28"/>
        </w:rPr>
        <w:t>21.02.19 Землеустройство</w:t>
      </w:r>
    </w:p>
    <w:p w14:paraId="78AA27BB"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32C32EF7"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04ED814A"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2685B945"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321472F"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5EB4BBFA"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r w:rsidRPr="007774C6">
        <w:rPr>
          <w:rFonts w:ascii="Times New Roman" w:eastAsia="Times New Roman" w:hAnsi="Times New Roman" w:cs="Times New Roman"/>
          <w:b/>
          <w:sz w:val="28"/>
          <w:szCs w:val="28"/>
        </w:rPr>
        <w:t>Адаптированная рабочая программа профессионального модуля</w:t>
      </w:r>
    </w:p>
    <w:p w14:paraId="569C40DB" w14:textId="77777777" w:rsidR="007774C6" w:rsidRPr="007774C6" w:rsidRDefault="007774C6"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14:paraId="7B2F58E8"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u w:val="single"/>
        </w:rPr>
      </w:pPr>
    </w:p>
    <w:p w14:paraId="6272B4FD"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7774C6">
        <w:rPr>
          <w:rFonts w:ascii="Times New Roman" w:hAnsi="Times New Roman" w:cs="Times New Roman"/>
          <w:b/>
          <w:sz w:val="28"/>
          <w:szCs w:val="28"/>
        </w:rPr>
        <w:t xml:space="preserve">ПМ.05 </w:t>
      </w:r>
      <w:bookmarkStart w:id="9" w:name="_Hlk164528491"/>
      <w:r w:rsidRPr="007774C6">
        <w:rPr>
          <w:rFonts w:ascii="Times New Roman" w:hAnsi="Times New Roman" w:cs="Times New Roman"/>
          <w:b/>
          <w:sz w:val="28"/>
          <w:szCs w:val="28"/>
        </w:rPr>
        <w:t>Освоение профессии рабочего 12 192 Замерщик на топографо-геодезических и маркшейдерских работах</w:t>
      </w:r>
    </w:p>
    <w:bookmarkEnd w:id="9"/>
    <w:p w14:paraId="65963FB9"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i/>
          <w:caps/>
          <w:sz w:val="28"/>
          <w:szCs w:val="28"/>
        </w:rPr>
      </w:pPr>
    </w:p>
    <w:p w14:paraId="50179909"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i/>
          <w:caps/>
          <w:sz w:val="28"/>
          <w:szCs w:val="28"/>
        </w:rPr>
      </w:pPr>
    </w:p>
    <w:p w14:paraId="18791B6D"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791DD79F"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08E5E35B"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764FBF72"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6C706AC1"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2FBC4F26"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663520F8"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1F3EC4D4"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4611C0B9"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321B4C87"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5C53B048"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119EA0D0"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0D8BF932"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4DE3BE64"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350BEA41"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252696FB"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547AED14"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0AE60690"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3596842D"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6A597F39"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0672957D"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74DD7F79"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70704575"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1E258720"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20BDA693" w14:textId="77777777" w:rsidR="00671360" w:rsidRPr="007774C6" w:rsidRDefault="00671360" w:rsidP="00671360">
      <w:pPr>
        <w:pStyle w:val="2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14:paraId="26AC27FA" w14:textId="538DBB96"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r w:rsidRPr="007774C6">
        <w:rPr>
          <w:rFonts w:ascii="Times New Roman" w:hAnsi="Times New Roman" w:cs="Times New Roman"/>
          <w:bCs/>
          <w:sz w:val="28"/>
          <w:szCs w:val="28"/>
        </w:rPr>
        <w:t>202</w:t>
      </w:r>
      <w:r w:rsidR="007774C6" w:rsidRPr="007774C6">
        <w:rPr>
          <w:rFonts w:ascii="Times New Roman" w:hAnsi="Times New Roman" w:cs="Times New Roman"/>
          <w:bCs/>
          <w:sz w:val="28"/>
          <w:szCs w:val="28"/>
        </w:rPr>
        <w:t>5</w:t>
      </w:r>
      <w:r w:rsidR="007774C6">
        <w:rPr>
          <w:rFonts w:ascii="Times New Roman" w:hAnsi="Times New Roman" w:cs="Times New Roman"/>
          <w:bCs/>
          <w:sz w:val="28"/>
          <w:szCs w:val="28"/>
        </w:rPr>
        <w:t xml:space="preserve"> г</w:t>
      </w:r>
    </w:p>
    <w:p w14:paraId="35865BBE" w14:textId="77777777" w:rsidR="00671360" w:rsidRPr="007774C6" w:rsidRDefault="00671360" w:rsidP="00671360">
      <w:pPr>
        <w:widowControl w:val="0"/>
        <w:tabs>
          <w:tab w:val="left" w:pos="916"/>
          <w:tab w:val="left" w:pos="1832"/>
          <w:tab w:val="left" w:pos="2748"/>
          <w:tab w:val="left" w:pos="3664"/>
          <w:tab w:val="left" w:pos="4580"/>
          <w:tab w:val="left" w:pos="5496"/>
          <w:tab w:val="left" w:pos="6379"/>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120" w:hanging="6120"/>
        <w:rPr>
          <w:rFonts w:ascii="Times New Roman" w:hAnsi="Times New Roman" w:cs="Times New Roman"/>
          <w:bCs/>
          <w:sz w:val="28"/>
          <w:szCs w:val="28"/>
        </w:rPr>
        <w:sectPr w:rsidR="00671360" w:rsidRPr="007774C6" w:rsidSect="00671360">
          <w:headerReference w:type="even" r:id="rId33"/>
          <w:headerReference w:type="default" r:id="rId34"/>
          <w:footerReference w:type="even" r:id="rId35"/>
          <w:footerReference w:type="default" r:id="rId36"/>
          <w:headerReference w:type="first" r:id="rId37"/>
          <w:footerReference w:type="first" r:id="rId38"/>
          <w:pgSz w:w="11906" w:h="16838"/>
          <w:pgMar w:top="720" w:right="720" w:bottom="720" w:left="720" w:header="708" w:footer="708" w:gutter="0"/>
          <w:cols w:space="720"/>
        </w:sectPr>
      </w:pPr>
    </w:p>
    <w:p w14:paraId="7E7A4B28" w14:textId="77777777" w:rsidR="00671360" w:rsidRPr="00D1094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Cs/>
          <w:i/>
        </w:rPr>
        <w:sectPr w:rsidR="00671360" w:rsidRPr="00D10946" w:rsidSect="00671360">
          <w:type w:val="continuous"/>
          <w:pgSz w:w="11906" w:h="16838"/>
          <w:pgMar w:top="720" w:right="720" w:bottom="720" w:left="720" w:header="708" w:footer="708" w:gutter="0"/>
          <w:cols w:num="2" w:space="720"/>
        </w:sectPr>
      </w:pPr>
      <w:r w:rsidRPr="007774C6">
        <w:rPr>
          <w:rFonts w:ascii="Times New Roman" w:hAnsi="Times New Roman" w:cs="Times New Roman"/>
          <w:bCs/>
          <w:sz w:val="28"/>
          <w:szCs w:val="28"/>
        </w:rPr>
        <w:br w:type="column"/>
      </w:r>
    </w:p>
    <w:p w14:paraId="298A8BD4" w14:textId="77777777" w:rsidR="00671360" w:rsidRPr="0098110F"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p>
    <w:p w14:paraId="4322FE76" w14:textId="508CC749" w:rsidR="00671360" w:rsidRPr="007774C6" w:rsidRDefault="007774C6"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hAnsi="Times New Roman" w:cs="Times New Roman"/>
          <w:b/>
          <w:sz w:val="24"/>
          <w:szCs w:val="24"/>
        </w:rPr>
      </w:pPr>
      <w:r w:rsidRPr="007774C6">
        <w:rPr>
          <w:rFonts w:ascii="Times New Roman" w:hAnsi="Times New Roman" w:cs="Times New Roman"/>
          <w:b/>
          <w:sz w:val="24"/>
          <w:szCs w:val="24"/>
        </w:rPr>
        <w:t>СОДЕРЖАНИЕ</w:t>
      </w:r>
    </w:p>
    <w:tbl>
      <w:tblPr>
        <w:tblW w:w="9807" w:type="dxa"/>
        <w:tblLook w:val="01E0" w:firstRow="1" w:lastRow="1" w:firstColumn="1" w:lastColumn="1" w:noHBand="0" w:noVBand="0"/>
      </w:tblPr>
      <w:tblGrid>
        <w:gridCol w:w="9007"/>
        <w:gridCol w:w="800"/>
      </w:tblGrid>
      <w:tr w:rsidR="007774C6" w:rsidRPr="007774C6" w14:paraId="4E6835DD" w14:textId="77777777" w:rsidTr="003A3B73">
        <w:trPr>
          <w:trHeight w:val="931"/>
        </w:trPr>
        <w:tc>
          <w:tcPr>
            <w:tcW w:w="9007" w:type="dxa"/>
            <w:shd w:val="clear" w:color="auto" w:fill="auto"/>
          </w:tcPr>
          <w:p w14:paraId="3088C26B" w14:textId="77777777" w:rsidR="00671360" w:rsidRPr="007774C6" w:rsidRDefault="00671360" w:rsidP="003A3B73">
            <w:pPr>
              <w:pStyle w:val="10"/>
              <w:jc w:val="both"/>
              <w:rPr>
                <w:rFonts w:ascii="Times New Roman" w:hAnsi="Times New Roman" w:cs="Times New Roman"/>
                <w:b/>
                <w:caps/>
                <w:color w:val="auto"/>
                <w:sz w:val="24"/>
                <w:szCs w:val="24"/>
              </w:rPr>
            </w:pPr>
          </w:p>
          <w:p w14:paraId="09975CA4" w14:textId="77777777" w:rsidR="00671360" w:rsidRPr="007774C6" w:rsidRDefault="00671360" w:rsidP="003A3B73">
            <w:pPr>
              <w:pStyle w:val="10"/>
              <w:jc w:val="both"/>
              <w:rPr>
                <w:rFonts w:ascii="Times New Roman" w:hAnsi="Times New Roman" w:cs="Times New Roman"/>
                <w:b/>
                <w:caps/>
                <w:color w:val="auto"/>
                <w:sz w:val="24"/>
                <w:szCs w:val="24"/>
              </w:rPr>
            </w:pPr>
          </w:p>
          <w:p w14:paraId="0EC9A3EC" w14:textId="68A4B357" w:rsidR="00671360" w:rsidRPr="007774C6" w:rsidRDefault="007774C6" w:rsidP="003A3B73">
            <w:pPr>
              <w:pStyle w:val="10"/>
              <w:jc w:val="both"/>
              <w:rPr>
                <w:rFonts w:ascii="Times New Roman" w:hAnsi="Times New Roman" w:cs="Times New Roman"/>
                <w:b/>
                <w:caps/>
                <w:color w:val="auto"/>
                <w:sz w:val="24"/>
                <w:szCs w:val="24"/>
              </w:rPr>
            </w:pPr>
            <w:r w:rsidRPr="007774C6">
              <w:rPr>
                <w:rFonts w:ascii="Times New Roman" w:hAnsi="Times New Roman" w:cs="Times New Roman"/>
                <w:b/>
                <w:color w:val="auto"/>
                <w:sz w:val="24"/>
                <w:szCs w:val="24"/>
              </w:rPr>
              <w:t>1. ПАСПОРТ ОСНОВНОЙ ПРОГРАММЫ ПРОФЕССИОНАЛЬНОГО МОДУЛЯ</w:t>
            </w:r>
          </w:p>
          <w:p w14:paraId="68A24BE1" w14:textId="77777777" w:rsidR="00671360" w:rsidRPr="007774C6" w:rsidRDefault="00671360" w:rsidP="003A3B73">
            <w:pPr>
              <w:jc w:val="both"/>
              <w:rPr>
                <w:rFonts w:ascii="Times New Roman" w:hAnsi="Times New Roman" w:cs="Times New Roman"/>
                <w:b/>
                <w:sz w:val="24"/>
                <w:szCs w:val="24"/>
              </w:rPr>
            </w:pPr>
          </w:p>
        </w:tc>
        <w:tc>
          <w:tcPr>
            <w:tcW w:w="800" w:type="dxa"/>
            <w:shd w:val="clear" w:color="auto" w:fill="auto"/>
          </w:tcPr>
          <w:p w14:paraId="3545EAF4" w14:textId="1CC285A7" w:rsidR="00671360" w:rsidRPr="007774C6" w:rsidRDefault="007774C6" w:rsidP="003A3B73">
            <w:pPr>
              <w:jc w:val="center"/>
              <w:rPr>
                <w:rFonts w:ascii="Times New Roman" w:hAnsi="Times New Roman" w:cs="Times New Roman"/>
                <w:b/>
                <w:sz w:val="24"/>
                <w:szCs w:val="24"/>
              </w:rPr>
            </w:pPr>
            <w:r w:rsidRPr="007774C6">
              <w:rPr>
                <w:rFonts w:ascii="Times New Roman" w:hAnsi="Times New Roman" w:cs="Times New Roman"/>
                <w:b/>
                <w:sz w:val="24"/>
                <w:szCs w:val="24"/>
              </w:rPr>
              <w:t>СТР.</w:t>
            </w:r>
          </w:p>
          <w:p w14:paraId="565361EA" w14:textId="77777777" w:rsidR="00671360" w:rsidRPr="007774C6" w:rsidRDefault="00671360" w:rsidP="003A3B73">
            <w:pPr>
              <w:jc w:val="center"/>
              <w:rPr>
                <w:rFonts w:ascii="Times New Roman" w:hAnsi="Times New Roman" w:cs="Times New Roman"/>
                <w:b/>
                <w:sz w:val="24"/>
                <w:szCs w:val="24"/>
              </w:rPr>
            </w:pPr>
          </w:p>
          <w:p w14:paraId="57E02E97" w14:textId="007EB764" w:rsidR="00671360" w:rsidRPr="007774C6" w:rsidRDefault="007774C6" w:rsidP="003A3B73">
            <w:pPr>
              <w:jc w:val="center"/>
              <w:rPr>
                <w:rFonts w:ascii="Times New Roman" w:hAnsi="Times New Roman" w:cs="Times New Roman"/>
                <w:b/>
                <w:sz w:val="24"/>
                <w:szCs w:val="24"/>
              </w:rPr>
            </w:pPr>
            <w:r w:rsidRPr="007774C6">
              <w:rPr>
                <w:rFonts w:ascii="Times New Roman" w:hAnsi="Times New Roman" w:cs="Times New Roman"/>
                <w:b/>
                <w:sz w:val="24"/>
                <w:szCs w:val="24"/>
              </w:rPr>
              <w:t>5</w:t>
            </w:r>
          </w:p>
        </w:tc>
      </w:tr>
      <w:tr w:rsidR="007774C6" w:rsidRPr="007774C6" w14:paraId="7795BA7A" w14:textId="77777777" w:rsidTr="003A3B73">
        <w:trPr>
          <w:trHeight w:val="720"/>
        </w:trPr>
        <w:tc>
          <w:tcPr>
            <w:tcW w:w="9007" w:type="dxa"/>
            <w:shd w:val="clear" w:color="auto" w:fill="auto"/>
          </w:tcPr>
          <w:p w14:paraId="0EE7456A" w14:textId="06D614A8" w:rsidR="00671360" w:rsidRPr="007774C6" w:rsidRDefault="007774C6" w:rsidP="003A3B73">
            <w:pPr>
              <w:pStyle w:val="10"/>
              <w:jc w:val="both"/>
              <w:rPr>
                <w:rFonts w:ascii="Times New Roman" w:hAnsi="Times New Roman" w:cs="Times New Roman"/>
                <w:b/>
                <w:caps/>
                <w:color w:val="auto"/>
                <w:sz w:val="24"/>
                <w:szCs w:val="24"/>
              </w:rPr>
            </w:pPr>
            <w:r w:rsidRPr="007774C6">
              <w:rPr>
                <w:rFonts w:ascii="Times New Roman" w:hAnsi="Times New Roman" w:cs="Times New Roman"/>
                <w:b/>
                <w:color w:val="auto"/>
                <w:sz w:val="24"/>
                <w:szCs w:val="24"/>
              </w:rPr>
              <w:t>2. РЕЗУЛЬТАТЫ ОСВОЕНИЯ ПРОФЕССИОНАЛЬНОГО МОДУЛЯ</w:t>
            </w:r>
          </w:p>
          <w:p w14:paraId="595EBD16" w14:textId="77777777" w:rsidR="00671360" w:rsidRPr="007774C6" w:rsidRDefault="00671360" w:rsidP="003A3B73">
            <w:pPr>
              <w:jc w:val="both"/>
              <w:rPr>
                <w:rFonts w:ascii="Times New Roman" w:hAnsi="Times New Roman" w:cs="Times New Roman"/>
                <w:b/>
                <w:caps/>
                <w:sz w:val="24"/>
                <w:szCs w:val="24"/>
              </w:rPr>
            </w:pPr>
          </w:p>
        </w:tc>
        <w:tc>
          <w:tcPr>
            <w:tcW w:w="800" w:type="dxa"/>
            <w:shd w:val="clear" w:color="auto" w:fill="auto"/>
          </w:tcPr>
          <w:p w14:paraId="2288DD12" w14:textId="6BF5883D" w:rsidR="00671360" w:rsidRPr="007774C6" w:rsidRDefault="007774C6" w:rsidP="003A3B73">
            <w:pPr>
              <w:jc w:val="center"/>
              <w:rPr>
                <w:rFonts w:ascii="Times New Roman" w:hAnsi="Times New Roman" w:cs="Times New Roman"/>
                <w:b/>
                <w:sz w:val="24"/>
                <w:szCs w:val="24"/>
              </w:rPr>
            </w:pPr>
            <w:r w:rsidRPr="007774C6">
              <w:rPr>
                <w:rFonts w:ascii="Times New Roman" w:hAnsi="Times New Roman" w:cs="Times New Roman"/>
                <w:b/>
                <w:sz w:val="24"/>
                <w:szCs w:val="24"/>
              </w:rPr>
              <w:t>7</w:t>
            </w:r>
          </w:p>
        </w:tc>
      </w:tr>
      <w:tr w:rsidR="007774C6" w:rsidRPr="007774C6" w14:paraId="21D9EE50" w14:textId="77777777" w:rsidTr="003A3B73">
        <w:trPr>
          <w:trHeight w:val="594"/>
        </w:trPr>
        <w:tc>
          <w:tcPr>
            <w:tcW w:w="9007" w:type="dxa"/>
            <w:shd w:val="clear" w:color="auto" w:fill="auto"/>
          </w:tcPr>
          <w:p w14:paraId="461FCA57" w14:textId="3BF8859B" w:rsidR="00671360" w:rsidRPr="007774C6" w:rsidRDefault="007774C6" w:rsidP="003A3B73">
            <w:pPr>
              <w:pStyle w:val="10"/>
              <w:jc w:val="both"/>
              <w:rPr>
                <w:rFonts w:ascii="Times New Roman" w:hAnsi="Times New Roman" w:cs="Times New Roman"/>
                <w:b/>
                <w:caps/>
                <w:color w:val="auto"/>
                <w:sz w:val="24"/>
                <w:szCs w:val="24"/>
              </w:rPr>
            </w:pPr>
            <w:r w:rsidRPr="007774C6">
              <w:rPr>
                <w:rFonts w:ascii="Times New Roman" w:hAnsi="Times New Roman" w:cs="Times New Roman"/>
                <w:b/>
                <w:color w:val="auto"/>
                <w:sz w:val="24"/>
                <w:szCs w:val="24"/>
              </w:rPr>
              <w:t>3. СТРУКТУРА И СОДЕРЖАНИЕ ПРОФЕССИОНАЛЬНОГО МОДУЛЯ</w:t>
            </w:r>
          </w:p>
          <w:p w14:paraId="4CA2345C" w14:textId="77777777" w:rsidR="00671360" w:rsidRPr="007774C6" w:rsidRDefault="00671360" w:rsidP="003A3B73">
            <w:pPr>
              <w:jc w:val="both"/>
              <w:rPr>
                <w:rFonts w:ascii="Times New Roman" w:hAnsi="Times New Roman" w:cs="Times New Roman"/>
                <w:b/>
                <w:caps/>
                <w:sz w:val="24"/>
                <w:szCs w:val="24"/>
              </w:rPr>
            </w:pPr>
          </w:p>
        </w:tc>
        <w:tc>
          <w:tcPr>
            <w:tcW w:w="800" w:type="dxa"/>
            <w:shd w:val="clear" w:color="auto" w:fill="auto"/>
          </w:tcPr>
          <w:p w14:paraId="05BF9593" w14:textId="1C0FE4A5" w:rsidR="00671360" w:rsidRPr="007774C6" w:rsidRDefault="007774C6" w:rsidP="003A3B73">
            <w:pPr>
              <w:jc w:val="center"/>
              <w:rPr>
                <w:rFonts w:ascii="Times New Roman" w:hAnsi="Times New Roman" w:cs="Times New Roman"/>
                <w:b/>
                <w:sz w:val="24"/>
                <w:szCs w:val="24"/>
              </w:rPr>
            </w:pPr>
            <w:r w:rsidRPr="007774C6">
              <w:rPr>
                <w:rFonts w:ascii="Times New Roman" w:hAnsi="Times New Roman" w:cs="Times New Roman"/>
                <w:b/>
                <w:sz w:val="24"/>
                <w:szCs w:val="24"/>
              </w:rPr>
              <w:t>8</w:t>
            </w:r>
          </w:p>
        </w:tc>
      </w:tr>
      <w:tr w:rsidR="007774C6" w:rsidRPr="007774C6" w14:paraId="4DD74D29" w14:textId="77777777" w:rsidTr="003A3B73">
        <w:trPr>
          <w:trHeight w:val="692"/>
        </w:trPr>
        <w:tc>
          <w:tcPr>
            <w:tcW w:w="9007" w:type="dxa"/>
            <w:shd w:val="clear" w:color="auto" w:fill="auto"/>
          </w:tcPr>
          <w:p w14:paraId="40983899" w14:textId="6815BBFF" w:rsidR="00671360" w:rsidRPr="007774C6" w:rsidRDefault="007774C6" w:rsidP="003A3B73">
            <w:pPr>
              <w:pStyle w:val="10"/>
              <w:jc w:val="both"/>
              <w:rPr>
                <w:rFonts w:ascii="Times New Roman" w:hAnsi="Times New Roman" w:cs="Times New Roman"/>
                <w:b/>
                <w:caps/>
                <w:color w:val="auto"/>
                <w:sz w:val="24"/>
                <w:szCs w:val="24"/>
              </w:rPr>
            </w:pPr>
            <w:r w:rsidRPr="007774C6">
              <w:rPr>
                <w:rFonts w:ascii="Times New Roman" w:hAnsi="Times New Roman" w:cs="Times New Roman"/>
                <w:b/>
                <w:color w:val="auto"/>
                <w:sz w:val="24"/>
                <w:szCs w:val="24"/>
              </w:rPr>
              <w:t>4. УСЛОВИЯ РЕАЛИЗАЦИИ ПРОГРАММЫ ПРОФЕССИОНАЛЬНОГО МОДУЛЯ</w:t>
            </w:r>
          </w:p>
          <w:p w14:paraId="2AC00EA4" w14:textId="77777777" w:rsidR="00671360" w:rsidRPr="007774C6" w:rsidRDefault="00671360" w:rsidP="003A3B73">
            <w:pPr>
              <w:jc w:val="both"/>
              <w:rPr>
                <w:rFonts w:ascii="Times New Roman" w:hAnsi="Times New Roman" w:cs="Times New Roman"/>
                <w:b/>
                <w:caps/>
                <w:sz w:val="24"/>
                <w:szCs w:val="24"/>
              </w:rPr>
            </w:pPr>
          </w:p>
        </w:tc>
        <w:tc>
          <w:tcPr>
            <w:tcW w:w="800" w:type="dxa"/>
            <w:shd w:val="clear" w:color="auto" w:fill="auto"/>
          </w:tcPr>
          <w:p w14:paraId="24FE60E1" w14:textId="5AC8D5E1" w:rsidR="00671360" w:rsidRPr="007774C6" w:rsidRDefault="007774C6" w:rsidP="003A3B73">
            <w:pPr>
              <w:jc w:val="center"/>
              <w:rPr>
                <w:rFonts w:ascii="Times New Roman" w:hAnsi="Times New Roman" w:cs="Times New Roman"/>
                <w:b/>
                <w:sz w:val="24"/>
                <w:szCs w:val="24"/>
              </w:rPr>
            </w:pPr>
            <w:r w:rsidRPr="007774C6">
              <w:rPr>
                <w:rFonts w:ascii="Times New Roman" w:hAnsi="Times New Roman" w:cs="Times New Roman"/>
                <w:b/>
                <w:sz w:val="24"/>
                <w:szCs w:val="24"/>
              </w:rPr>
              <w:t>15</w:t>
            </w:r>
          </w:p>
        </w:tc>
      </w:tr>
      <w:tr w:rsidR="007774C6" w:rsidRPr="007774C6" w14:paraId="2311B732" w14:textId="77777777" w:rsidTr="003A3B73">
        <w:trPr>
          <w:trHeight w:val="692"/>
        </w:trPr>
        <w:tc>
          <w:tcPr>
            <w:tcW w:w="9007" w:type="dxa"/>
            <w:shd w:val="clear" w:color="auto" w:fill="auto"/>
          </w:tcPr>
          <w:p w14:paraId="57B80B4A" w14:textId="1383C199" w:rsidR="00671360" w:rsidRPr="007774C6" w:rsidRDefault="007774C6" w:rsidP="003A3B73">
            <w:pPr>
              <w:jc w:val="both"/>
              <w:rPr>
                <w:rFonts w:ascii="Times New Roman" w:hAnsi="Times New Roman" w:cs="Times New Roman"/>
                <w:b/>
                <w:bCs/>
                <w:sz w:val="24"/>
                <w:szCs w:val="24"/>
              </w:rPr>
            </w:pPr>
            <w:r w:rsidRPr="007774C6">
              <w:rPr>
                <w:rFonts w:ascii="Times New Roman" w:hAnsi="Times New Roman" w:cs="Times New Roman"/>
                <w:b/>
                <w:sz w:val="24"/>
                <w:szCs w:val="24"/>
              </w:rPr>
              <w:t>5. КОНТРОЛЬ И ОЦЕНКА РЕЗУЛЬТАТОВ ОСВОЕНИЯ ПРОФЕССИОНАЛЬНОГО МОДУЛЯ (ВИДА ПРОФЕССИОНАЛЬНОЙ ДЕЯТЕЛЬНОСТИ</w:t>
            </w:r>
            <w:r w:rsidRPr="007774C6">
              <w:rPr>
                <w:rFonts w:ascii="Times New Roman" w:hAnsi="Times New Roman" w:cs="Times New Roman"/>
                <w:b/>
                <w:bCs/>
                <w:sz w:val="24"/>
                <w:szCs w:val="24"/>
              </w:rPr>
              <w:t>)</w:t>
            </w:r>
          </w:p>
          <w:p w14:paraId="4A95F737" w14:textId="77777777" w:rsidR="00671360" w:rsidRPr="007774C6" w:rsidRDefault="00671360" w:rsidP="003A3B73">
            <w:pPr>
              <w:jc w:val="both"/>
              <w:rPr>
                <w:rFonts w:ascii="Times New Roman" w:hAnsi="Times New Roman" w:cs="Times New Roman"/>
                <w:b/>
                <w:caps/>
                <w:sz w:val="24"/>
                <w:szCs w:val="24"/>
              </w:rPr>
            </w:pPr>
          </w:p>
        </w:tc>
        <w:tc>
          <w:tcPr>
            <w:tcW w:w="800" w:type="dxa"/>
            <w:shd w:val="clear" w:color="auto" w:fill="auto"/>
          </w:tcPr>
          <w:p w14:paraId="7639D0F1" w14:textId="5BCFA957" w:rsidR="00671360" w:rsidRPr="007774C6" w:rsidRDefault="007774C6" w:rsidP="003A3B73">
            <w:pPr>
              <w:jc w:val="center"/>
              <w:rPr>
                <w:rFonts w:ascii="Times New Roman" w:hAnsi="Times New Roman" w:cs="Times New Roman"/>
                <w:b/>
                <w:sz w:val="24"/>
                <w:szCs w:val="24"/>
              </w:rPr>
            </w:pPr>
            <w:r w:rsidRPr="007774C6">
              <w:rPr>
                <w:rFonts w:ascii="Times New Roman" w:hAnsi="Times New Roman" w:cs="Times New Roman"/>
                <w:b/>
                <w:sz w:val="24"/>
                <w:szCs w:val="24"/>
              </w:rPr>
              <w:t>17</w:t>
            </w:r>
          </w:p>
        </w:tc>
      </w:tr>
      <w:tr w:rsidR="007774C6" w:rsidRPr="007774C6" w14:paraId="55C220F6" w14:textId="77777777" w:rsidTr="003A3B73">
        <w:trPr>
          <w:trHeight w:val="692"/>
        </w:trPr>
        <w:tc>
          <w:tcPr>
            <w:tcW w:w="9007" w:type="dxa"/>
            <w:shd w:val="clear" w:color="auto" w:fill="auto"/>
          </w:tcPr>
          <w:p w14:paraId="1AA77481" w14:textId="77777777" w:rsidR="00671360" w:rsidRPr="007774C6" w:rsidRDefault="00671360" w:rsidP="003A3B73">
            <w:pPr>
              <w:jc w:val="both"/>
              <w:rPr>
                <w:rFonts w:ascii="Times New Roman" w:hAnsi="Times New Roman" w:cs="Times New Roman"/>
                <w:b/>
                <w:sz w:val="24"/>
                <w:szCs w:val="24"/>
              </w:rPr>
            </w:pPr>
          </w:p>
        </w:tc>
        <w:tc>
          <w:tcPr>
            <w:tcW w:w="800" w:type="dxa"/>
            <w:shd w:val="clear" w:color="auto" w:fill="auto"/>
          </w:tcPr>
          <w:p w14:paraId="252D4BD0" w14:textId="026D8C4F" w:rsidR="00671360" w:rsidRPr="007774C6" w:rsidRDefault="00671360" w:rsidP="003A3B73">
            <w:pPr>
              <w:jc w:val="center"/>
              <w:rPr>
                <w:rFonts w:ascii="Times New Roman" w:hAnsi="Times New Roman" w:cs="Times New Roman"/>
                <w:b/>
                <w:sz w:val="24"/>
                <w:szCs w:val="24"/>
              </w:rPr>
            </w:pPr>
          </w:p>
        </w:tc>
      </w:tr>
      <w:tr w:rsidR="007774C6" w:rsidRPr="007774C6" w14:paraId="654DD9B4" w14:textId="77777777" w:rsidTr="003A3B73">
        <w:trPr>
          <w:trHeight w:val="692"/>
        </w:trPr>
        <w:tc>
          <w:tcPr>
            <w:tcW w:w="9007" w:type="dxa"/>
            <w:shd w:val="clear" w:color="auto" w:fill="auto"/>
          </w:tcPr>
          <w:p w14:paraId="13775244" w14:textId="51DEB4C8" w:rsidR="00671360" w:rsidRPr="007774C6" w:rsidRDefault="00671360" w:rsidP="003A3B73">
            <w:pPr>
              <w:jc w:val="both"/>
              <w:rPr>
                <w:rFonts w:ascii="Times New Roman" w:hAnsi="Times New Roman" w:cs="Times New Roman"/>
                <w:b/>
                <w:caps/>
                <w:sz w:val="24"/>
                <w:szCs w:val="24"/>
              </w:rPr>
            </w:pPr>
          </w:p>
        </w:tc>
        <w:tc>
          <w:tcPr>
            <w:tcW w:w="800" w:type="dxa"/>
            <w:shd w:val="clear" w:color="auto" w:fill="auto"/>
          </w:tcPr>
          <w:p w14:paraId="639BA676" w14:textId="3FAC58FD" w:rsidR="00671360" w:rsidRPr="007774C6" w:rsidRDefault="00671360" w:rsidP="003A3B73">
            <w:pPr>
              <w:jc w:val="center"/>
              <w:rPr>
                <w:rFonts w:ascii="Times New Roman" w:hAnsi="Times New Roman" w:cs="Times New Roman"/>
                <w:b/>
                <w:sz w:val="24"/>
                <w:szCs w:val="24"/>
              </w:rPr>
            </w:pPr>
          </w:p>
        </w:tc>
      </w:tr>
    </w:tbl>
    <w:p w14:paraId="76A5AA40"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14:paraId="4C814D9D" w14:textId="77777777" w:rsidR="00671360" w:rsidRPr="004415ED"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671360" w:rsidRPr="004415ED" w:rsidSect="00671360">
          <w:footerReference w:type="default" r:id="rId39"/>
          <w:type w:val="continuous"/>
          <w:pgSz w:w="11906" w:h="16838"/>
          <w:pgMar w:top="720" w:right="720" w:bottom="720" w:left="720" w:header="708" w:footer="708" w:gutter="0"/>
          <w:cols w:space="720"/>
        </w:sectPr>
      </w:pPr>
    </w:p>
    <w:p w14:paraId="178B5D53" w14:textId="3EE9ABEE"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19" w:lineRule="atLeast"/>
        <w:jc w:val="center"/>
        <w:rPr>
          <w:rFonts w:ascii="Times New Roman" w:hAnsi="Times New Roman" w:cs="Times New Roman"/>
          <w:b/>
          <w:caps/>
          <w:sz w:val="24"/>
          <w:szCs w:val="24"/>
        </w:rPr>
      </w:pPr>
      <w:r w:rsidRPr="007774C6">
        <w:rPr>
          <w:rFonts w:ascii="Times New Roman" w:hAnsi="Times New Roman" w:cs="Times New Roman"/>
          <w:b/>
          <w:caps/>
          <w:sz w:val="24"/>
          <w:szCs w:val="24"/>
        </w:rPr>
        <w:lastRenderedPageBreak/>
        <w:t>1. паспорт</w:t>
      </w:r>
      <w:r w:rsidR="007774C6" w:rsidRPr="007774C6">
        <w:rPr>
          <w:rFonts w:ascii="Times New Roman" w:hAnsi="Times New Roman" w:cs="Times New Roman"/>
          <w:b/>
          <w:caps/>
          <w:sz w:val="24"/>
          <w:szCs w:val="24"/>
        </w:rPr>
        <w:t xml:space="preserve"> АДАПТИРОВАННОЙ РАБОЧЕЙ</w:t>
      </w:r>
      <w:r w:rsidRPr="007774C6">
        <w:rPr>
          <w:rFonts w:ascii="Times New Roman" w:hAnsi="Times New Roman" w:cs="Times New Roman"/>
          <w:b/>
          <w:caps/>
          <w:sz w:val="24"/>
          <w:szCs w:val="24"/>
        </w:rPr>
        <w:t xml:space="preserve"> ПРОГРАММЫ ПРОФЕССИОНАЛЬНОГО МОДУЛЯ</w:t>
      </w:r>
    </w:p>
    <w:p w14:paraId="5887F219"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center"/>
        <w:rPr>
          <w:rFonts w:ascii="Times New Roman" w:hAnsi="Times New Roman" w:cs="Times New Roman"/>
          <w:b/>
          <w:sz w:val="24"/>
          <w:szCs w:val="24"/>
        </w:rPr>
      </w:pPr>
    </w:p>
    <w:p w14:paraId="725F84B7"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center"/>
        <w:rPr>
          <w:rFonts w:ascii="Times New Roman" w:hAnsi="Times New Roman" w:cs="Times New Roman"/>
          <w:b/>
          <w:sz w:val="24"/>
          <w:szCs w:val="24"/>
        </w:rPr>
      </w:pPr>
      <w:r w:rsidRPr="007774C6">
        <w:rPr>
          <w:rFonts w:ascii="Times New Roman" w:hAnsi="Times New Roman" w:cs="Times New Roman"/>
          <w:b/>
          <w:sz w:val="24"/>
          <w:szCs w:val="24"/>
        </w:rPr>
        <w:t>ПМ.05 Освоение профессии рабочего 12 192 Замерщик на топографо-геодезических и маркшейдерских работах</w:t>
      </w:r>
    </w:p>
    <w:p w14:paraId="5573664D"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ind w:right="-185"/>
        <w:jc w:val="both"/>
        <w:rPr>
          <w:rFonts w:ascii="Times New Roman" w:hAnsi="Times New Roman" w:cs="Times New Roman"/>
          <w:b/>
          <w:sz w:val="24"/>
          <w:szCs w:val="24"/>
        </w:rPr>
      </w:pPr>
      <w:r w:rsidRPr="007774C6">
        <w:rPr>
          <w:rFonts w:ascii="Times New Roman" w:hAnsi="Times New Roman" w:cs="Times New Roman"/>
          <w:b/>
          <w:sz w:val="24"/>
          <w:szCs w:val="24"/>
        </w:rPr>
        <w:t>1.1. Область применения рабочей программы</w:t>
      </w:r>
    </w:p>
    <w:p w14:paraId="472881B2" w14:textId="77777777" w:rsidR="00671360" w:rsidRPr="007774C6" w:rsidRDefault="00671360" w:rsidP="00671360">
      <w:pPr>
        <w:spacing w:line="19" w:lineRule="atLeast"/>
        <w:ind w:firstLine="737"/>
        <w:jc w:val="both"/>
        <w:rPr>
          <w:rFonts w:ascii="Times New Roman" w:hAnsi="Times New Roman" w:cs="Times New Roman"/>
          <w:sz w:val="24"/>
          <w:szCs w:val="24"/>
        </w:rPr>
      </w:pPr>
      <w:r w:rsidRPr="007774C6">
        <w:rPr>
          <w:rFonts w:ascii="Times New Roman" w:hAnsi="Times New Roman" w:cs="Times New Roman"/>
          <w:sz w:val="24"/>
          <w:szCs w:val="24"/>
        </w:rPr>
        <w:t xml:space="preserve">Рабочая программа профессионального модуля (далее рабочая программа) – является частью основной профессиональной образовательной программы в соответствии с ФГОС по специальности 21.02.19 Землеустройство в части освоения основного вида профессиональной деятельности (ВПД): </w:t>
      </w:r>
      <w:r w:rsidRPr="007774C6">
        <w:rPr>
          <w:rFonts w:ascii="Times New Roman" w:hAnsi="Times New Roman" w:cs="Times New Roman"/>
          <w:b/>
          <w:sz w:val="24"/>
          <w:szCs w:val="24"/>
        </w:rPr>
        <w:t>Освоение профессии рабочего 12 192 Замерщик на топографо-геодезических и маркшейдерских работах</w:t>
      </w:r>
      <w:r w:rsidRPr="007774C6">
        <w:rPr>
          <w:rFonts w:ascii="Times New Roman" w:hAnsi="Times New Roman" w:cs="Times New Roman"/>
          <w:sz w:val="24"/>
          <w:szCs w:val="24"/>
        </w:rPr>
        <w:t xml:space="preserve"> и соответствующих профессиональных компетенций (ПК):</w:t>
      </w:r>
    </w:p>
    <w:p w14:paraId="78046ED0"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rPr>
          <w:rFonts w:ascii="Times New Roman" w:hAnsi="Times New Roman" w:cs="Times New Roman"/>
          <w:b/>
          <w:sz w:val="24"/>
          <w:szCs w:val="24"/>
        </w:rPr>
      </w:pPr>
    </w:p>
    <w:p w14:paraId="5D1C2A01" w14:textId="77777777" w:rsidR="00671360" w:rsidRPr="007774C6" w:rsidRDefault="0067136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color w:val="000000"/>
          <w:sz w:val="24"/>
          <w:szCs w:val="24"/>
        </w:rPr>
      </w:pPr>
      <w:r w:rsidRPr="007774C6">
        <w:rPr>
          <w:rFonts w:ascii="Times New Roman" w:hAnsi="Times New Roman" w:cs="Times New Roman"/>
          <w:color w:val="000000"/>
          <w:sz w:val="24"/>
          <w:szCs w:val="24"/>
        </w:rPr>
        <w:t>Выполнять полевые геодезические работы на производственном участке.</w:t>
      </w:r>
    </w:p>
    <w:p w14:paraId="1C845FBA" w14:textId="77777777" w:rsidR="00671360" w:rsidRPr="007774C6" w:rsidRDefault="0067136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color w:val="000000"/>
          <w:sz w:val="24"/>
          <w:szCs w:val="24"/>
        </w:rPr>
      </w:pPr>
      <w:r w:rsidRPr="007774C6">
        <w:rPr>
          <w:rFonts w:ascii="Times New Roman" w:hAnsi="Times New Roman" w:cs="Times New Roman"/>
          <w:color w:val="000000"/>
          <w:sz w:val="24"/>
          <w:szCs w:val="24"/>
        </w:rPr>
        <w:t>Выполнять топографические съемки различных масштабов.</w:t>
      </w:r>
    </w:p>
    <w:p w14:paraId="1D59239C" w14:textId="77777777" w:rsidR="00671360" w:rsidRPr="007774C6" w:rsidRDefault="0067136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color w:val="000000"/>
          <w:sz w:val="24"/>
          <w:szCs w:val="24"/>
        </w:rPr>
      </w:pPr>
      <w:r w:rsidRPr="007774C6">
        <w:rPr>
          <w:rFonts w:ascii="Times New Roman" w:hAnsi="Times New Roman" w:cs="Times New Roman"/>
          <w:color w:val="000000"/>
          <w:sz w:val="24"/>
          <w:szCs w:val="24"/>
        </w:rPr>
        <w:t>Выполнять графические работы по составлению картографических материалов</w:t>
      </w:r>
    </w:p>
    <w:p w14:paraId="7FB7E49F" w14:textId="77777777" w:rsidR="00671360" w:rsidRPr="007774C6" w:rsidRDefault="0067136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color w:val="000000"/>
          <w:sz w:val="24"/>
          <w:szCs w:val="24"/>
        </w:rPr>
      </w:pPr>
      <w:r w:rsidRPr="007774C6">
        <w:rPr>
          <w:rFonts w:ascii="Times New Roman" w:hAnsi="Times New Roman" w:cs="Times New Roman"/>
          <w:color w:val="000000"/>
          <w:sz w:val="24"/>
          <w:szCs w:val="24"/>
        </w:rPr>
        <w:t>Выполнять кадастровые съемки и кадастровые работы по формированию земельных участков.</w:t>
      </w:r>
    </w:p>
    <w:p w14:paraId="4CCA9681"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ind w:left="360"/>
        <w:jc w:val="both"/>
        <w:rPr>
          <w:rFonts w:ascii="Times New Roman" w:hAnsi="Times New Roman" w:cs="Times New Roman"/>
          <w:color w:val="000000"/>
          <w:sz w:val="24"/>
          <w:szCs w:val="24"/>
        </w:rPr>
      </w:pPr>
    </w:p>
    <w:p w14:paraId="12FCBEB0"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ind w:left="360"/>
        <w:jc w:val="both"/>
        <w:rPr>
          <w:rFonts w:ascii="Times New Roman" w:hAnsi="Times New Roman" w:cs="Times New Roman"/>
          <w:i/>
          <w:sz w:val="24"/>
          <w:szCs w:val="24"/>
        </w:rPr>
      </w:pPr>
      <w:r w:rsidRPr="007774C6">
        <w:rPr>
          <w:rFonts w:ascii="Times New Roman" w:hAnsi="Times New Roman" w:cs="Times New Roman"/>
          <w:sz w:val="24"/>
          <w:szCs w:val="24"/>
        </w:rPr>
        <w:t>Рабочая программа профессионального модуля может быть использована</w:t>
      </w:r>
      <w:r w:rsidRPr="007774C6">
        <w:rPr>
          <w:rFonts w:ascii="Times New Roman" w:hAnsi="Times New Roman" w:cs="Times New Roman"/>
          <w:b/>
          <w:sz w:val="24"/>
          <w:szCs w:val="24"/>
        </w:rPr>
        <w:t xml:space="preserve"> </w:t>
      </w:r>
      <w:r w:rsidRPr="007774C6">
        <w:rPr>
          <w:rFonts w:ascii="Times New Roman" w:hAnsi="Times New Roman" w:cs="Times New Roman"/>
          <w:sz w:val="24"/>
          <w:szCs w:val="24"/>
        </w:rPr>
        <w:t>в</w:t>
      </w:r>
      <w:r w:rsidRPr="007774C6">
        <w:rPr>
          <w:rFonts w:ascii="Times New Roman" w:hAnsi="Times New Roman" w:cs="Times New Roman"/>
          <w:b/>
          <w:sz w:val="24"/>
          <w:szCs w:val="24"/>
        </w:rPr>
        <w:t xml:space="preserve"> </w:t>
      </w:r>
      <w:r w:rsidRPr="007774C6">
        <w:rPr>
          <w:rFonts w:ascii="Times New Roman" w:hAnsi="Times New Roman" w:cs="Times New Roman"/>
          <w:sz w:val="24"/>
          <w:szCs w:val="24"/>
        </w:rPr>
        <w:t>дополнительном профессиональном образовании (в программах повышения квалификации и переподготовки) и профессиональной подготовке работников в области геодезии и картографии при наличии среднего общего образования. Опыт работы желателен.</w:t>
      </w:r>
    </w:p>
    <w:p w14:paraId="052C2807"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b/>
          <w:sz w:val="24"/>
          <w:szCs w:val="24"/>
        </w:rPr>
      </w:pPr>
    </w:p>
    <w:p w14:paraId="0A084FF7"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sz w:val="24"/>
          <w:szCs w:val="24"/>
        </w:rPr>
      </w:pPr>
      <w:r w:rsidRPr="007774C6">
        <w:rPr>
          <w:rFonts w:ascii="Times New Roman" w:hAnsi="Times New Roman" w:cs="Times New Roman"/>
          <w:b/>
          <w:sz w:val="24"/>
          <w:szCs w:val="24"/>
        </w:rPr>
        <w:t>1.2. Цели и задачи модуля – требования к результатам освоения модуля</w:t>
      </w:r>
    </w:p>
    <w:p w14:paraId="7BF06BC7"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ind w:firstLine="720"/>
        <w:jc w:val="both"/>
        <w:rPr>
          <w:rFonts w:ascii="Times New Roman" w:hAnsi="Times New Roman" w:cs="Times New Roman"/>
          <w:sz w:val="24"/>
          <w:szCs w:val="24"/>
        </w:rPr>
      </w:pPr>
      <w:r w:rsidRPr="007774C6">
        <w:rPr>
          <w:rFonts w:ascii="Times New Roman" w:hAnsi="Times New Roman" w:cs="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14:paraId="5163A236"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b/>
          <w:sz w:val="24"/>
          <w:szCs w:val="24"/>
        </w:rPr>
      </w:pPr>
      <w:r w:rsidRPr="007774C6">
        <w:rPr>
          <w:rFonts w:ascii="Times New Roman" w:hAnsi="Times New Roman" w:cs="Times New Roman"/>
          <w:b/>
          <w:sz w:val="24"/>
          <w:szCs w:val="24"/>
        </w:rPr>
        <w:t>иметь практический опыт:</w:t>
      </w:r>
    </w:p>
    <w:p w14:paraId="7652C143" w14:textId="77777777" w:rsidR="00671360" w:rsidRPr="007774C6" w:rsidRDefault="00671360">
      <w:pPr>
        <w:numPr>
          <w:ilvl w:val="0"/>
          <w:numId w:val="34"/>
        </w:numPr>
        <w:spacing w:line="19" w:lineRule="atLeast"/>
        <w:rPr>
          <w:rFonts w:ascii="Times New Roman" w:hAnsi="Times New Roman" w:cs="Times New Roman"/>
          <w:color w:val="000000"/>
          <w:sz w:val="24"/>
          <w:szCs w:val="24"/>
        </w:rPr>
      </w:pPr>
      <w:r w:rsidRPr="007774C6">
        <w:rPr>
          <w:rFonts w:ascii="Times New Roman" w:hAnsi="Times New Roman" w:cs="Times New Roman"/>
          <w:color w:val="000000"/>
          <w:sz w:val="24"/>
          <w:szCs w:val="24"/>
        </w:rPr>
        <w:t xml:space="preserve">Проведения топографо-геодезических и маркшейдерских работ. </w:t>
      </w:r>
    </w:p>
    <w:p w14:paraId="5FCD2AC3" w14:textId="77777777" w:rsidR="00671360" w:rsidRPr="007774C6" w:rsidRDefault="00671360">
      <w:pPr>
        <w:numPr>
          <w:ilvl w:val="0"/>
          <w:numId w:val="34"/>
        </w:numPr>
        <w:spacing w:line="19" w:lineRule="atLeast"/>
        <w:rPr>
          <w:rFonts w:ascii="Times New Roman" w:hAnsi="Times New Roman" w:cs="Times New Roman"/>
          <w:color w:val="000000"/>
          <w:sz w:val="24"/>
          <w:szCs w:val="24"/>
        </w:rPr>
      </w:pPr>
      <w:r w:rsidRPr="007774C6">
        <w:rPr>
          <w:rFonts w:ascii="Times New Roman" w:hAnsi="Times New Roman" w:cs="Times New Roman"/>
          <w:color w:val="000000"/>
          <w:sz w:val="24"/>
          <w:szCs w:val="24"/>
        </w:rPr>
        <w:t xml:space="preserve">Участия в проверке и установке топографо-геодезических и маркшейдерских приборов и инструментов на точке (пункте) наблюдения. </w:t>
      </w:r>
    </w:p>
    <w:p w14:paraId="5CEE6BC1" w14:textId="77777777" w:rsidR="00671360" w:rsidRPr="007774C6" w:rsidRDefault="00671360">
      <w:pPr>
        <w:numPr>
          <w:ilvl w:val="0"/>
          <w:numId w:val="34"/>
        </w:numPr>
        <w:spacing w:line="19" w:lineRule="atLeast"/>
        <w:rPr>
          <w:rFonts w:ascii="Times New Roman" w:hAnsi="Times New Roman" w:cs="Times New Roman"/>
          <w:color w:val="000000"/>
          <w:sz w:val="24"/>
          <w:szCs w:val="24"/>
        </w:rPr>
      </w:pPr>
      <w:r w:rsidRPr="007774C6">
        <w:rPr>
          <w:rFonts w:ascii="Times New Roman" w:hAnsi="Times New Roman" w:cs="Times New Roman"/>
          <w:color w:val="000000"/>
          <w:sz w:val="24"/>
          <w:szCs w:val="24"/>
        </w:rPr>
        <w:t xml:space="preserve">Участия в рекогносцировке местности, привязке ориентирных пунктов и измерении высоты знака. </w:t>
      </w:r>
    </w:p>
    <w:p w14:paraId="41A8C10D" w14:textId="77777777" w:rsidR="00671360" w:rsidRPr="007774C6" w:rsidRDefault="00671360">
      <w:pPr>
        <w:numPr>
          <w:ilvl w:val="0"/>
          <w:numId w:val="34"/>
        </w:numPr>
        <w:spacing w:line="19" w:lineRule="atLeast"/>
        <w:rPr>
          <w:rFonts w:ascii="Times New Roman" w:hAnsi="Times New Roman" w:cs="Times New Roman"/>
          <w:color w:val="000000"/>
          <w:sz w:val="24"/>
          <w:szCs w:val="24"/>
        </w:rPr>
      </w:pPr>
      <w:r w:rsidRPr="007774C6">
        <w:rPr>
          <w:rFonts w:ascii="Times New Roman" w:hAnsi="Times New Roman" w:cs="Times New Roman"/>
          <w:color w:val="000000"/>
          <w:sz w:val="24"/>
          <w:szCs w:val="24"/>
        </w:rPr>
        <w:t xml:space="preserve">Предварительного поиска исходных пунктов. </w:t>
      </w:r>
    </w:p>
    <w:p w14:paraId="0202E5D2" w14:textId="77777777" w:rsidR="00671360" w:rsidRPr="007774C6" w:rsidRDefault="00671360">
      <w:pPr>
        <w:numPr>
          <w:ilvl w:val="0"/>
          <w:numId w:val="34"/>
        </w:numPr>
        <w:spacing w:line="19" w:lineRule="atLeast"/>
        <w:rPr>
          <w:rFonts w:ascii="Times New Roman" w:hAnsi="Times New Roman" w:cs="Times New Roman"/>
          <w:color w:val="000000"/>
          <w:sz w:val="24"/>
          <w:szCs w:val="24"/>
        </w:rPr>
      </w:pPr>
      <w:r w:rsidRPr="007774C6">
        <w:rPr>
          <w:rFonts w:ascii="Times New Roman" w:hAnsi="Times New Roman" w:cs="Times New Roman"/>
          <w:color w:val="000000"/>
          <w:sz w:val="24"/>
          <w:szCs w:val="24"/>
        </w:rPr>
        <w:t xml:space="preserve">Выбора переходных точек. </w:t>
      </w:r>
    </w:p>
    <w:p w14:paraId="44375173" w14:textId="77777777" w:rsidR="00671360" w:rsidRPr="007774C6" w:rsidRDefault="00671360">
      <w:pPr>
        <w:numPr>
          <w:ilvl w:val="0"/>
          <w:numId w:val="34"/>
        </w:numPr>
        <w:spacing w:line="19" w:lineRule="atLeast"/>
        <w:rPr>
          <w:rFonts w:ascii="Times New Roman" w:hAnsi="Times New Roman" w:cs="Times New Roman"/>
          <w:color w:val="000000"/>
          <w:sz w:val="24"/>
          <w:szCs w:val="24"/>
        </w:rPr>
      </w:pPr>
      <w:r w:rsidRPr="007774C6">
        <w:rPr>
          <w:rFonts w:ascii="Times New Roman" w:hAnsi="Times New Roman" w:cs="Times New Roman"/>
          <w:color w:val="000000"/>
          <w:sz w:val="24"/>
          <w:szCs w:val="24"/>
        </w:rPr>
        <w:t xml:space="preserve">Руководства работами по расчистке трасс для визирок. </w:t>
      </w:r>
    </w:p>
    <w:p w14:paraId="193C9069" w14:textId="77777777" w:rsidR="00671360" w:rsidRPr="007774C6" w:rsidRDefault="00671360" w:rsidP="00671360">
      <w:pPr>
        <w:spacing w:line="19" w:lineRule="atLeast"/>
        <w:rPr>
          <w:rFonts w:ascii="Times New Roman" w:hAnsi="Times New Roman" w:cs="Times New Roman"/>
          <w:b/>
          <w:sz w:val="24"/>
          <w:szCs w:val="24"/>
        </w:rPr>
      </w:pPr>
      <w:r w:rsidRPr="007774C6">
        <w:rPr>
          <w:rFonts w:ascii="Times New Roman" w:hAnsi="Times New Roman" w:cs="Times New Roman"/>
          <w:b/>
          <w:sz w:val="24"/>
          <w:szCs w:val="24"/>
        </w:rPr>
        <w:t>уметь:</w:t>
      </w:r>
    </w:p>
    <w:p w14:paraId="437CB847" w14:textId="77777777" w:rsidR="00671360" w:rsidRPr="007774C6" w:rsidRDefault="00671360">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Устанавливать топографо-геодезические и маркшейдерские приборы и инструменты на точке (пункте) наблюдения.</w:t>
      </w:r>
    </w:p>
    <w:p w14:paraId="22B6551C" w14:textId="77777777" w:rsidR="00671360" w:rsidRPr="007774C6" w:rsidRDefault="00671360">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 xml:space="preserve">Выполнять предварительный поиск исходных пунктов и выбор переходных точек. </w:t>
      </w:r>
    </w:p>
    <w:p w14:paraId="47EBDA6E" w14:textId="77777777" w:rsidR="00671360" w:rsidRPr="007774C6" w:rsidRDefault="00671360">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Выполнять рекогносцировку местности.</w:t>
      </w:r>
    </w:p>
    <w:p w14:paraId="3E277DD6" w14:textId="77777777" w:rsidR="00671360" w:rsidRPr="007774C6" w:rsidRDefault="00671360">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Руководить работами по расчистке трасс для визирок</w:t>
      </w:r>
    </w:p>
    <w:p w14:paraId="0C134659"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b/>
          <w:sz w:val="24"/>
          <w:szCs w:val="24"/>
        </w:rPr>
      </w:pPr>
      <w:r w:rsidRPr="007774C6">
        <w:rPr>
          <w:rFonts w:ascii="Times New Roman" w:hAnsi="Times New Roman" w:cs="Times New Roman"/>
          <w:b/>
          <w:sz w:val="24"/>
          <w:szCs w:val="24"/>
        </w:rPr>
        <w:t>знать:</w:t>
      </w:r>
    </w:p>
    <w:p w14:paraId="5A7E825F" w14:textId="77777777" w:rsidR="00671360" w:rsidRPr="007774C6" w:rsidRDefault="00671360">
      <w:pPr>
        <w:widowControl w:val="0"/>
        <w:numPr>
          <w:ilvl w:val="0"/>
          <w:numId w:val="36"/>
        </w:numPr>
        <w:autoSpaceDE w:val="0"/>
        <w:autoSpaceDN w:val="0"/>
        <w:adjustRightInd w:val="0"/>
        <w:jc w:val="both"/>
        <w:rPr>
          <w:rFonts w:ascii="Times New Roman" w:hAnsi="Times New Roman" w:cs="Times New Roman"/>
          <w:color w:val="000000"/>
          <w:sz w:val="24"/>
          <w:szCs w:val="24"/>
          <w:shd w:val="clear" w:color="auto" w:fill="FFFFFF"/>
        </w:rPr>
      </w:pPr>
      <w:r w:rsidRPr="007774C6">
        <w:rPr>
          <w:rFonts w:ascii="Times New Roman" w:hAnsi="Times New Roman" w:cs="Times New Roman"/>
          <w:color w:val="000000"/>
          <w:sz w:val="24"/>
          <w:szCs w:val="24"/>
          <w:shd w:val="clear" w:color="auto" w:fill="FFFFFF"/>
        </w:rPr>
        <w:t xml:space="preserve">Назначение топографо-геодезических и маркшейдерских работ; </w:t>
      </w:r>
    </w:p>
    <w:p w14:paraId="425C5FA3" w14:textId="77777777" w:rsidR="00671360" w:rsidRPr="007774C6" w:rsidRDefault="00671360">
      <w:pPr>
        <w:widowControl w:val="0"/>
        <w:numPr>
          <w:ilvl w:val="0"/>
          <w:numId w:val="36"/>
        </w:numPr>
        <w:autoSpaceDE w:val="0"/>
        <w:autoSpaceDN w:val="0"/>
        <w:adjustRightInd w:val="0"/>
        <w:jc w:val="both"/>
        <w:rPr>
          <w:rFonts w:ascii="Times New Roman" w:hAnsi="Times New Roman" w:cs="Times New Roman"/>
          <w:color w:val="000000"/>
          <w:sz w:val="24"/>
          <w:szCs w:val="24"/>
          <w:shd w:val="clear" w:color="auto" w:fill="FFFFFF"/>
        </w:rPr>
      </w:pPr>
      <w:r w:rsidRPr="007774C6">
        <w:rPr>
          <w:rFonts w:ascii="Times New Roman" w:hAnsi="Times New Roman" w:cs="Times New Roman"/>
          <w:color w:val="000000"/>
          <w:sz w:val="24"/>
          <w:szCs w:val="24"/>
          <w:shd w:val="clear" w:color="auto" w:fill="FFFFFF"/>
        </w:rPr>
        <w:t xml:space="preserve">правила проверки и установки на точке (пункте) наблюдения топографо-геодезических и маркшейдерских приборов и инструментов; </w:t>
      </w:r>
    </w:p>
    <w:p w14:paraId="6CCDC3FB" w14:textId="77777777" w:rsidR="00671360" w:rsidRPr="007774C6" w:rsidRDefault="00671360">
      <w:pPr>
        <w:widowControl w:val="0"/>
        <w:numPr>
          <w:ilvl w:val="0"/>
          <w:numId w:val="36"/>
        </w:numPr>
        <w:autoSpaceDE w:val="0"/>
        <w:autoSpaceDN w:val="0"/>
        <w:adjustRightInd w:val="0"/>
        <w:jc w:val="both"/>
        <w:rPr>
          <w:rFonts w:ascii="Times New Roman" w:hAnsi="Times New Roman" w:cs="Times New Roman"/>
          <w:color w:val="000000"/>
          <w:sz w:val="24"/>
          <w:szCs w:val="24"/>
          <w:shd w:val="clear" w:color="auto" w:fill="FFFFFF"/>
        </w:rPr>
      </w:pPr>
      <w:r w:rsidRPr="007774C6">
        <w:rPr>
          <w:rFonts w:ascii="Times New Roman" w:hAnsi="Times New Roman" w:cs="Times New Roman"/>
          <w:color w:val="000000"/>
          <w:sz w:val="24"/>
          <w:szCs w:val="24"/>
          <w:shd w:val="clear" w:color="auto" w:fill="FFFFFF"/>
        </w:rPr>
        <w:t xml:space="preserve">конструкции геодезических и маркшейдерских знаков; </w:t>
      </w:r>
    </w:p>
    <w:p w14:paraId="2CE4773C" w14:textId="77777777" w:rsidR="00671360" w:rsidRPr="007774C6" w:rsidRDefault="00671360">
      <w:pPr>
        <w:widowControl w:val="0"/>
        <w:numPr>
          <w:ilvl w:val="0"/>
          <w:numId w:val="36"/>
        </w:numPr>
        <w:autoSpaceDE w:val="0"/>
        <w:autoSpaceDN w:val="0"/>
        <w:adjustRightInd w:val="0"/>
        <w:jc w:val="both"/>
        <w:rPr>
          <w:rFonts w:ascii="Times New Roman" w:hAnsi="Times New Roman" w:cs="Times New Roman"/>
          <w:color w:val="000000"/>
          <w:sz w:val="24"/>
          <w:szCs w:val="24"/>
          <w:shd w:val="clear" w:color="auto" w:fill="FFFFFF"/>
        </w:rPr>
      </w:pPr>
      <w:r w:rsidRPr="007774C6">
        <w:rPr>
          <w:rFonts w:ascii="Times New Roman" w:hAnsi="Times New Roman" w:cs="Times New Roman"/>
          <w:color w:val="000000"/>
          <w:sz w:val="24"/>
          <w:szCs w:val="24"/>
          <w:shd w:val="clear" w:color="auto" w:fill="FFFFFF"/>
        </w:rPr>
        <w:t xml:space="preserve">правильность закладки центров и ориентирных пунктов; </w:t>
      </w:r>
    </w:p>
    <w:p w14:paraId="53BF06CC" w14:textId="77777777" w:rsidR="00671360" w:rsidRPr="007774C6" w:rsidRDefault="00671360">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b/>
          <w:sz w:val="24"/>
          <w:szCs w:val="24"/>
        </w:rPr>
      </w:pPr>
      <w:r w:rsidRPr="007774C6">
        <w:rPr>
          <w:rFonts w:ascii="Times New Roman" w:hAnsi="Times New Roman" w:cs="Times New Roman"/>
          <w:color w:val="000000"/>
          <w:sz w:val="24"/>
          <w:szCs w:val="24"/>
          <w:shd w:val="clear" w:color="auto" w:fill="FFFFFF"/>
        </w:rPr>
        <w:t>правила хранения и ухода за отражателями, аккумуляторами и элементами питания; методы поверки оптических приборов</w:t>
      </w:r>
    </w:p>
    <w:p w14:paraId="62749D52"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b/>
          <w:sz w:val="24"/>
          <w:szCs w:val="24"/>
        </w:rPr>
      </w:pPr>
      <w:r w:rsidRPr="007774C6">
        <w:rPr>
          <w:rFonts w:ascii="Times New Roman" w:hAnsi="Times New Roman" w:cs="Times New Roman"/>
          <w:b/>
          <w:sz w:val="24"/>
          <w:szCs w:val="24"/>
        </w:rPr>
        <w:t>1.3. количество часов на освоение программы профессионального модуля:</w:t>
      </w:r>
    </w:p>
    <w:p w14:paraId="2EC42B22"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всего – 168 часов, в том числе:</w:t>
      </w:r>
    </w:p>
    <w:p w14:paraId="36B770BF"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максимальной учебной нагрузки обучающегося – 156часов, включая:</w:t>
      </w:r>
    </w:p>
    <w:p w14:paraId="366D2E79"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ind w:left="708"/>
        <w:jc w:val="both"/>
        <w:rPr>
          <w:rFonts w:ascii="Times New Roman" w:hAnsi="Times New Roman" w:cs="Times New Roman"/>
          <w:sz w:val="24"/>
          <w:szCs w:val="24"/>
        </w:rPr>
      </w:pPr>
      <w:r w:rsidRPr="007774C6">
        <w:rPr>
          <w:rFonts w:ascii="Times New Roman" w:hAnsi="Times New Roman" w:cs="Times New Roman"/>
          <w:sz w:val="24"/>
          <w:szCs w:val="24"/>
        </w:rPr>
        <w:lastRenderedPageBreak/>
        <w:t>обязательной аудиторной учебной нагрузки обучающегося – 156 часов;</w:t>
      </w:r>
    </w:p>
    <w:p w14:paraId="159C9EB1"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ind w:left="708"/>
        <w:jc w:val="both"/>
        <w:rPr>
          <w:rFonts w:ascii="Times New Roman" w:hAnsi="Times New Roman" w:cs="Times New Roman"/>
          <w:sz w:val="24"/>
          <w:szCs w:val="24"/>
        </w:rPr>
      </w:pPr>
      <w:r w:rsidRPr="007774C6">
        <w:rPr>
          <w:rFonts w:ascii="Times New Roman" w:hAnsi="Times New Roman" w:cs="Times New Roman"/>
          <w:sz w:val="24"/>
          <w:szCs w:val="24"/>
        </w:rPr>
        <w:t>практическая подготовка-98 часов</w:t>
      </w:r>
    </w:p>
    <w:p w14:paraId="3480B1C3"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ind w:left="708"/>
        <w:jc w:val="both"/>
        <w:rPr>
          <w:rFonts w:ascii="Times New Roman" w:hAnsi="Times New Roman" w:cs="Times New Roman"/>
          <w:sz w:val="24"/>
          <w:szCs w:val="24"/>
        </w:rPr>
      </w:pPr>
      <w:r w:rsidRPr="007774C6">
        <w:rPr>
          <w:rFonts w:ascii="Times New Roman" w:hAnsi="Times New Roman" w:cs="Times New Roman"/>
          <w:sz w:val="24"/>
          <w:szCs w:val="24"/>
        </w:rPr>
        <w:t>самостоятельной работы обучающегося – 0 часов;</w:t>
      </w:r>
    </w:p>
    <w:p w14:paraId="483047ED"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jc w:val="both"/>
        <w:rPr>
          <w:rFonts w:ascii="Times New Roman" w:hAnsi="Times New Roman" w:cs="Times New Roman"/>
          <w:sz w:val="24"/>
          <w:szCs w:val="24"/>
        </w:rPr>
      </w:pPr>
      <w:r w:rsidRPr="007774C6">
        <w:rPr>
          <w:rFonts w:ascii="Times New Roman" w:hAnsi="Times New Roman" w:cs="Times New Roman"/>
          <w:sz w:val="24"/>
          <w:szCs w:val="24"/>
        </w:rPr>
        <w:t>учебной практики – 72 часа.</w:t>
      </w:r>
    </w:p>
    <w:p w14:paraId="7F4430E0" w14:textId="77777777" w:rsidR="00671360" w:rsidRPr="007774C6" w:rsidRDefault="00671360" w:rsidP="0067136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color w:val="auto"/>
          <w:sz w:val="24"/>
          <w:szCs w:val="24"/>
        </w:rPr>
      </w:pPr>
      <w:r w:rsidRPr="007774C6">
        <w:rPr>
          <w:rFonts w:ascii="Times New Roman" w:hAnsi="Times New Roman" w:cs="Times New Roman"/>
          <w:b/>
          <w:caps/>
          <w:sz w:val="24"/>
          <w:szCs w:val="24"/>
        </w:rPr>
        <w:br w:type="page"/>
      </w:r>
      <w:r w:rsidRPr="007774C6">
        <w:rPr>
          <w:rFonts w:ascii="Times New Roman" w:hAnsi="Times New Roman" w:cs="Times New Roman"/>
          <w:b/>
          <w:caps/>
          <w:color w:val="auto"/>
          <w:sz w:val="24"/>
          <w:szCs w:val="24"/>
        </w:rPr>
        <w:lastRenderedPageBreak/>
        <w:t xml:space="preserve">2. результаты освоения ПРОФЕССИОНАЛЬНОГО МОДУЛЯ </w:t>
      </w:r>
    </w:p>
    <w:p w14:paraId="76140326"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p>
    <w:p w14:paraId="78C9B9B8"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7774C6">
        <w:rPr>
          <w:rFonts w:ascii="Times New Roman" w:hAnsi="Times New Roman" w:cs="Times New Roman"/>
          <w:sz w:val="24"/>
          <w:szCs w:val="24"/>
        </w:rPr>
        <w:t xml:space="preserve">Результатом освоения программы профессионального модуля является овладение обучающимися видом профессиональной деятельности </w:t>
      </w:r>
      <w:r w:rsidRPr="007774C6">
        <w:rPr>
          <w:rFonts w:ascii="Times New Roman" w:hAnsi="Times New Roman" w:cs="Times New Roman"/>
          <w:b/>
          <w:sz w:val="24"/>
          <w:szCs w:val="24"/>
        </w:rPr>
        <w:t>Освоение профессии рабочего 12 192 Замерщик на топографо-геодезических и маркшейдерских работах</w:t>
      </w:r>
      <w:r w:rsidRPr="007774C6">
        <w:rPr>
          <w:rFonts w:ascii="Times New Roman" w:hAnsi="Times New Roman" w:cs="Times New Roman"/>
          <w:sz w:val="24"/>
          <w:szCs w:val="24"/>
        </w:rPr>
        <w:t>, в том числе профессиональными (ПК) и общими (ОК) компетенциями:</w:t>
      </w:r>
    </w:p>
    <w:p w14:paraId="6DE6BDDA"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p>
    <w:p w14:paraId="480E57B2"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8698"/>
      </w:tblGrid>
      <w:tr w:rsidR="007774C6" w:rsidRPr="007774C6" w14:paraId="47DAC468" w14:textId="77777777" w:rsidTr="003A3B73">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14:paraId="6947191C" w14:textId="77777777" w:rsidR="00671360" w:rsidRPr="007774C6" w:rsidRDefault="00671360" w:rsidP="003A3B73">
            <w:pPr>
              <w:widowControl w:val="0"/>
              <w:suppressAutoHyphens/>
              <w:jc w:val="center"/>
              <w:rPr>
                <w:rFonts w:ascii="Times New Roman" w:hAnsi="Times New Roman" w:cs="Times New Roman"/>
                <w:b/>
                <w:sz w:val="24"/>
                <w:szCs w:val="24"/>
              </w:rPr>
            </w:pPr>
            <w:r w:rsidRPr="007774C6">
              <w:rPr>
                <w:rFonts w:ascii="Times New Roman" w:hAnsi="Times New Roman" w:cs="Times New Roman"/>
                <w:b/>
                <w:sz w:val="24"/>
                <w:szCs w:val="24"/>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14:paraId="679B3204" w14:textId="77777777" w:rsidR="00671360" w:rsidRPr="007774C6" w:rsidRDefault="00671360" w:rsidP="003A3B73">
            <w:pPr>
              <w:widowControl w:val="0"/>
              <w:suppressAutoHyphens/>
              <w:jc w:val="center"/>
              <w:rPr>
                <w:rFonts w:ascii="Times New Roman" w:hAnsi="Times New Roman" w:cs="Times New Roman"/>
                <w:b/>
                <w:sz w:val="24"/>
                <w:szCs w:val="24"/>
              </w:rPr>
            </w:pPr>
            <w:r w:rsidRPr="007774C6">
              <w:rPr>
                <w:rFonts w:ascii="Times New Roman" w:hAnsi="Times New Roman" w:cs="Times New Roman"/>
                <w:b/>
                <w:sz w:val="24"/>
                <w:szCs w:val="24"/>
              </w:rPr>
              <w:t>Наименование результата обучения</w:t>
            </w:r>
          </w:p>
        </w:tc>
      </w:tr>
      <w:tr w:rsidR="007774C6" w:rsidRPr="007774C6" w14:paraId="6AC16FE8" w14:textId="77777777" w:rsidTr="003A3B73">
        <w:tc>
          <w:tcPr>
            <w:tcW w:w="833" w:type="pct"/>
            <w:tcBorders>
              <w:top w:val="single" w:sz="12" w:space="0" w:color="auto"/>
              <w:left w:val="single" w:sz="12" w:space="0" w:color="auto"/>
              <w:bottom w:val="single" w:sz="4" w:space="0" w:color="auto"/>
              <w:right w:val="single" w:sz="4" w:space="0" w:color="auto"/>
            </w:tcBorders>
            <w:shd w:val="clear" w:color="auto" w:fill="auto"/>
          </w:tcPr>
          <w:p w14:paraId="2EAD9469" w14:textId="77777777" w:rsidR="00671360" w:rsidRPr="007774C6" w:rsidRDefault="00671360" w:rsidP="003A3B73">
            <w:pPr>
              <w:keepNext/>
              <w:jc w:val="both"/>
              <w:outlineLvl w:val="1"/>
              <w:rPr>
                <w:rFonts w:ascii="Times New Roman" w:hAnsi="Times New Roman" w:cs="Times New Roman"/>
                <w:bCs/>
                <w:iCs/>
                <w:sz w:val="24"/>
                <w:szCs w:val="24"/>
              </w:rPr>
            </w:pPr>
            <w:r w:rsidRPr="007774C6">
              <w:rPr>
                <w:rFonts w:ascii="Times New Roman" w:hAnsi="Times New Roman" w:cs="Times New Roman"/>
                <w:bCs/>
                <w:iCs/>
                <w:sz w:val="24"/>
                <w:szCs w:val="24"/>
              </w:rPr>
              <w:t>ПК 1.1.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14:paraId="542356B0" w14:textId="77777777" w:rsidR="00671360" w:rsidRPr="007774C6" w:rsidRDefault="00671360" w:rsidP="003A3B73">
            <w:pPr>
              <w:tabs>
                <w:tab w:val="left" w:pos="2835"/>
              </w:tabs>
              <w:spacing w:after="200"/>
              <w:jc w:val="both"/>
              <w:rPr>
                <w:rFonts w:ascii="Times New Roman" w:hAnsi="Times New Roman" w:cs="Times New Roman"/>
                <w:b/>
                <w:sz w:val="24"/>
                <w:szCs w:val="24"/>
              </w:rPr>
            </w:pPr>
            <w:r w:rsidRPr="007774C6">
              <w:rPr>
                <w:rFonts w:ascii="Times New Roman" w:hAnsi="Times New Roman" w:cs="Times New Roman"/>
                <w:sz w:val="24"/>
                <w:szCs w:val="24"/>
              </w:rPr>
              <w:t>Выполнять полевые геодезические работы на производственном участке.</w:t>
            </w:r>
          </w:p>
        </w:tc>
      </w:tr>
      <w:tr w:rsidR="007774C6" w:rsidRPr="007774C6" w14:paraId="44402532" w14:textId="77777777" w:rsidTr="003A3B73">
        <w:tc>
          <w:tcPr>
            <w:tcW w:w="833" w:type="pct"/>
            <w:tcBorders>
              <w:top w:val="single" w:sz="4" w:space="0" w:color="auto"/>
              <w:left w:val="single" w:sz="12" w:space="0" w:color="auto"/>
              <w:bottom w:val="single" w:sz="4" w:space="0" w:color="auto"/>
              <w:right w:val="single" w:sz="4" w:space="0" w:color="auto"/>
            </w:tcBorders>
            <w:shd w:val="clear" w:color="auto" w:fill="auto"/>
          </w:tcPr>
          <w:p w14:paraId="19EF0C8C" w14:textId="77777777" w:rsidR="00671360" w:rsidRPr="007774C6" w:rsidRDefault="00671360" w:rsidP="003A3B73">
            <w:pPr>
              <w:keepNext/>
              <w:jc w:val="both"/>
              <w:outlineLvl w:val="1"/>
              <w:rPr>
                <w:rFonts w:ascii="Times New Roman" w:hAnsi="Times New Roman" w:cs="Times New Roman"/>
                <w:bCs/>
                <w:i/>
                <w:iCs/>
                <w:sz w:val="24"/>
                <w:szCs w:val="24"/>
              </w:rPr>
            </w:pPr>
            <w:r w:rsidRPr="007774C6">
              <w:rPr>
                <w:rFonts w:ascii="Times New Roman" w:hAnsi="Times New Roman" w:cs="Times New Roman"/>
                <w:bCs/>
                <w:iCs/>
                <w:sz w:val="24"/>
                <w:szCs w:val="24"/>
              </w:rPr>
              <w:t>ПК 1.2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02C1149B" w14:textId="77777777" w:rsidR="00671360" w:rsidRPr="007774C6" w:rsidRDefault="00671360" w:rsidP="003A3B73">
            <w:pPr>
              <w:widowControl w:val="0"/>
              <w:tabs>
                <w:tab w:val="left" w:pos="2835"/>
              </w:tabs>
              <w:autoSpaceDE w:val="0"/>
              <w:autoSpaceDN w:val="0"/>
              <w:adjustRightInd w:val="0"/>
              <w:jc w:val="both"/>
              <w:rPr>
                <w:rFonts w:ascii="Times New Roman" w:hAnsi="Times New Roman" w:cs="Times New Roman"/>
                <w:b/>
                <w:sz w:val="24"/>
                <w:szCs w:val="24"/>
              </w:rPr>
            </w:pPr>
            <w:r w:rsidRPr="007774C6">
              <w:rPr>
                <w:rFonts w:ascii="Times New Roman" w:hAnsi="Times New Roman" w:cs="Times New Roman"/>
                <w:sz w:val="24"/>
                <w:szCs w:val="24"/>
              </w:rPr>
              <w:t>Выполнять топографические съемки различных масштабов.</w:t>
            </w:r>
          </w:p>
        </w:tc>
      </w:tr>
      <w:tr w:rsidR="007774C6" w:rsidRPr="007774C6" w14:paraId="205C12C3" w14:textId="77777777" w:rsidTr="003A3B73">
        <w:tc>
          <w:tcPr>
            <w:tcW w:w="833" w:type="pct"/>
            <w:tcBorders>
              <w:top w:val="single" w:sz="4" w:space="0" w:color="auto"/>
              <w:left w:val="single" w:sz="12" w:space="0" w:color="auto"/>
              <w:bottom w:val="single" w:sz="4" w:space="0" w:color="auto"/>
              <w:right w:val="single" w:sz="4" w:space="0" w:color="auto"/>
            </w:tcBorders>
            <w:shd w:val="clear" w:color="auto" w:fill="auto"/>
          </w:tcPr>
          <w:p w14:paraId="6BDFD36B" w14:textId="77777777" w:rsidR="00671360" w:rsidRPr="007774C6" w:rsidRDefault="00671360" w:rsidP="003A3B73">
            <w:pPr>
              <w:keepNext/>
              <w:jc w:val="both"/>
              <w:outlineLvl w:val="1"/>
              <w:rPr>
                <w:rFonts w:ascii="Times New Roman" w:hAnsi="Times New Roman" w:cs="Times New Roman"/>
                <w:bCs/>
                <w:iCs/>
                <w:sz w:val="24"/>
                <w:szCs w:val="24"/>
              </w:rPr>
            </w:pPr>
            <w:r w:rsidRPr="007774C6">
              <w:rPr>
                <w:rFonts w:ascii="Times New Roman" w:hAnsi="Times New Roman" w:cs="Times New Roman"/>
                <w:bCs/>
                <w:iCs/>
                <w:sz w:val="24"/>
                <w:szCs w:val="24"/>
              </w:rPr>
              <w:t>ПК 1.3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04BEA211" w14:textId="77777777" w:rsidR="00671360" w:rsidRPr="007774C6" w:rsidRDefault="00671360" w:rsidP="003A3B73">
            <w:pPr>
              <w:widowControl w:val="0"/>
              <w:tabs>
                <w:tab w:val="left" w:pos="2835"/>
              </w:tabs>
              <w:autoSpaceDE w:val="0"/>
              <w:autoSpaceDN w:val="0"/>
              <w:adjustRightInd w:val="0"/>
              <w:jc w:val="both"/>
              <w:rPr>
                <w:rFonts w:ascii="Times New Roman" w:hAnsi="Times New Roman" w:cs="Times New Roman"/>
                <w:sz w:val="24"/>
                <w:szCs w:val="24"/>
              </w:rPr>
            </w:pPr>
            <w:r w:rsidRPr="007774C6">
              <w:rPr>
                <w:rFonts w:ascii="Times New Roman" w:hAnsi="Times New Roman" w:cs="Times New Roman"/>
                <w:sz w:val="24"/>
                <w:szCs w:val="24"/>
              </w:rPr>
              <w:t>Выполнять кадастровые съемки и кадастровые работы по формированию земельных участков.</w:t>
            </w:r>
          </w:p>
        </w:tc>
      </w:tr>
    </w:tbl>
    <w:p w14:paraId="0748793E" w14:textId="77777777" w:rsidR="00671360" w:rsidRPr="007774C6" w:rsidRDefault="00671360" w:rsidP="00671360">
      <w:pPr>
        <w:jc w:val="both"/>
        <w:rPr>
          <w:rFonts w:ascii="Times New Roman" w:hAnsi="Times New Roman" w:cs="Times New Roman"/>
          <w:sz w:val="24"/>
          <w:szCs w:val="24"/>
        </w:rPr>
      </w:pPr>
      <w:r w:rsidRPr="007774C6">
        <w:rPr>
          <w:rFonts w:ascii="Times New Roman" w:hAnsi="Times New Roman" w:cs="Times New Roman"/>
          <w:sz w:val="24"/>
          <w:szCs w:val="24"/>
        </w:rPr>
        <w:t>В процессе освоения ПМ студенты должны овладеть общими компетенциями (ОК):</w:t>
      </w:r>
    </w:p>
    <w:p w14:paraId="025FEE0F" w14:textId="77777777" w:rsidR="00671360" w:rsidRPr="007774C6" w:rsidRDefault="00671360" w:rsidP="00671360">
      <w:pP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8234"/>
        <w:gridCol w:w="1117"/>
      </w:tblGrid>
      <w:tr w:rsidR="007774C6" w:rsidRPr="007774C6" w14:paraId="44B7A89D" w14:textId="77777777" w:rsidTr="003A3B73">
        <w:tc>
          <w:tcPr>
            <w:tcW w:w="529" w:type="pct"/>
          </w:tcPr>
          <w:p w14:paraId="353C6135" w14:textId="77777777" w:rsidR="00671360" w:rsidRPr="007774C6" w:rsidRDefault="00671360" w:rsidP="003A3B73">
            <w:pPr>
              <w:suppressAutoHyphens/>
              <w:jc w:val="center"/>
              <w:rPr>
                <w:rFonts w:ascii="Times New Roman" w:hAnsi="Times New Roman" w:cs="Times New Roman"/>
                <w:b/>
                <w:sz w:val="24"/>
                <w:szCs w:val="24"/>
              </w:rPr>
            </w:pPr>
            <w:r w:rsidRPr="007774C6">
              <w:rPr>
                <w:rFonts w:ascii="Times New Roman" w:hAnsi="Times New Roman" w:cs="Times New Roman"/>
                <w:b/>
                <w:sz w:val="24"/>
                <w:szCs w:val="24"/>
              </w:rPr>
              <w:t>Код</w:t>
            </w:r>
          </w:p>
        </w:tc>
        <w:tc>
          <w:tcPr>
            <w:tcW w:w="3937" w:type="pct"/>
          </w:tcPr>
          <w:p w14:paraId="686A0B17" w14:textId="77777777" w:rsidR="00671360" w:rsidRPr="007774C6" w:rsidRDefault="00671360" w:rsidP="003A3B73">
            <w:pPr>
              <w:suppressAutoHyphens/>
              <w:jc w:val="center"/>
              <w:rPr>
                <w:rFonts w:ascii="Times New Roman" w:hAnsi="Times New Roman" w:cs="Times New Roman"/>
                <w:b/>
                <w:sz w:val="24"/>
                <w:szCs w:val="24"/>
              </w:rPr>
            </w:pPr>
            <w:r w:rsidRPr="007774C6">
              <w:rPr>
                <w:rFonts w:ascii="Times New Roman" w:hAnsi="Times New Roman" w:cs="Times New Roman"/>
                <w:b/>
                <w:sz w:val="24"/>
                <w:szCs w:val="24"/>
              </w:rPr>
              <w:t>Наименование результата обучения</w:t>
            </w:r>
          </w:p>
        </w:tc>
        <w:tc>
          <w:tcPr>
            <w:tcW w:w="534" w:type="pct"/>
          </w:tcPr>
          <w:p w14:paraId="47386438" w14:textId="77777777" w:rsidR="00671360" w:rsidRPr="007774C6" w:rsidRDefault="00671360" w:rsidP="003A3B73">
            <w:pPr>
              <w:suppressAutoHyphens/>
              <w:jc w:val="center"/>
              <w:rPr>
                <w:rFonts w:ascii="Times New Roman" w:hAnsi="Times New Roman" w:cs="Times New Roman"/>
                <w:b/>
                <w:sz w:val="24"/>
                <w:szCs w:val="24"/>
              </w:rPr>
            </w:pPr>
            <w:r w:rsidRPr="007774C6">
              <w:rPr>
                <w:rFonts w:ascii="Times New Roman" w:hAnsi="Times New Roman" w:cs="Times New Roman"/>
                <w:b/>
                <w:sz w:val="24"/>
                <w:szCs w:val="24"/>
              </w:rPr>
              <w:t>Код</w:t>
            </w:r>
          </w:p>
          <w:p w14:paraId="5969A3A4" w14:textId="77777777" w:rsidR="00671360" w:rsidRPr="007774C6" w:rsidRDefault="00671360" w:rsidP="003A3B73">
            <w:pPr>
              <w:suppressAutoHyphens/>
              <w:jc w:val="center"/>
              <w:rPr>
                <w:rFonts w:ascii="Times New Roman" w:hAnsi="Times New Roman" w:cs="Times New Roman"/>
                <w:sz w:val="24"/>
                <w:szCs w:val="24"/>
              </w:rPr>
            </w:pPr>
            <w:r w:rsidRPr="007774C6">
              <w:rPr>
                <w:rFonts w:ascii="Times New Roman" w:hAnsi="Times New Roman" w:cs="Times New Roman"/>
                <w:b/>
                <w:sz w:val="24"/>
                <w:szCs w:val="24"/>
              </w:rPr>
              <w:t>ЛР</w:t>
            </w:r>
          </w:p>
        </w:tc>
      </w:tr>
      <w:tr w:rsidR="007774C6" w:rsidRPr="007774C6" w14:paraId="5B77B3B7" w14:textId="77777777" w:rsidTr="003A3B73">
        <w:tc>
          <w:tcPr>
            <w:tcW w:w="529" w:type="pct"/>
          </w:tcPr>
          <w:p w14:paraId="54CC674D" w14:textId="77777777" w:rsidR="00671360" w:rsidRPr="007774C6" w:rsidRDefault="00671360" w:rsidP="003A3B73">
            <w:pPr>
              <w:suppressAutoHyphens/>
              <w:spacing w:line="360" w:lineRule="auto"/>
              <w:rPr>
                <w:rFonts w:ascii="Times New Roman" w:hAnsi="Times New Roman" w:cs="Times New Roman"/>
                <w:sz w:val="24"/>
                <w:szCs w:val="24"/>
              </w:rPr>
            </w:pPr>
            <w:r w:rsidRPr="007774C6">
              <w:rPr>
                <w:rFonts w:ascii="Times New Roman" w:hAnsi="Times New Roman" w:cs="Times New Roman"/>
                <w:sz w:val="24"/>
                <w:szCs w:val="24"/>
              </w:rPr>
              <w:t>ОК 01</w:t>
            </w:r>
          </w:p>
        </w:tc>
        <w:tc>
          <w:tcPr>
            <w:tcW w:w="3937" w:type="pct"/>
          </w:tcPr>
          <w:p w14:paraId="40A3CDC3" w14:textId="77777777" w:rsidR="00671360" w:rsidRPr="007774C6" w:rsidRDefault="00671360" w:rsidP="003A3B73">
            <w:pPr>
              <w:suppressAutoHyphens/>
              <w:spacing w:after="200" w:line="276" w:lineRule="auto"/>
              <w:rPr>
                <w:rFonts w:ascii="Times New Roman" w:hAnsi="Times New Roman" w:cs="Times New Roman"/>
                <w:b/>
                <w:iCs/>
                <w:sz w:val="24"/>
                <w:szCs w:val="24"/>
              </w:rPr>
            </w:pPr>
            <w:r w:rsidRPr="007774C6">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534" w:type="pct"/>
          </w:tcPr>
          <w:p w14:paraId="6719950B" w14:textId="77777777" w:rsidR="00671360" w:rsidRPr="007774C6" w:rsidRDefault="00671360" w:rsidP="003A3B73">
            <w:pPr>
              <w:pStyle w:val="afffffff9"/>
              <w:widowControl w:val="0"/>
              <w:ind w:left="0" w:firstLine="0"/>
              <w:jc w:val="both"/>
            </w:pPr>
            <w:r w:rsidRPr="007774C6">
              <w:t>ЛР 14</w:t>
            </w:r>
          </w:p>
        </w:tc>
      </w:tr>
      <w:tr w:rsidR="007774C6" w:rsidRPr="007774C6" w14:paraId="0AC8B866" w14:textId="77777777" w:rsidTr="003A3B73">
        <w:trPr>
          <w:trHeight w:val="673"/>
        </w:trPr>
        <w:tc>
          <w:tcPr>
            <w:tcW w:w="529" w:type="pct"/>
          </w:tcPr>
          <w:p w14:paraId="1A3662D4" w14:textId="77777777" w:rsidR="00671360" w:rsidRPr="007774C6" w:rsidRDefault="00671360" w:rsidP="003A3B73">
            <w:pPr>
              <w:suppressAutoHyphens/>
              <w:spacing w:line="360" w:lineRule="auto"/>
              <w:rPr>
                <w:rFonts w:ascii="Times New Roman" w:hAnsi="Times New Roman" w:cs="Times New Roman"/>
                <w:sz w:val="24"/>
                <w:szCs w:val="24"/>
              </w:rPr>
            </w:pPr>
            <w:r w:rsidRPr="007774C6">
              <w:rPr>
                <w:rFonts w:ascii="Times New Roman" w:hAnsi="Times New Roman" w:cs="Times New Roman"/>
                <w:sz w:val="24"/>
                <w:szCs w:val="24"/>
              </w:rPr>
              <w:t>ОК 04</w:t>
            </w:r>
          </w:p>
        </w:tc>
        <w:tc>
          <w:tcPr>
            <w:tcW w:w="3937" w:type="pct"/>
          </w:tcPr>
          <w:p w14:paraId="337A0F58" w14:textId="77777777" w:rsidR="00671360" w:rsidRPr="007774C6" w:rsidRDefault="00671360" w:rsidP="003A3B73">
            <w:pPr>
              <w:suppressAutoHyphens/>
              <w:rPr>
                <w:rFonts w:ascii="Times New Roman" w:hAnsi="Times New Roman" w:cs="Times New Roman"/>
                <w:sz w:val="24"/>
                <w:szCs w:val="24"/>
              </w:rPr>
            </w:pPr>
            <w:r w:rsidRPr="007774C6">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534" w:type="pct"/>
          </w:tcPr>
          <w:p w14:paraId="6CAB82E0" w14:textId="77777777" w:rsidR="00671360" w:rsidRPr="007774C6" w:rsidRDefault="00671360" w:rsidP="003A3B73">
            <w:pPr>
              <w:pStyle w:val="afffffff9"/>
              <w:widowControl w:val="0"/>
              <w:ind w:left="0" w:firstLine="0"/>
              <w:jc w:val="both"/>
            </w:pPr>
            <w:r w:rsidRPr="007774C6">
              <w:t>ЛР 15</w:t>
            </w:r>
          </w:p>
        </w:tc>
      </w:tr>
      <w:tr w:rsidR="007774C6" w:rsidRPr="007774C6" w14:paraId="37200044" w14:textId="77777777" w:rsidTr="003A3B73">
        <w:trPr>
          <w:trHeight w:val="673"/>
        </w:trPr>
        <w:tc>
          <w:tcPr>
            <w:tcW w:w="529" w:type="pct"/>
          </w:tcPr>
          <w:p w14:paraId="5156DF9E" w14:textId="77777777" w:rsidR="00671360" w:rsidRPr="007774C6" w:rsidRDefault="00671360" w:rsidP="003A3B73">
            <w:pPr>
              <w:suppressAutoHyphens/>
              <w:spacing w:line="360" w:lineRule="auto"/>
              <w:rPr>
                <w:rFonts w:ascii="Times New Roman" w:hAnsi="Times New Roman" w:cs="Times New Roman"/>
                <w:sz w:val="24"/>
                <w:szCs w:val="24"/>
              </w:rPr>
            </w:pPr>
            <w:r w:rsidRPr="007774C6">
              <w:rPr>
                <w:rFonts w:ascii="Times New Roman" w:hAnsi="Times New Roman" w:cs="Times New Roman"/>
                <w:sz w:val="24"/>
                <w:szCs w:val="24"/>
              </w:rPr>
              <w:t>ОК 07</w:t>
            </w:r>
          </w:p>
        </w:tc>
        <w:tc>
          <w:tcPr>
            <w:tcW w:w="3937" w:type="pct"/>
          </w:tcPr>
          <w:p w14:paraId="0CCDA3F1" w14:textId="77777777" w:rsidR="00671360" w:rsidRPr="007774C6" w:rsidRDefault="00671360" w:rsidP="003A3B73">
            <w:pPr>
              <w:suppressAutoHyphens/>
              <w:rPr>
                <w:rFonts w:ascii="Times New Roman" w:hAnsi="Times New Roman" w:cs="Times New Roman"/>
                <w:sz w:val="24"/>
                <w:szCs w:val="24"/>
              </w:rPr>
            </w:pPr>
            <w:r w:rsidRPr="007774C6">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534" w:type="pct"/>
          </w:tcPr>
          <w:p w14:paraId="48170B79" w14:textId="77777777" w:rsidR="00671360" w:rsidRPr="007774C6" w:rsidRDefault="00671360" w:rsidP="003A3B73">
            <w:pPr>
              <w:pStyle w:val="afffffff9"/>
              <w:widowControl w:val="0"/>
              <w:ind w:left="0" w:firstLine="0"/>
              <w:jc w:val="both"/>
            </w:pPr>
            <w:r w:rsidRPr="007774C6">
              <w:t>ЛР 13</w:t>
            </w:r>
          </w:p>
        </w:tc>
      </w:tr>
      <w:tr w:rsidR="007774C6" w:rsidRPr="007774C6" w14:paraId="42B58D2E" w14:textId="77777777" w:rsidTr="003A3B73">
        <w:trPr>
          <w:trHeight w:val="673"/>
        </w:trPr>
        <w:tc>
          <w:tcPr>
            <w:tcW w:w="529" w:type="pct"/>
          </w:tcPr>
          <w:p w14:paraId="61B70C57" w14:textId="77777777" w:rsidR="00671360" w:rsidRPr="007774C6" w:rsidRDefault="00671360" w:rsidP="003A3B73">
            <w:pPr>
              <w:suppressAutoHyphens/>
              <w:spacing w:line="360" w:lineRule="auto"/>
              <w:rPr>
                <w:rFonts w:ascii="Times New Roman" w:hAnsi="Times New Roman" w:cs="Times New Roman"/>
                <w:sz w:val="24"/>
                <w:szCs w:val="24"/>
              </w:rPr>
            </w:pPr>
            <w:r w:rsidRPr="007774C6">
              <w:rPr>
                <w:rFonts w:ascii="Times New Roman" w:hAnsi="Times New Roman" w:cs="Times New Roman"/>
                <w:sz w:val="24"/>
                <w:szCs w:val="24"/>
              </w:rPr>
              <w:t>ОК 08</w:t>
            </w:r>
          </w:p>
        </w:tc>
        <w:tc>
          <w:tcPr>
            <w:tcW w:w="3937" w:type="pct"/>
          </w:tcPr>
          <w:p w14:paraId="46614510" w14:textId="77777777" w:rsidR="00671360" w:rsidRPr="007774C6" w:rsidRDefault="00671360" w:rsidP="003A3B73">
            <w:pPr>
              <w:jc w:val="both"/>
              <w:rPr>
                <w:rFonts w:ascii="Times New Roman" w:hAnsi="Times New Roman" w:cs="Times New Roman"/>
                <w:sz w:val="24"/>
                <w:szCs w:val="24"/>
              </w:rPr>
            </w:pPr>
            <w:r w:rsidRPr="007774C6">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4" w:type="pct"/>
          </w:tcPr>
          <w:p w14:paraId="1CA36064" w14:textId="77777777" w:rsidR="00671360" w:rsidRPr="007774C6" w:rsidRDefault="00671360" w:rsidP="003A3B73">
            <w:pPr>
              <w:pStyle w:val="afffffff9"/>
              <w:widowControl w:val="0"/>
              <w:ind w:left="0" w:firstLine="0"/>
              <w:jc w:val="both"/>
            </w:pPr>
            <w:r w:rsidRPr="007774C6">
              <w:t>ЛР 15</w:t>
            </w:r>
          </w:p>
        </w:tc>
      </w:tr>
    </w:tbl>
    <w:p w14:paraId="49F60809" w14:textId="77777777" w:rsidR="00671360" w:rsidRPr="007774C6" w:rsidRDefault="00671360" w:rsidP="00671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sectPr w:rsidR="00671360" w:rsidRPr="007774C6" w:rsidSect="00671360">
          <w:pgSz w:w="11907" w:h="16840"/>
          <w:pgMar w:top="720" w:right="720" w:bottom="720" w:left="720" w:header="709" w:footer="709" w:gutter="0"/>
          <w:cols w:space="720"/>
        </w:sectPr>
      </w:pPr>
    </w:p>
    <w:p w14:paraId="7E9F1170" w14:textId="77777777" w:rsidR="00671360" w:rsidRPr="007774C6" w:rsidRDefault="00671360" w:rsidP="00671360">
      <w:pPr>
        <w:pStyle w:val="2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rFonts w:ascii="Times New Roman" w:hAnsi="Times New Roman"/>
          <w:b/>
          <w:caps/>
          <w:sz w:val="24"/>
        </w:rPr>
      </w:pPr>
      <w:r w:rsidRPr="007774C6">
        <w:rPr>
          <w:rFonts w:ascii="Times New Roman" w:hAnsi="Times New Roman"/>
          <w:b/>
          <w:caps/>
          <w:sz w:val="24"/>
        </w:rPr>
        <w:lastRenderedPageBreak/>
        <w:t>3. СТРУКТУРА и содержание профессионального модуля</w:t>
      </w:r>
    </w:p>
    <w:p w14:paraId="376D0387" w14:textId="77777777" w:rsidR="00671360" w:rsidRPr="007774C6" w:rsidRDefault="00671360" w:rsidP="00671360">
      <w:pPr>
        <w:jc w:val="both"/>
        <w:rPr>
          <w:rFonts w:ascii="Times New Roman" w:hAnsi="Times New Roman" w:cs="Times New Roman"/>
          <w:b/>
          <w:sz w:val="24"/>
          <w:szCs w:val="24"/>
        </w:rPr>
      </w:pPr>
      <w:r w:rsidRPr="007774C6">
        <w:rPr>
          <w:rFonts w:ascii="Times New Roman" w:hAnsi="Times New Roman" w:cs="Times New Roman"/>
          <w:b/>
          <w:sz w:val="24"/>
          <w:szCs w:val="24"/>
        </w:rPr>
        <w:t xml:space="preserve">3.1. Тематический план профессионального модуля </w:t>
      </w: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4"/>
        <w:gridCol w:w="3354"/>
        <w:gridCol w:w="1057"/>
        <w:gridCol w:w="1054"/>
        <w:gridCol w:w="1123"/>
        <w:gridCol w:w="1439"/>
        <w:gridCol w:w="1026"/>
        <w:gridCol w:w="729"/>
        <w:gridCol w:w="1026"/>
        <w:gridCol w:w="985"/>
        <w:gridCol w:w="1814"/>
      </w:tblGrid>
      <w:tr w:rsidR="00671360" w:rsidRPr="007774C6" w14:paraId="5CAF3ED5" w14:textId="77777777" w:rsidTr="003A3B73">
        <w:trPr>
          <w:trHeight w:val="446"/>
        </w:trPr>
        <w:tc>
          <w:tcPr>
            <w:tcW w:w="650" w:type="pct"/>
            <w:vMerge w:val="restart"/>
            <w:tcBorders>
              <w:top w:val="single" w:sz="12" w:space="0" w:color="auto"/>
              <w:left w:val="single" w:sz="12" w:space="0" w:color="auto"/>
              <w:right w:val="single" w:sz="12" w:space="0" w:color="auto"/>
            </w:tcBorders>
            <w:vAlign w:val="center"/>
          </w:tcPr>
          <w:p w14:paraId="6C2D2609" w14:textId="77777777" w:rsidR="00671360" w:rsidRPr="007774C6" w:rsidRDefault="00671360" w:rsidP="003A3B73">
            <w:pPr>
              <w:pStyle w:val="25"/>
              <w:widowControl w:val="0"/>
              <w:ind w:left="0" w:firstLine="0"/>
              <w:jc w:val="center"/>
              <w:rPr>
                <w:rFonts w:ascii="Times New Roman" w:hAnsi="Times New Roman"/>
                <w:b/>
                <w:sz w:val="22"/>
                <w:szCs w:val="22"/>
              </w:rPr>
            </w:pPr>
            <w:r w:rsidRPr="007774C6">
              <w:rPr>
                <w:rFonts w:ascii="Times New Roman" w:hAnsi="Times New Roman"/>
                <w:b/>
                <w:sz w:val="22"/>
                <w:szCs w:val="22"/>
              </w:rPr>
              <w:t>Коды профессиональных компетенций</w:t>
            </w:r>
          </w:p>
        </w:tc>
        <w:tc>
          <w:tcPr>
            <w:tcW w:w="1072"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14:paraId="1B1918DD"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Наименования разделов профессионального модуля</w:t>
            </w:r>
          </w:p>
        </w:tc>
        <w:tc>
          <w:tcPr>
            <w:tcW w:w="338" w:type="pct"/>
            <w:vMerge w:val="restart"/>
            <w:tcBorders>
              <w:top w:val="single" w:sz="12" w:space="0" w:color="auto"/>
              <w:left w:val="single" w:sz="12" w:space="0" w:color="auto"/>
              <w:right w:val="single" w:sz="12" w:space="0" w:color="auto"/>
            </w:tcBorders>
            <w:vAlign w:val="center"/>
          </w:tcPr>
          <w:p w14:paraId="2CDB97D9" w14:textId="77777777" w:rsidR="00671360" w:rsidRPr="007774C6" w:rsidRDefault="00671360" w:rsidP="003A3B73">
            <w:pPr>
              <w:pStyle w:val="25"/>
              <w:widowControl w:val="0"/>
              <w:ind w:left="0" w:firstLine="0"/>
              <w:jc w:val="center"/>
              <w:rPr>
                <w:rFonts w:ascii="Times New Roman" w:hAnsi="Times New Roman"/>
                <w:b/>
                <w:iCs/>
                <w:szCs w:val="20"/>
              </w:rPr>
            </w:pPr>
            <w:r w:rsidRPr="007774C6">
              <w:rPr>
                <w:rFonts w:ascii="Times New Roman" w:hAnsi="Times New Roman"/>
                <w:b/>
                <w:iCs/>
                <w:szCs w:val="20"/>
              </w:rPr>
              <w:t>Всего часов</w:t>
            </w:r>
          </w:p>
          <w:p w14:paraId="7F5D3732" w14:textId="77777777" w:rsidR="00671360" w:rsidRPr="007774C6" w:rsidRDefault="00671360" w:rsidP="003A3B73">
            <w:pPr>
              <w:pStyle w:val="25"/>
              <w:widowControl w:val="0"/>
              <w:ind w:left="0" w:firstLine="0"/>
              <w:jc w:val="center"/>
              <w:rPr>
                <w:rFonts w:ascii="Times New Roman" w:hAnsi="Times New Roman"/>
                <w:i/>
                <w:iCs/>
                <w:szCs w:val="20"/>
              </w:rPr>
            </w:pPr>
            <w:r w:rsidRPr="007774C6">
              <w:rPr>
                <w:rFonts w:ascii="Times New Roman" w:hAnsi="Times New Roman"/>
                <w:i/>
                <w:iCs/>
                <w:szCs w:val="20"/>
              </w:rPr>
              <w:t>(макс. учебная нагрузка и практики)</w:t>
            </w:r>
          </w:p>
        </w:tc>
        <w:tc>
          <w:tcPr>
            <w:tcW w:w="337" w:type="pct"/>
            <w:vMerge w:val="restart"/>
            <w:tcBorders>
              <w:top w:val="single" w:sz="12" w:space="0" w:color="auto"/>
              <w:left w:val="single" w:sz="12" w:space="0" w:color="auto"/>
              <w:right w:val="single" w:sz="12" w:space="0" w:color="auto"/>
            </w:tcBorders>
          </w:tcPr>
          <w:p w14:paraId="361B716D" w14:textId="77777777" w:rsidR="00671360" w:rsidRPr="007774C6" w:rsidRDefault="00671360" w:rsidP="003A3B73">
            <w:pPr>
              <w:pStyle w:val="TableParagraph"/>
              <w:ind w:left="0"/>
              <w:jc w:val="center"/>
              <w:rPr>
                <w:b/>
                <w:sz w:val="20"/>
              </w:rPr>
            </w:pPr>
            <w:r w:rsidRPr="007774C6">
              <w:rPr>
                <w:b/>
                <w:sz w:val="20"/>
                <w:szCs w:val="20"/>
              </w:rPr>
              <w:t>Практическая подготовка</w:t>
            </w:r>
          </w:p>
        </w:tc>
        <w:tc>
          <w:tcPr>
            <w:tcW w:w="1708" w:type="pct"/>
            <w:gridSpan w:val="5"/>
            <w:tcBorders>
              <w:top w:val="single" w:sz="12" w:space="0" w:color="auto"/>
              <w:left w:val="single" w:sz="12" w:space="0" w:color="auto"/>
              <w:bottom w:val="single" w:sz="4" w:space="0" w:color="auto"/>
              <w:right w:val="single" w:sz="12" w:space="0" w:color="auto"/>
            </w:tcBorders>
            <w:shd w:val="clear" w:color="auto" w:fill="auto"/>
            <w:vAlign w:val="center"/>
          </w:tcPr>
          <w:p w14:paraId="55DB2A9A"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Объем времени, отведенный на освоение междисциплинарного курса (курсов)</w:t>
            </w:r>
          </w:p>
        </w:tc>
        <w:tc>
          <w:tcPr>
            <w:tcW w:w="895" w:type="pct"/>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53FE4523"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 xml:space="preserve">Практика </w:t>
            </w:r>
          </w:p>
        </w:tc>
      </w:tr>
      <w:tr w:rsidR="00671360" w:rsidRPr="007774C6" w14:paraId="007F08F4" w14:textId="77777777" w:rsidTr="003A3B73">
        <w:trPr>
          <w:trHeight w:val="446"/>
        </w:trPr>
        <w:tc>
          <w:tcPr>
            <w:tcW w:w="650" w:type="pct"/>
            <w:vMerge/>
            <w:tcBorders>
              <w:left w:val="single" w:sz="12" w:space="0" w:color="auto"/>
              <w:right w:val="single" w:sz="12" w:space="0" w:color="auto"/>
            </w:tcBorders>
          </w:tcPr>
          <w:p w14:paraId="4A0A5987" w14:textId="77777777" w:rsidR="00671360" w:rsidRPr="007774C6" w:rsidRDefault="00671360" w:rsidP="003A3B73">
            <w:pPr>
              <w:pStyle w:val="25"/>
              <w:widowControl w:val="0"/>
              <w:ind w:left="0" w:firstLine="0"/>
              <w:jc w:val="center"/>
              <w:rPr>
                <w:rFonts w:ascii="Times New Roman" w:hAnsi="Times New Roman"/>
                <w:b/>
                <w:sz w:val="22"/>
                <w:szCs w:val="22"/>
              </w:rPr>
            </w:pPr>
          </w:p>
        </w:tc>
        <w:tc>
          <w:tcPr>
            <w:tcW w:w="1072" w:type="pct"/>
            <w:vMerge/>
            <w:tcBorders>
              <w:top w:val="single" w:sz="12" w:space="0" w:color="auto"/>
              <w:left w:val="single" w:sz="12" w:space="0" w:color="auto"/>
              <w:bottom w:val="single" w:sz="4" w:space="0" w:color="auto"/>
              <w:right w:val="single" w:sz="12" w:space="0" w:color="auto"/>
            </w:tcBorders>
            <w:shd w:val="clear" w:color="auto" w:fill="auto"/>
            <w:vAlign w:val="center"/>
          </w:tcPr>
          <w:p w14:paraId="0A197C51" w14:textId="77777777" w:rsidR="00671360" w:rsidRPr="007774C6" w:rsidRDefault="00671360" w:rsidP="003A3B73">
            <w:pPr>
              <w:pStyle w:val="25"/>
              <w:widowControl w:val="0"/>
              <w:ind w:left="0" w:firstLine="0"/>
              <w:jc w:val="center"/>
              <w:rPr>
                <w:rFonts w:ascii="Times New Roman" w:hAnsi="Times New Roman"/>
                <w:b/>
                <w:szCs w:val="20"/>
              </w:rPr>
            </w:pPr>
          </w:p>
        </w:tc>
        <w:tc>
          <w:tcPr>
            <w:tcW w:w="338" w:type="pct"/>
            <w:vMerge/>
            <w:tcBorders>
              <w:left w:val="single" w:sz="12" w:space="0" w:color="auto"/>
              <w:right w:val="single" w:sz="12" w:space="0" w:color="auto"/>
            </w:tcBorders>
            <w:vAlign w:val="center"/>
          </w:tcPr>
          <w:p w14:paraId="0EC2F4F6" w14:textId="77777777" w:rsidR="00671360" w:rsidRPr="007774C6" w:rsidRDefault="00671360" w:rsidP="003A3B73">
            <w:pPr>
              <w:pStyle w:val="25"/>
              <w:widowControl w:val="0"/>
              <w:ind w:left="0" w:firstLine="0"/>
              <w:jc w:val="center"/>
              <w:rPr>
                <w:rFonts w:ascii="Times New Roman" w:hAnsi="Times New Roman"/>
                <w:b/>
                <w:iCs/>
                <w:szCs w:val="20"/>
              </w:rPr>
            </w:pPr>
          </w:p>
        </w:tc>
        <w:tc>
          <w:tcPr>
            <w:tcW w:w="337" w:type="pct"/>
            <w:vMerge/>
            <w:tcBorders>
              <w:left w:val="single" w:sz="12" w:space="0" w:color="auto"/>
              <w:right w:val="single" w:sz="12" w:space="0" w:color="auto"/>
            </w:tcBorders>
          </w:tcPr>
          <w:p w14:paraId="683C4A6C" w14:textId="77777777" w:rsidR="00671360" w:rsidRPr="007774C6" w:rsidRDefault="00671360" w:rsidP="003A3B73">
            <w:pPr>
              <w:pStyle w:val="25"/>
              <w:widowControl w:val="0"/>
              <w:ind w:left="0" w:firstLine="0"/>
              <w:jc w:val="center"/>
              <w:rPr>
                <w:rFonts w:ascii="Times New Roman" w:hAnsi="Times New Roman"/>
                <w:b/>
                <w:iCs/>
                <w:szCs w:val="20"/>
              </w:rPr>
            </w:pPr>
          </w:p>
        </w:tc>
        <w:tc>
          <w:tcPr>
            <w:tcW w:w="1147" w:type="pct"/>
            <w:gridSpan w:val="3"/>
            <w:tcBorders>
              <w:top w:val="single" w:sz="12" w:space="0" w:color="auto"/>
              <w:left w:val="single" w:sz="12" w:space="0" w:color="auto"/>
              <w:bottom w:val="single" w:sz="12" w:space="0" w:color="auto"/>
              <w:right w:val="single" w:sz="12" w:space="0" w:color="auto"/>
            </w:tcBorders>
            <w:shd w:val="clear" w:color="auto" w:fill="auto"/>
            <w:vAlign w:val="center"/>
          </w:tcPr>
          <w:p w14:paraId="6BFFEEE4"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Обязательная аудиторная учебная нагрузка обучающегося</w:t>
            </w:r>
          </w:p>
        </w:tc>
        <w:tc>
          <w:tcPr>
            <w:tcW w:w="561"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547CA2FA"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Самостоятельная работа обучающегося</w:t>
            </w:r>
          </w:p>
        </w:tc>
        <w:tc>
          <w:tcPr>
            <w:tcW w:w="315" w:type="pct"/>
            <w:vMerge w:val="restart"/>
            <w:tcBorders>
              <w:top w:val="single" w:sz="12" w:space="0" w:color="auto"/>
              <w:left w:val="single" w:sz="12" w:space="0" w:color="auto"/>
              <w:right w:val="single" w:sz="12" w:space="0" w:color="auto"/>
            </w:tcBorders>
            <w:shd w:val="clear" w:color="auto" w:fill="auto"/>
            <w:vAlign w:val="center"/>
          </w:tcPr>
          <w:p w14:paraId="4C853E4A"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Учебная,</w:t>
            </w:r>
          </w:p>
          <w:p w14:paraId="2EB3852F" w14:textId="77777777" w:rsidR="00671360" w:rsidRPr="007774C6" w:rsidRDefault="00671360" w:rsidP="003A3B73">
            <w:pPr>
              <w:pStyle w:val="25"/>
              <w:widowControl w:val="0"/>
              <w:ind w:left="0" w:firstLine="0"/>
              <w:jc w:val="center"/>
              <w:rPr>
                <w:rFonts w:ascii="Times New Roman" w:hAnsi="Times New Roman"/>
                <w:b/>
                <w:i/>
                <w:szCs w:val="20"/>
              </w:rPr>
            </w:pPr>
            <w:r w:rsidRPr="007774C6">
              <w:rPr>
                <w:rFonts w:ascii="Times New Roman" w:hAnsi="Times New Roman"/>
                <w:szCs w:val="20"/>
              </w:rPr>
              <w:t>часов</w:t>
            </w:r>
          </w:p>
        </w:tc>
        <w:tc>
          <w:tcPr>
            <w:tcW w:w="580" w:type="pct"/>
            <w:vMerge w:val="restart"/>
            <w:tcBorders>
              <w:top w:val="single" w:sz="12" w:space="0" w:color="auto"/>
              <w:left w:val="single" w:sz="4" w:space="0" w:color="auto"/>
              <w:right w:val="single" w:sz="12" w:space="0" w:color="auto"/>
            </w:tcBorders>
            <w:shd w:val="clear" w:color="auto" w:fill="auto"/>
            <w:vAlign w:val="center"/>
          </w:tcPr>
          <w:p w14:paraId="38092FEB"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Производственная (по профилю специальности),</w:t>
            </w:r>
          </w:p>
          <w:p w14:paraId="53802E06" w14:textId="77777777" w:rsidR="00671360" w:rsidRPr="007774C6" w:rsidRDefault="00671360" w:rsidP="003A3B73">
            <w:pPr>
              <w:pStyle w:val="25"/>
              <w:widowControl w:val="0"/>
              <w:ind w:left="0" w:firstLine="0"/>
              <w:jc w:val="center"/>
              <w:rPr>
                <w:rFonts w:ascii="Times New Roman" w:hAnsi="Times New Roman"/>
                <w:szCs w:val="20"/>
              </w:rPr>
            </w:pPr>
            <w:r w:rsidRPr="007774C6">
              <w:rPr>
                <w:rFonts w:ascii="Times New Roman" w:hAnsi="Times New Roman"/>
                <w:szCs w:val="20"/>
              </w:rPr>
              <w:t>часов</w:t>
            </w:r>
          </w:p>
          <w:p w14:paraId="77728C58"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i/>
                <w:szCs w:val="20"/>
              </w:rPr>
              <w:t>(если предусмотрена рассредоточенная практика)</w:t>
            </w:r>
          </w:p>
        </w:tc>
      </w:tr>
      <w:tr w:rsidR="00671360" w:rsidRPr="007774C6" w14:paraId="71D860BB" w14:textId="77777777" w:rsidTr="003A3B73">
        <w:trPr>
          <w:trHeight w:val="400"/>
        </w:trPr>
        <w:tc>
          <w:tcPr>
            <w:tcW w:w="650" w:type="pct"/>
            <w:vMerge/>
            <w:tcBorders>
              <w:left w:val="single" w:sz="12" w:space="0" w:color="auto"/>
              <w:bottom w:val="single" w:sz="12" w:space="0" w:color="auto"/>
              <w:right w:val="single" w:sz="12" w:space="0" w:color="auto"/>
            </w:tcBorders>
          </w:tcPr>
          <w:p w14:paraId="24872B38" w14:textId="77777777" w:rsidR="00671360" w:rsidRPr="007774C6" w:rsidRDefault="00671360" w:rsidP="003A3B73">
            <w:pPr>
              <w:jc w:val="center"/>
              <w:rPr>
                <w:rFonts w:ascii="Times New Roman" w:hAnsi="Times New Roman" w:cs="Times New Roman"/>
                <w:b/>
              </w:rPr>
            </w:pPr>
          </w:p>
        </w:tc>
        <w:tc>
          <w:tcPr>
            <w:tcW w:w="1072" w:type="pct"/>
            <w:vMerge/>
            <w:tcBorders>
              <w:top w:val="single" w:sz="4" w:space="0" w:color="auto"/>
              <w:left w:val="single" w:sz="12" w:space="0" w:color="auto"/>
              <w:bottom w:val="single" w:sz="12" w:space="0" w:color="auto"/>
              <w:right w:val="single" w:sz="12" w:space="0" w:color="auto"/>
            </w:tcBorders>
            <w:shd w:val="clear" w:color="auto" w:fill="auto"/>
            <w:vAlign w:val="center"/>
          </w:tcPr>
          <w:p w14:paraId="7091CE1F" w14:textId="77777777" w:rsidR="00671360" w:rsidRPr="007774C6" w:rsidRDefault="00671360" w:rsidP="003A3B73">
            <w:pPr>
              <w:jc w:val="center"/>
              <w:rPr>
                <w:rFonts w:ascii="Times New Roman" w:hAnsi="Times New Roman" w:cs="Times New Roman"/>
                <w:b/>
                <w:sz w:val="20"/>
                <w:szCs w:val="20"/>
              </w:rPr>
            </w:pPr>
          </w:p>
        </w:tc>
        <w:tc>
          <w:tcPr>
            <w:tcW w:w="338" w:type="pct"/>
            <w:vMerge/>
            <w:tcBorders>
              <w:left w:val="single" w:sz="12" w:space="0" w:color="auto"/>
              <w:bottom w:val="single" w:sz="12" w:space="0" w:color="auto"/>
              <w:right w:val="single" w:sz="12" w:space="0" w:color="auto"/>
            </w:tcBorders>
            <w:vAlign w:val="center"/>
          </w:tcPr>
          <w:p w14:paraId="249D6B3E" w14:textId="77777777" w:rsidR="00671360" w:rsidRPr="007774C6" w:rsidRDefault="00671360" w:rsidP="003A3B73">
            <w:pPr>
              <w:jc w:val="center"/>
              <w:rPr>
                <w:rFonts w:ascii="Times New Roman" w:hAnsi="Times New Roman" w:cs="Times New Roman"/>
                <w:b/>
                <w:sz w:val="20"/>
                <w:szCs w:val="20"/>
              </w:rPr>
            </w:pPr>
          </w:p>
        </w:tc>
        <w:tc>
          <w:tcPr>
            <w:tcW w:w="337" w:type="pct"/>
            <w:vMerge/>
            <w:tcBorders>
              <w:left w:val="single" w:sz="12" w:space="0" w:color="auto"/>
              <w:bottom w:val="single" w:sz="12" w:space="0" w:color="auto"/>
              <w:right w:val="single" w:sz="12" w:space="0" w:color="auto"/>
            </w:tcBorders>
          </w:tcPr>
          <w:p w14:paraId="46280204" w14:textId="77777777" w:rsidR="00671360" w:rsidRPr="007774C6" w:rsidRDefault="00671360" w:rsidP="003A3B73">
            <w:pPr>
              <w:jc w:val="center"/>
              <w:rPr>
                <w:rFonts w:ascii="Times New Roman" w:hAnsi="Times New Roman" w:cs="Times New Roman"/>
                <w:b/>
                <w:sz w:val="20"/>
                <w:szCs w:val="20"/>
              </w:rPr>
            </w:pPr>
          </w:p>
        </w:tc>
        <w:tc>
          <w:tcPr>
            <w:tcW w:w="359" w:type="pct"/>
            <w:tcBorders>
              <w:top w:val="single" w:sz="12" w:space="0" w:color="auto"/>
              <w:left w:val="single" w:sz="12" w:space="0" w:color="auto"/>
              <w:bottom w:val="single" w:sz="12" w:space="0" w:color="auto"/>
              <w:right w:val="single" w:sz="4" w:space="0" w:color="auto"/>
            </w:tcBorders>
            <w:shd w:val="clear" w:color="auto" w:fill="auto"/>
            <w:vAlign w:val="center"/>
          </w:tcPr>
          <w:p w14:paraId="07E21ACA"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Всего,</w:t>
            </w:r>
          </w:p>
          <w:p w14:paraId="082A67DD" w14:textId="77777777" w:rsidR="00671360" w:rsidRPr="007774C6" w:rsidRDefault="00671360" w:rsidP="003A3B73">
            <w:pPr>
              <w:pStyle w:val="afffffff8"/>
              <w:widowControl w:val="0"/>
              <w:suppressAutoHyphens/>
              <w:spacing w:before="0" w:beforeAutospacing="0" w:after="0" w:afterAutospacing="0"/>
              <w:jc w:val="center"/>
              <w:rPr>
                <w:i/>
                <w:sz w:val="20"/>
                <w:szCs w:val="20"/>
              </w:rPr>
            </w:pPr>
            <w:r w:rsidRPr="007774C6">
              <w:rPr>
                <w:sz w:val="20"/>
                <w:szCs w:val="20"/>
              </w:rPr>
              <w:t>часов</w:t>
            </w:r>
          </w:p>
        </w:tc>
        <w:tc>
          <w:tcPr>
            <w:tcW w:w="460" w:type="pct"/>
            <w:tcBorders>
              <w:top w:val="single" w:sz="12" w:space="0" w:color="auto"/>
              <w:left w:val="single" w:sz="4" w:space="0" w:color="auto"/>
              <w:bottom w:val="single" w:sz="12" w:space="0" w:color="auto"/>
              <w:right w:val="single" w:sz="4" w:space="0" w:color="auto"/>
            </w:tcBorders>
            <w:shd w:val="clear" w:color="auto" w:fill="auto"/>
            <w:vAlign w:val="center"/>
          </w:tcPr>
          <w:p w14:paraId="5DDF50C4"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в т.ч. лабораторные работы и практические занятия,</w:t>
            </w:r>
          </w:p>
          <w:p w14:paraId="5B2A53FB" w14:textId="77777777" w:rsidR="00671360" w:rsidRPr="007774C6" w:rsidRDefault="00671360" w:rsidP="003A3B73">
            <w:pPr>
              <w:pStyle w:val="afffffff8"/>
              <w:widowControl w:val="0"/>
              <w:suppressAutoHyphens/>
              <w:spacing w:before="0" w:beforeAutospacing="0" w:after="0" w:afterAutospacing="0"/>
              <w:jc w:val="center"/>
              <w:rPr>
                <w:sz w:val="20"/>
                <w:szCs w:val="20"/>
              </w:rPr>
            </w:pPr>
            <w:r w:rsidRPr="007774C6">
              <w:rPr>
                <w:sz w:val="20"/>
                <w:szCs w:val="20"/>
              </w:rPr>
              <w:t>часов</w:t>
            </w:r>
          </w:p>
        </w:tc>
        <w:tc>
          <w:tcPr>
            <w:tcW w:w="328" w:type="pct"/>
            <w:tcBorders>
              <w:top w:val="single" w:sz="12" w:space="0" w:color="auto"/>
              <w:left w:val="single" w:sz="4" w:space="0" w:color="auto"/>
              <w:bottom w:val="single" w:sz="12" w:space="0" w:color="auto"/>
              <w:right w:val="single" w:sz="12" w:space="0" w:color="auto"/>
            </w:tcBorders>
            <w:shd w:val="clear" w:color="auto" w:fill="auto"/>
            <w:vAlign w:val="center"/>
          </w:tcPr>
          <w:p w14:paraId="01E4A9CA"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в т.ч., курсовая работа (проект),</w:t>
            </w:r>
          </w:p>
          <w:p w14:paraId="3C52698C" w14:textId="77777777" w:rsidR="00671360" w:rsidRPr="007774C6" w:rsidRDefault="00671360" w:rsidP="003A3B73">
            <w:pPr>
              <w:pStyle w:val="25"/>
              <w:widowControl w:val="0"/>
              <w:ind w:left="0" w:firstLine="0"/>
              <w:jc w:val="center"/>
              <w:rPr>
                <w:rFonts w:ascii="Times New Roman" w:hAnsi="Times New Roman"/>
                <w:i/>
                <w:szCs w:val="20"/>
              </w:rPr>
            </w:pPr>
            <w:r w:rsidRPr="007774C6">
              <w:rPr>
                <w:rFonts w:ascii="Times New Roman" w:hAnsi="Times New Roman"/>
                <w:szCs w:val="20"/>
              </w:rPr>
              <w:t>часов</w:t>
            </w:r>
          </w:p>
        </w:tc>
        <w:tc>
          <w:tcPr>
            <w:tcW w:w="233" w:type="pct"/>
            <w:tcBorders>
              <w:top w:val="single" w:sz="12" w:space="0" w:color="auto"/>
              <w:left w:val="single" w:sz="12" w:space="0" w:color="auto"/>
              <w:bottom w:val="single" w:sz="12" w:space="0" w:color="auto"/>
              <w:right w:val="single" w:sz="4" w:space="0" w:color="auto"/>
            </w:tcBorders>
            <w:vAlign w:val="center"/>
          </w:tcPr>
          <w:p w14:paraId="40A7FE6C"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Всего,</w:t>
            </w:r>
          </w:p>
          <w:p w14:paraId="07D8488F" w14:textId="77777777" w:rsidR="00671360" w:rsidRPr="007774C6" w:rsidRDefault="00671360" w:rsidP="003A3B73">
            <w:pPr>
              <w:pStyle w:val="afffffff8"/>
              <w:widowControl w:val="0"/>
              <w:suppressAutoHyphens/>
              <w:spacing w:before="0" w:beforeAutospacing="0" w:after="0" w:afterAutospacing="0"/>
              <w:jc w:val="center"/>
              <w:rPr>
                <w:b/>
                <w:i/>
                <w:sz w:val="20"/>
                <w:szCs w:val="20"/>
              </w:rPr>
            </w:pPr>
            <w:r w:rsidRPr="007774C6">
              <w:rPr>
                <w:sz w:val="20"/>
                <w:szCs w:val="20"/>
              </w:rPr>
              <w:t>часов</w:t>
            </w:r>
          </w:p>
        </w:tc>
        <w:tc>
          <w:tcPr>
            <w:tcW w:w="328" w:type="pct"/>
            <w:tcBorders>
              <w:top w:val="single" w:sz="12" w:space="0" w:color="auto"/>
              <w:left w:val="single" w:sz="4" w:space="0" w:color="auto"/>
              <w:bottom w:val="single" w:sz="12" w:space="0" w:color="auto"/>
              <w:right w:val="single" w:sz="12" w:space="0" w:color="auto"/>
            </w:tcBorders>
            <w:shd w:val="clear" w:color="auto" w:fill="auto"/>
            <w:vAlign w:val="center"/>
          </w:tcPr>
          <w:p w14:paraId="0F6448D4"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в т.ч., курсовая работа (проект),</w:t>
            </w:r>
          </w:p>
          <w:p w14:paraId="154AAD4F" w14:textId="77777777" w:rsidR="00671360" w:rsidRPr="007774C6" w:rsidRDefault="00671360" w:rsidP="003A3B73">
            <w:pPr>
              <w:pStyle w:val="25"/>
              <w:widowControl w:val="0"/>
              <w:ind w:left="0" w:firstLine="0"/>
              <w:jc w:val="center"/>
              <w:rPr>
                <w:rFonts w:ascii="Times New Roman" w:hAnsi="Times New Roman"/>
                <w:i/>
                <w:szCs w:val="20"/>
              </w:rPr>
            </w:pPr>
            <w:r w:rsidRPr="007774C6">
              <w:rPr>
                <w:rFonts w:ascii="Times New Roman" w:hAnsi="Times New Roman"/>
                <w:szCs w:val="20"/>
              </w:rPr>
              <w:t>часов</w:t>
            </w:r>
          </w:p>
        </w:tc>
        <w:tc>
          <w:tcPr>
            <w:tcW w:w="315" w:type="pct"/>
            <w:vMerge/>
            <w:tcBorders>
              <w:left w:val="single" w:sz="12" w:space="0" w:color="auto"/>
              <w:bottom w:val="single" w:sz="12" w:space="0" w:color="auto"/>
              <w:right w:val="single" w:sz="12" w:space="0" w:color="auto"/>
            </w:tcBorders>
            <w:shd w:val="clear" w:color="auto" w:fill="auto"/>
            <w:vAlign w:val="center"/>
          </w:tcPr>
          <w:p w14:paraId="6CE75D54" w14:textId="77777777" w:rsidR="00671360" w:rsidRPr="007774C6" w:rsidRDefault="00671360" w:rsidP="003A3B73">
            <w:pPr>
              <w:pStyle w:val="25"/>
              <w:widowControl w:val="0"/>
              <w:ind w:left="0" w:firstLine="0"/>
              <w:jc w:val="center"/>
              <w:rPr>
                <w:rFonts w:ascii="Times New Roman" w:hAnsi="Times New Roman"/>
                <w:szCs w:val="20"/>
              </w:rPr>
            </w:pPr>
          </w:p>
        </w:tc>
        <w:tc>
          <w:tcPr>
            <w:tcW w:w="580" w:type="pct"/>
            <w:vMerge/>
            <w:tcBorders>
              <w:left w:val="single" w:sz="12" w:space="0" w:color="auto"/>
              <w:bottom w:val="single" w:sz="12" w:space="0" w:color="auto"/>
              <w:right w:val="single" w:sz="12" w:space="0" w:color="auto"/>
            </w:tcBorders>
            <w:shd w:val="clear" w:color="auto" w:fill="auto"/>
            <w:vAlign w:val="center"/>
          </w:tcPr>
          <w:p w14:paraId="02F4511C" w14:textId="77777777" w:rsidR="00671360" w:rsidRPr="007774C6" w:rsidRDefault="00671360" w:rsidP="003A3B73">
            <w:pPr>
              <w:pStyle w:val="25"/>
              <w:widowControl w:val="0"/>
              <w:ind w:left="72" w:firstLine="0"/>
              <w:jc w:val="center"/>
              <w:rPr>
                <w:rFonts w:ascii="Times New Roman" w:hAnsi="Times New Roman"/>
                <w:szCs w:val="20"/>
              </w:rPr>
            </w:pPr>
          </w:p>
        </w:tc>
      </w:tr>
      <w:tr w:rsidR="00671360" w:rsidRPr="007774C6" w14:paraId="3C4AD9D5" w14:textId="77777777" w:rsidTr="003A3B73">
        <w:trPr>
          <w:trHeight w:val="400"/>
        </w:trPr>
        <w:tc>
          <w:tcPr>
            <w:tcW w:w="650" w:type="pct"/>
            <w:tcBorders>
              <w:top w:val="single" w:sz="4" w:space="0" w:color="auto"/>
              <w:left w:val="single" w:sz="12" w:space="0" w:color="auto"/>
              <w:bottom w:val="single" w:sz="12" w:space="0" w:color="auto"/>
              <w:right w:val="single" w:sz="12" w:space="0" w:color="auto"/>
            </w:tcBorders>
            <w:vAlign w:val="center"/>
          </w:tcPr>
          <w:p w14:paraId="1503E3AB"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1</w:t>
            </w:r>
          </w:p>
        </w:tc>
        <w:tc>
          <w:tcPr>
            <w:tcW w:w="1072" w:type="pct"/>
            <w:tcBorders>
              <w:top w:val="single" w:sz="4" w:space="0" w:color="auto"/>
              <w:left w:val="single" w:sz="12" w:space="0" w:color="auto"/>
              <w:bottom w:val="single" w:sz="12" w:space="0" w:color="auto"/>
              <w:right w:val="single" w:sz="12" w:space="0" w:color="auto"/>
            </w:tcBorders>
            <w:shd w:val="clear" w:color="auto" w:fill="auto"/>
            <w:vAlign w:val="center"/>
          </w:tcPr>
          <w:p w14:paraId="5141D9BB"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2</w:t>
            </w:r>
          </w:p>
        </w:tc>
        <w:tc>
          <w:tcPr>
            <w:tcW w:w="338" w:type="pct"/>
            <w:tcBorders>
              <w:top w:val="single" w:sz="4" w:space="0" w:color="auto"/>
              <w:left w:val="single" w:sz="12" w:space="0" w:color="auto"/>
              <w:bottom w:val="single" w:sz="12" w:space="0" w:color="auto"/>
              <w:right w:val="single" w:sz="12" w:space="0" w:color="auto"/>
            </w:tcBorders>
            <w:vAlign w:val="center"/>
          </w:tcPr>
          <w:p w14:paraId="664AC721"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3</w:t>
            </w:r>
          </w:p>
        </w:tc>
        <w:tc>
          <w:tcPr>
            <w:tcW w:w="337" w:type="pct"/>
            <w:tcBorders>
              <w:top w:val="single" w:sz="4" w:space="0" w:color="auto"/>
              <w:left w:val="single" w:sz="12" w:space="0" w:color="auto"/>
              <w:bottom w:val="single" w:sz="12" w:space="0" w:color="auto"/>
              <w:right w:val="single" w:sz="12" w:space="0" w:color="auto"/>
            </w:tcBorders>
          </w:tcPr>
          <w:p w14:paraId="5DC621EA" w14:textId="77777777" w:rsidR="00671360" w:rsidRPr="007774C6" w:rsidRDefault="00671360" w:rsidP="003A3B73">
            <w:pPr>
              <w:pStyle w:val="afffffff8"/>
              <w:widowControl w:val="0"/>
              <w:suppressAutoHyphens/>
              <w:spacing w:before="0" w:beforeAutospacing="0" w:after="0" w:afterAutospacing="0"/>
              <w:jc w:val="center"/>
              <w:rPr>
                <w:b/>
                <w:sz w:val="20"/>
                <w:szCs w:val="20"/>
              </w:rPr>
            </w:pPr>
          </w:p>
        </w:tc>
        <w:tc>
          <w:tcPr>
            <w:tcW w:w="359" w:type="pct"/>
            <w:tcBorders>
              <w:top w:val="single" w:sz="4" w:space="0" w:color="auto"/>
              <w:left w:val="single" w:sz="12" w:space="0" w:color="auto"/>
              <w:bottom w:val="single" w:sz="12" w:space="0" w:color="auto"/>
              <w:right w:val="single" w:sz="6" w:space="0" w:color="auto"/>
            </w:tcBorders>
            <w:shd w:val="clear" w:color="auto" w:fill="auto"/>
            <w:vAlign w:val="center"/>
          </w:tcPr>
          <w:p w14:paraId="1510018D"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4</w:t>
            </w:r>
          </w:p>
        </w:tc>
        <w:tc>
          <w:tcPr>
            <w:tcW w:w="460" w:type="pct"/>
            <w:tcBorders>
              <w:top w:val="single" w:sz="12" w:space="0" w:color="auto"/>
              <w:left w:val="single" w:sz="6" w:space="0" w:color="auto"/>
              <w:bottom w:val="single" w:sz="12" w:space="0" w:color="auto"/>
              <w:right w:val="single" w:sz="6" w:space="0" w:color="auto"/>
            </w:tcBorders>
            <w:shd w:val="clear" w:color="auto" w:fill="auto"/>
            <w:vAlign w:val="center"/>
          </w:tcPr>
          <w:p w14:paraId="22183526"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5</w:t>
            </w:r>
          </w:p>
        </w:tc>
        <w:tc>
          <w:tcPr>
            <w:tcW w:w="328" w:type="pct"/>
            <w:tcBorders>
              <w:top w:val="single" w:sz="12" w:space="0" w:color="auto"/>
              <w:left w:val="single" w:sz="6" w:space="0" w:color="auto"/>
              <w:bottom w:val="single" w:sz="12" w:space="0" w:color="auto"/>
              <w:right w:val="single" w:sz="12" w:space="0" w:color="auto"/>
            </w:tcBorders>
            <w:shd w:val="clear" w:color="auto" w:fill="auto"/>
            <w:vAlign w:val="center"/>
          </w:tcPr>
          <w:p w14:paraId="15BBABC1"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6</w:t>
            </w:r>
          </w:p>
        </w:tc>
        <w:tc>
          <w:tcPr>
            <w:tcW w:w="233" w:type="pct"/>
            <w:tcBorders>
              <w:top w:val="single" w:sz="12" w:space="0" w:color="auto"/>
              <w:left w:val="single" w:sz="12" w:space="0" w:color="auto"/>
              <w:bottom w:val="single" w:sz="12" w:space="0" w:color="auto"/>
              <w:right w:val="single" w:sz="4" w:space="0" w:color="auto"/>
            </w:tcBorders>
            <w:vAlign w:val="center"/>
          </w:tcPr>
          <w:p w14:paraId="5BB8C063"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7</w:t>
            </w:r>
          </w:p>
        </w:tc>
        <w:tc>
          <w:tcPr>
            <w:tcW w:w="328" w:type="pct"/>
            <w:tcBorders>
              <w:top w:val="single" w:sz="12" w:space="0" w:color="auto"/>
              <w:left w:val="single" w:sz="4" w:space="0" w:color="auto"/>
              <w:bottom w:val="single" w:sz="12" w:space="0" w:color="auto"/>
              <w:right w:val="single" w:sz="12" w:space="0" w:color="auto"/>
            </w:tcBorders>
            <w:shd w:val="clear" w:color="auto" w:fill="auto"/>
            <w:vAlign w:val="center"/>
          </w:tcPr>
          <w:p w14:paraId="59B9756C"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8</w:t>
            </w:r>
          </w:p>
        </w:tc>
        <w:tc>
          <w:tcPr>
            <w:tcW w:w="315" w:type="pct"/>
            <w:tcBorders>
              <w:left w:val="single" w:sz="12" w:space="0" w:color="auto"/>
              <w:bottom w:val="single" w:sz="12" w:space="0" w:color="auto"/>
              <w:right w:val="single" w:sz="12" w:space="0" w:color="auto"/>
            </w:tcBorders>
            <w:shd w:val="clear" w:color="auto" w:fill="auto"/>
            <w:vAlign w:val="center"/>
          </w:tcPr>
          <w:p w14:paraId="3ADA99CF"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9</w:t>
            </w:r>
          </w:p>
        </w:tc>
        <w:tc>
          <w:tcPr>
            <w:tcW w:w="580" w:type="pct"/>
            <w:tcBorders>
              <w:left w:val="single" w:sz="12" w:space="0" w:color="auto"/>
              <w:bottom w:val="single" w:sz="12" w:space="0" w:color="auto"/>
              <w:right w:val="single" w:sz="12" w:space="0" w:color="auto"/>
            </w:tcBorders>
            <w:shd w:val="clear" w:color="auto" w:fill="auto"/>
            <w:vAlign w:val="center"/>
          </w:tcPr>
          <w:p w14:paraId="6F4B716A"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b/>
                <w:szCs w:val="20"/>
              </w:rPr>
              <w:t>10</w:t>
            </w:r>
          </w:p>
        </w:tc>
      </w:tr>
      <w:tr w:rsidR="00671360" w:rsidRPr="007774C6" w14:paraId="1AB92471" w14:textId="77777777" w:rsidTr="003A3B73">
        <w:trPr>
          <w:trHeight w:val="1681"/>
        </w:trPr>
        <w:tc>
          <w:tcPr>
            <w:tcW w:w="650" w:type="pct"/>
            <w:tcBorders>
              <w:top w:val="single" w:sz="12" w:space="0" w:color="auto"/>
              <w:left w:val="single" w:sz="12" w:space="0" w:color="auto"/>
              <w:bottom w:val="single" w:sz="4" w:space="0" w:color="auto"/>
              <w:right w:val="single" w:sz="12" w:space="0" w:color="auto"/>
            </w:tcBorders>
          </w:tcPr>
          <w:p w14:paraId="1E9390A1" w14:textId="77777777" w:rsidR="00671360" w:rsidRPr="007774C6" w:rsidRDefault="00671360" w:rsidP="003A3B73">
            <w:pPr>
              <w:rPr>
                <w:rFonts w:ascii="Times New Roman" w:hAnsi="Times New Roman" w:cs="Times New Roman"/>
                <w:b/>
              </w:rPr>
            </w:pPr>
            <w:r w:rsidRPr="007774C6">
              <w:rPr>
                <w:rFonts w:ascii="Times New Roman" w:hAnsi="Times New Roman" w:cs="Times New Roman"/>
                <w:b/>
              </w:rPr>
              <w:t>ПК 1.1 ПК 1.2 ПК 1.3</w:t>
            </w:r>
          </w:p>
          <w:p w14:paraId="1E203892"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ОК 01 ОК 04</w:t>
            </w:r>
          </w:p>
          <w:p w14:paraId="552708D6"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ОК 07 ОК 08</w:t>
            </w:r>
          </w:p>
          <w:p w14:paraId="558AE4BD"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ЛР 13 ЛР 14</w:t>
            </w:r>
          </w:p>
          <w:p w14:paraId="4C760F2F"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ЛР 15</w:t>
            </w:r>
          </w:p>
        </w:tc>
        <w:tc>
          <w:tcPr>
            <w:tcW w:w="1072" w:type="pct"/>
            <w:tcBorders>
              <w:top w:val="single" w:sz="12" w:space="0" w:color="auto"/>
              <w:left w:val="single" w:sz="12" w:space="0" w:color="auto"/>
              <w:bottom w:val="single" w:sz="4" w:space="0" w:color="auto"/>
              <w:right w:val="single" w:sz="12" w:space="0" w:color="auto"/>
            </w:tcBorders>
            <w:shd w:val="clear" w:color="auto" w:fill="auto"/>
          </w:tcPr>
          <w:p w14:paraId="683166D2" w14:textId="77777777" w:rsidR="00671360" w:rsidRPr="007774C6" w:rsidRDefault="00671360" w:rsidP="003A3B73">
            <w:pPr>
              <w:rPr>
                <w:rFonts w:ascii="Times New Roman" w:hAnsi="Times New Roman" w:cs="Times New Roman"/>
                <w:b/>
                <w:sz w:val="20"/>
                <w:szCs w:val="20"/>
              </w:rPr>
            </w:pPr>
            <w:r w:rsidRPr="007774C6">
              <w:rPr>
                <w:rFonts w:ascii="Times New Roman" w:hAnsi="Times New Roman" w:cs="Times New Roman"/>
                <w:b/>
                <w:sz w:val="20"/>
                <w:szCs w:val="20"/>
              </w:rPr>
              <w:t>Раздел 1. Технология выполнения работ замерщика на топографо-геодезических и маркшейдерских работах</w:t>
            </w:r>
          </w:p>
        </w:tc>
        <w:tc>
          <w:tcPr>
            <w:tcW w:w="338" w:type="pct"/>
            <w:tcBorders>
              <w:top w:val="single" w:sz="12" w:space="0" w:color="auto"/>
              <w:left w:val="single" w:sz="12" w:space="0" w:color="auto"/>
              <w:bottom w:val="single" w:sz="4" w:space="0" w:color="auto"/>
              <w:right w:val="single" w:sz="12" w:space="0" w:color="auto"/>
            </w:tcBorders>
            <w:vAlign w:val="center"/>
          </w:tcPr>
          <w:p w14:paraId="4A4283F2"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84</w:t>
            </w:r>
          </w:p>
        </w:tc>
        <w:tc>
          <w:tcPr>
            <w:tcW w:w="337" w:type="pct"/>
            <w:tcBorders>
              <w:top w:val="single" w:sz="12" w:space="0" w:color="auto"/>
              <w:left w:val="single" w:sz="12" w:space="0" w:color="auto"/>
              <w:bottom w:val="single" w:sz="4" w:space="0" w:color="auto"/>
              <w:right w:val="single" w:sz="12" w:space="0" w:color="auto"/>
            </w:tcBorders>
            <w:vAlign w:val="center"/>
          </w:tcPr>
          <w:p w14:paraId="74CCA5D7"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26</w:t>
            </w:r>
          </w:p>
        </w:tc>
        <w:tc>
          <w:tcPr>
            <w:tcW w:w="359" w:type="pct"/>
            <w:tcBorders>
              <w:top w:val="single" w:sz="12" w:space="0" w:color="auto"/>
              <w:left w:val="single" w:sz="12" w:space="0" w:color="auto"/>
              <w:bottom w:val="single" w:sz="4" w:space="0" w:color="auto"/>
              <w:right w:val="single" w:sz="4" w:space="0" w:color="auto"/>
            </w:tcBorders>
            <w:shd w:val="clear" w:color="auto" w:fill="auto"/>
            <w:vAlign w:val="center"/>
          </w:tcPr>
          <w:p w14:paraId="6A031B85"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84</w:t>
            </w:r>
          </w:p>
        </w:tc>
        <w:tc>
          <w:tcPr>
            <w:tcW w:w="460" w:type="pct"/>
            <w:tcBorders>
              <w:top w:val="single" w:sz="12" w:space="0" w:color="auto"/>
              <w:left w:val="single" w:sz="4" w:space="0" w:color="auto"/>
              <w:right w:val="single" w:sz="4" w:space="0" w:color="auto"/>
            </w:tcBorders>
            <w:shd w:val="clear" w:color="auto" w:fill="auto"/>
            <w:vAlign w:val="center"/>
          </w:tcPr>
          <w:p w14:paraId="1443A53F"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szCs w:val="20"/>
              </w:rPr>
              <w:t>26</w:t>
            </w:r>
          </w:p>
        </w:tc>
        <w:tc>
          <w:tcPr>
            <w:tcW w:w="328" w:type="pct"/>
            <w:tcBorders>
              <w:top w:val="single" w:sz="12" w:space="0" w:color="auto"/>
              <w:left w:val="single" w:sz="4" w:space="0" w:color="auto"/>
              <w:right w:val="single" w:sz="12" w:space="0" w:color="auto"/>
            </w:tcBorders>
            <w:shd w:val="clear" w:color="auto" w:fill="auto"/>
            <w:vAlign w:val="center"/>
          </w:tcPr>
          <w:p w14:paraId="022712E5" w14:textId="77777777" w:rsidR="00671360" w:rsidRPr="007774C6" w:rsidRDefault="00671360" w:rsidP="003A3B73">
            <w:pPr>
              <w:pStyle w:val="25"/>
              <w:widowControl w:val="0"/>
              <w:ind w:left="0" w:firstLine="0"/>
              <w:jc w:val="center"/>
              <w:rPr>
                <w:rFonts w:ascii="Times New Roman" w:hAnsi="Times New Roman"/>
                <w:szCs w:val="20"/>
              </w:rPr>
            </w:pPr>
            <w:r w:rsidRPr="007774C6">
              <w:rPr>
                <w:rFonts w:ascii="Times New Roman" w:hAnsi="Times New Roman"/>
                <w:szCs w:val="20"/>
              </w:rPr>
              <w:t>-</w:t>
            </w:r>
          </w:p>
        </w:tc>
        <w:tc>
          <w:tcPr>
            <w:tcW w:w="233" w:type="pct"/>
            <w:tcBorders>
              <w:top w:val="single" w:sz="12" w:space="0" w:color="auto"/>
              <w:left w:val="single" w:sz="12" w:space="0" w:color="auto"/>
              <w:bottom w:val="single" w:sz="4" w:space="0" w:color="auto"/>
              <w:right w:val="single" w:sz="4" w:space="0" w:color="auto"/>
            </w:tcBorders>
            <w:vAlign w:val="center"/>
          </w:tcPr>
          <w:p w14:paraId="300C86BA"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w:t>
            </w:r>
          </w:p>
        </w:tc>
        <w:tc>
          <w:tcPr>
            <w:tcW w:w="328" w:type="pct"/>
            <w:tcBorders>
              <w:top w:val="single" w:sz="12" w:space="0" w:color="auto"/>
              <w:left w:val="single" w:sz="4" w:space="0" w:color="auto"/>
              <w:right w:val="single" w:sz="12" w:space="0" w:color="auto"/>
            </w:tcBorders>
            <w:shd w:val="clear" w:color="auto" w:fill="auto"/>
            <w:vAlign w:val="center"/>
          </w:tcPr>
          <w:p w14:paraId="6B995580" w14:textId="77777777" w:rsidR="00671360" w:rsidRPr="007774C6" w:rsidRDefault="00671360" w:rsidP="003A3B73">
            <w:pPr>
              <w:pStyle w:val="25"/>
              <w:widowControl w:val="0"/>
              <w:ind w:left="0" w:firstLine="0"/>
              <w:jc w:val="center"/>
              <w:rPr>
                <w:rFonts w:ascii="Times New Roman" w:hAnsi="Times New Roman"/>
                <w:b/>
                <w:szCs w:val="20"/>
              </w:rPr>
            </w:pPr>
            <w:r w:rsidRPr="007774C6">
              <w:rPr>
                <w:rFonts w:ascii="Times New Roman" w:hAnsi="Times New Roman"/>
                <w:szCs w:val="20"/>
              </w:rPr>
              <w:t>-</w:t>
            </w:r>
          </w:p>
        </w:tc>
        <w:tc>
          <w:tcPr>
            <w:tcW w:w="315" w:type="pct"/>
            <w:tcBorders>
              <w:top w:val="single" w:sz="12" w:space="0" w:color="auto"/>
              <w:left w:val="single" w:sz="12" w:space="0" w:color="auto"/>
              <w:bottom w:val="single" w:sz="4" w:space="0" w:color="auto"/>
              <w:right w:val="single" w:sz="12" w:space="0" w:color="auto"/>
            </w:tcBorders>
            <w:shd w:val="clear" w:color="auto" w:fill="auto"/>
            <w:vAlign w:val="center"/>
          </w:tcPr>
          <w:p w14:paraId="74720EBA"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72</w:t>
            </w:r>
          </w:p>
        </w:tc>
        <w:tc>
          <w:tcPr>
            <w:tcW w:w="580" w:type="pct"/>
            <w:tcBorders>
              <w:top w:val="single" w:sz="12" w:space="0" w:color="auto"/>
              <w:left w:val="single" w:sz="12" w:space="0" w:color="auto"/>
              <w:bottom w:val="single" w:sz="4" w:space="0" w:color="auto"/>
              <w:right w:val="single" w:sz="12" w:space="0" w:color="auto"/>
            </w:tcBorders>
            <w:shd w:val="clear" w:color="auto" w:fill="auto"/>
            <w:vAlign w:val="center"/>
          </w:tcPr>
          <w:p w14:paraId="56ABDFE4" w14:textId="77777777" w:rsidR="00671360" w:rsidRPr="007774C6" w:rsidRDefault="00671360" w:rsidP="003A3B73">
            <w:pPr>
              <w:pStyle w:val="afffffff8"/>
              <w:widowControl w:val="0"/>
              <w:suppressAutoHyphens/>
              <w:spacing w:before="0" w:beforeAutospacing="0" w:after="0" w:afterAutospacing="0"/>
              <w:jc w:val="center"/>
              <w:rPr>
                <w:b/>
                <w:sz w:val="20"/>
                <w:szCs w:val="20"/>
              </w:rPr>
            </w:pPr>
            <w:r w:rsidRPr="007774C6">
              <w:rPr>
                <w:b/>
                <w:sz w:val="20"/>
                <w:szCs w:val="20"/>
              </w:rPr>
              <w:t>-</w:t>
            </w:r>
          </w:p>
        </w:tc>
      </w:tr>
      <w:tr w:rsidR="00671360" w:rsidRPr="007774C6" w14:paraId="38D653CA" w14:textId="77777777" w:rsidTr="003A3B73">
        <w:trPr>
          <w:trHeight w:val="1656"/>
        </w:trPr>
        <w:tc>
          <w:tcPr>
            <w:tcW w:w="650" w:type="pct"/>
            <w:tcBorders>
              <w:top w:val="single" w:sz="4" w:space="0" w:color="auto"/>
              <w:left w:val="single" w:sz="12" w:space="0" w:color="auto"/>
              <w:bottom w:val="single" w:sz="12" w:space="0" w:color="auto"/>
              <w:right w:val="single" w:sz="12" w:space="0" w:color="auto"/>
            </w:tcBorders>
          </w:tcPr>
          <w:p w14:paraId="4BB7CB22" w14:textId="77777777" w:rsidR="00671360" w:rsidRPr="007774C6" w:rsidRDefault="00671360" w:rsidP="003A3B73">
            <w:pPr>
              <w:rPr>
                <w:rFonts w:ascii="Times New Roman" w:hAnsi="Times New Roman" w:cs="Times New Roman"/>
                <w:b/>
              </w:rPr>
            </w:pPr>
            <w:r w:rsidRPr="007774C6">
              <w:rPr>
                <w:rFonts w:ascii="Times New Roman" w:hAnsi="Times New Roman" w:cs="Times New Roman"/>
                <w:b/>
              </w:rPr>
              <w:t>ПК 1.1 ПК 1.2 ПК 1.3</w:t>
            </w:r>
          </w:p>
          <w:p w14:paraId="64F8A726"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ОК 01 ОК 04</w:t>
            </w:r>
          </w:p>
          <w:p w14:paraId="323147CE"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ОК 07 ОК 08</w:t>
            </w:r>
          </w:p>
          <w:p w14:paraId="279C6C00"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sz w:val="20"/>
                <w:szCs w:val="20"/>
              </w:rPr>
              <w:t>ЛР 13 ЛР 14</w:t>
            </w:r>
          </w:p>
          <w:p w14:paraId="36E7FE63" w14:textId="77777777" w:rsidR="00671360" w:rsidRPr="007774C6" w:rsidRDefault="00671360" w:rsidP="003A3B73">
            <w:pPr>
              <w:rPr>
                <w:rFonts w:ascii="Times New Roman" w:hAnsi="Times New Roman" w:cs="Times New Roman"/>
                <w:b/>
              </w:rPr>
            </w:pPr>
            <w:r w:rsidRPr="007774C6">
              <w:rPr>
                <w:rFonts w:ascii="Times New Roman" w:hAnsi="Times New Roman" w:cs="Times New Roman"/>
                <w:sz w:val="20"/>
                <w:szCs w:val="20"/>
              </w:rPr>
              <w:t>ЛР 15</w:t>
            </w:r>
          </w:p>
        </w:tc>
        <w:tc>
          <w:tcPr>
            <w:tcW w:w="1072" w:type="pct"/>
            <w:tcBorders>
              <w:top w:val="single" w:sz="4" w:space="0" w:color="auto"/>
              <w:left w:val="single" w:sz="12" w:space="0" w:color="auto"/>
              <w:bottom w:val="single" w:sz="12" w:space="0" w:color="auto"/>
              <w:right w:val="single" w:sz="12" w:space="0" w:color="auto"/>
            </w:tcBorders>
            <w:shd w:val="clear" w:color="auto" w:fill="auto"/>
          </w:tcPr>
          <w:p w14:paraId="7D16F341" w14:textId="77777777" w:rsidR="00671360" w:rsidRPr="007774C6" w:rsidRDefault="00671360" w:rsidP="003A3B73">
            <w:pPr>
              <w:rPr>
                <w:rFonts w:ascii="Times New Roman" w:hAnsi="Times New Roman" w:cs="Times New Roman"/>
                <w:sz w:val="20"/>
                <w:szCs w:val="20"/>
              </w:rPr>
            </w:pPr>
            <w:r w:rsidRPr="007774C6">
              <w:rPr>
                <w:rFonts w:ascii="Times New Roman" w:hAnsi="Times New Roman" w:cs="Times New Roman"/>
                <w:b/>
                <w:sz w:val="20"/>
                <w:szCs w:val="20"/>
              </w:rPr>
              <w:t>Учебная практика (для получения первичных профессиональных навыков)</w:t>
            </w:r>
            <w:r w:rsidRPr="007774C6">
              <w:rPr>
                <w:rFonts w:ascii="Times New Roman" w:hAnsi="Times New Roman" w:cs="Times New Roman"/>
                <w:sz w:val="20"/>
                <w:szCs w:val="20"/>
              </w:rPr>
              <w:t xml:space="preserve"> </w:t>
            </w:r>
          </w:p>
        </w:tc>
        <w:tc>
          <w:tcPr>
            <w:tcW w:w="338" w:type="pct"/>
            <w:tcBorders>
              <w:top w:val="single" w:sz="4" w:space="0" w:color="auto"/>
              <w:left w:val="single" w:sz="12" w:space="0" w:color="auto"/>
              <w:bottom w:val="single" w:sz="12" w:space="0" w:color="auto"/>
              <w:right w:val="single" w:sz="12" w:space="0" w:color="auto"/>
            </w:tcBorders>
            <w:vAlign w:val="center"/>
          </w:tcPr>
          <w:p w14:paraId="747EF5E7" w14:textId="77777777" w:rsidR="00671360" w:rsidRPr="007774C6" w:rsidRDefault="00671360" w:rsidP="003A3B73">
            <w:pPr>
              <w:rPr>
                <w:rFonts w:ascii="Times New Roman" w:hAnsi="Times New Roman" w:cs="Times New Roman"/>
                <w:i/>
                <w:sz w:val="20"/>
                <w:szCs w:val="20"/>
              </w:rPr>
            </w:pPr>
            <w:r w:rsidRPr="007774C6">
              <w:rPr>
                <w:rFonts w:ascii="Times New Roman" w:hAnsi="Times New Roman" w:cs="Times New Roman"/>
                <w:b/>
                <w:sz w:val="20"/>
                <w:szCs w:val="20"/>
              </w:rPr>
              <w:t>72</w:t>
            </w:r>
          </w:p>
        </w:tc>
        <w:tc>
          <w:tcPr>
            <w:tcW w:w="337" w:type="pct"/>
            <w:tcBorders>
              <w:top w:val="single" w:sz="4" w:space="0" w:color="auto"/>
              <w:left w:val="single" w:sz="12" w:space="0" w:color="auto"/>
              <w:bottom w:val="single" w:sz="12" w:space="0" w:color="auto"/>
              <w:right w:val="single" w:sz="12" w:space="0" w:color="auto"/>
            </w:tcBorders>
          </w:tcPr>
          <w:p w14:paraId="45AC9155" w14:textId="77777777" w:rsidR="00671360" w:rsidRPr="007774C6" w:rsidRDefault="00671360" w:rsidP="003A3B73">
            <w:pPr>
              <w:rPr>
                <w:rFonts w:ascii="Times New Roman" w:hAnsi="Times New Roman" w:cs="Times New Roman"/>
                <w:b/>
                <w:sz w:val="20"/>
                <w:szCs w:val="20"/>
              </w:rPr>
            </w:pPr>
            <w:r w:rsidRPr="007774C6">
              <w:rPr>
                <w:rFonts w:ascii="Times New Roman" w:hAnsi="Times New Roman" w:cs="Times New Roman"/>
                <w:b/>
                <w:sz w:val="20"/>
                <w:szCs w:val="20"/>
              </w:rPr>
              <w:t>72</w:t>
            </w:r>
          </w:p>
        </w:tc>
        <w:tc>
          <w:tcPr>
            <w:tcW w:w="2023" w:type="pct"/>
            <w:gridSpan w:val="6"/>
            <w:tcBorders>
              <w:top w:val="single" w:sz="4" w:space="0" w:color="auto"/>
              <w:left w:val="single" w:sz="12" w:space="0" w:color="auto"/>
              <w:bottom w:val="single" w:sz="12" w:space="0" w:color="auto"/>
              <w:right w:val="single" w:sz="12" w:space="0" w:color="auto"/>
            </w:tcBorders>
            <w:shd w:val="clear" w:color="auto" w:fill="C0C0C0"/>
          </w:tcPr>
          <w:p w14:paraId="085051CF" w14:textId="77777777" w:rsidR="00671360" w:rsidRPr="007774C6" w:rsidRDefault="00671360" w:rsidP="003A3B73">
            <w:pPr>
              <w:jc w:val="center"/>
              <w:rPr>
                <w:rFonts w:ascii="Times New Roman" w:hAnsi="Times New Roman" w:cs="Times New Roman"/>
                <w:sz w:val="20"/>
                <w:szCs w:val="20"/>
              </w:rPr>
            </w:pPr>
          </w:p>
        </w:tc>
        <w:tc>
          <w:tcPr>
            <w:tcW w:w="580" w:type="pct"/>
            <w:tcBorders>
              <w:top w:val="single" w:sz="4" w:space="0" w:color="auto"/>
              <w:left w:val="single" w:sz="4" w:space="0" w:color="auto"/>
              <w:bottom w:val="single" w:sz="12" w:space="0" w:color="auto"/>
              <w:right w:val="single" w:sz="12" w:space="0" w:color="auto"/>
            </w:tcBorders>
            <w:shd w:val="clear" w:color="auto" w:fill="auto"/>
            <w:vAlign w:val="center"/>
          </w:tcPr>
          <w:p w14:paraId="0C5F2335" w14:textId="77777777" w:rsidR="00671360" w:rsidRPr="007774C6" w:rsidRDefault="00671360" w:rsidP="003A3B73">
            <w:pPr>
              <w:jc w:val="center"/>
              <w:rPr>
                <w:rFonts w:ascii="Times New Roman" w:hAnsi="Times New Roman" w:cs="Times New Roman"/>
                <w:sz w:val="20"/>
                <w:szCs w:val="20"/>
              </w:rPr>
            </w:pPr>
            <w:r w:rsidRPr="007774C6">
              <w:rPr>
                <w:rFonts w:ascii="Times New Roman" w:hAnsi="Times New Roman" w:cs="Times New Roman"/>
                <w:sz w:val="20"/>
                <w:szCs w:val="20"/>
              </w:rPr>
              <w:t>-</w:t>
            </w:r>
          </w:p>
        </w:tc>
      </w:tr>
      <w:tr w:rsidR="00671360" w:rsidRPr="007774C6" w14:paraId="3116CF26" w14:textId="77777777" w:rsidTr="003A3B73">
        <w:trPr>
          <w:trHeight w:val="47"/>
        </w:trPr>
        <w:tc>
          <w:tcPr>
            <w:tcW w:w="650" w:type="pct"/>
            <w:tcBorders>
              <w:top w:val="single" w:sz="12" w:space="0" w:color="auto"/>
              <w:left w:val="single" w:sz="12" w:space="0" w:color="auto"/>
              <w:bottom w:val="single" w:sz="12" w:space="0" w:color="auto"/>
              <w:right w:val="single" w:sz="12" w:space="0" w:color="auto"/>
            </w:tcBorders>
          </w:tcPr>
          <w:p w14:paraId="11593451" w14:textId="77777777" w:rsidR="00671360" w:rsidRPr="007774C6" w:rsidRDefault="00671360" w:rsidP="003A3B73">
            <w:pPr>
              <w:pStyle w:val="25"/>
              <w:widowControl w:val="0"/>
              <w:ind w:left="0" w:firstLine="0"/>
              <w:rPr>
                <w:rFonts w:ascii="Times New Roman" w:hAnsi="Times New Roman"/>
                <w:b/>
              </w:rPr>
            </w:pPr>
          </w:p>
        </w:tc>
        <w:tc>
          <w:tcPr>
            <w:tcW w:w="1072" w:type="pct"/>
            <w:tcBorders>
              <w:top w:val="single" w:sz="12" w:space="0" w:color="auto"/>
              <w:left w:val="single" w:sz="12" w:space="0" w:color="auto"/>
              <w:bottom w:val="single" w:sz="12" w:space="0" w:color="auto"/>
              <w:right w:val="single" w:sz="12" w:space="0" w:color="auto"/>
            </w:tcBorders>
            <w:shd w:val="clear" w:color="auto" w:fill="auto"/>
          </w:tcPr>
          <w:p w14:paraId="2638C94A" w14:textId="77777777" w:rsidR="00671360" w:rsidRPr="007774C6" w:rsidRDefault="00671360" w:rsidP="003A3B73">
            <w:pPr>
              <w:pStyle w:val="25"/>
              <w:widowControl w:val="0"/>
              <w:ind w:left="0" w:firstLine="0"/>
              <w:rPr>
                <w:rFonts w:ascii="Times New Roman" w:hAnsi="Times New Roman"/>
                <w:b/>
                <w:szCs w:val="20"/>
              </w:rPr>
            </w:pPr>
            <w:r w:rsidRPr="007774C6">
              <w:rPr>
                <w:rFonts w:ascii="Times New Roman" w:hAnsi="Times New Roman"/>
                <w:b/>
                <w:szCs w:val="20"/>
              </w:rPr>
              <w:t>Всего:</w:t>
            </w:r>
          </w:p>
        </w:tc>
        <w:tc>
          <w:tcPr>
            <w:tcW w:w="338" w:type="pct"/>
            <w:tcBorders>
              <w:top w:val="single" w:sz="12" w:space="0" w:color="auto"/>
              <w:left w:val="single" w:sz="12" w:space="0" w:color="auto"/>
              <w:bottom w:val="single" w:sz="12" w:space="0" w:color="auto"/>
              <w:right w:val="single" w:sz="12" w:space="0" w:color="auto"/>
            </w:tcBorders>
          </w:tcPr>
          <w:p w14:paraId="6B8EE8C2"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168</w:t>
            </w:r>
          </w:p>
        </w:tc>
        <w:tc>
          <w:tcPr>
            <w:tcW w:w="337" w:type="pct"/>
            <w:tcBorders>
              <w:top w:val="single" w:sz="12" w:space="0" w:color="auto"/>
              <w:left w:val="single" w:sz="12" w:space="0" w:color="auto"/>
              <w:bottom w:val="single" w:sz="12" w:space="0" w:color="auto"/>
              <w:right w:val="single" w:sz="12" w:space="0" w:color="auto"/>
            </w:tcBorders>
          </w:tcPr>
          <w:p w14:paraId="64844240"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156</w:t>
            </w:r>
          </w:p>
        </w:tc>
        <w:tc>
          <w:tcPr>
            <w:tcW w:w="359" w:type="pct"/>
            <w:tcBorders>
              <w:top w:val="single" w:sz="12" w:space="0" w:color="auto"/>
              <w:left w:val="single" w:sz="12" w:space="0" w:color="auto"/>
              <w:bottom w:val="single" w:sz="12" w:space="0" w:color="auto"/>
              <w:right w:val="single" w:sz="4" w:space="0" w:color="auto"/>
            </w:tcBorders>
            <w:shd w:val="clear" w:color="auto" w:fill="auto"/>
          </w:tcPr>
          <w:p w14:paraId="40EE811E"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84</w:t>
            </w:r>
          </w:p>
        </w:tc>
        <w:tc>
          <w:tcPr>
            <w:tcW w:w="460" w:type="pct"/>
            <w:tcBorders>
              <w:top w:val="single" w:sz="12" w:space="0" w:color="auto"/>
              <w:left w:val="single" w:sz="4" w:space="0" w:color="auto"/>
              <w:bottom w:val="single" w:sz="12" w:space="0" w:color="auto"/>
              <w:right w:val="single" w:sz="12" w:space="0" w:color="auto"/>
            </w:tcBorders>
            <w:shd w:val="clear" w:color="auto" w:fill="auto"/>
          </w:tcPr>
          <w:p w14:paraId="18DC3D02" w14:textId="77777777" w:rsidR="00671360" w:rsidRPr="007774C6" w:rsidRDefault="00671360" w:rsidP="003A3B73">
            <w:pPr>
              <w:jc w:val="center"/>
              <w:rPr>
                <w:rFonts w:ascii="Times New Roman" w:hAnsi="Times New Roman" w:cs="Times New Roman"/>
                <w:sz w:val="20"/>
                <w:szCs w:val="20"/>
              </w:rPr>
            </w:pPr>
            <w:r w:rsidRPr="007774C6">
              <w:rPr>
                <w:rFonts w:ascii="Times New Roman" w:hAnsi="Times New Roman" w:cs="Times New Roman"/>
                <w:sz w:val="20"/>
                <w:szCs w:val="20"/>
              </w:rPr>
              <w:t>26</w:t>
            </w:r>
          </w:p>
        </w:tc>
        <w:tc>
          <w:tcPr>
            <w:tcW w:w="328" w:type="pct"/>
            <w:tcBorders>
              <w:top w:val="single" w:sz="12" w:space="0" w:color="auto"/>
              <w:left w:val="single" w:sz="4" w:space="0" w:color="auto"/>
              <w:bottom w:val="single" w:sz="12" w:space="0" w:color="auto"/>
              <w:right w:val="single" w:sz="12" w:space="0" w:color="auto"/>
            </w:tcBorders>
            <w:shd w:val="clear" w:color="auto" w:fill="auto"/>
          </w:tcPr>
          <w:p w14:paraId="541D38C9"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w:t>
            </w:r>
          </w:p>
        </w:tc>
        <w:tc>
          <w:tcPr>
            <w:tcW w:w="233" w:type="pct"/>
            <w:tcBorders>
              <w:top w:val="single" w:sz="12" w:space="0" w:color="auto"/>
              <w:left w:val="single" w:sz="12" w:space="0" w:color="auto"/>
              <w:bottom w:val="single" w:sz="12" w:space="0" w:color="auto"/>
              <w:right w:val="single" w:sz="12" w:space="0" w:color="auto"/>
            </w:tcBorders>
          </w:tcPr>
          <w:p w14:paraId="001866AB"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w:t>
            </w:r>
          </w:p>
        </w:tc>
        <w:tc>
          <w:tcPr>
            <w:tcW w:w="328" w:type="pct"/>
            <w:tcBorders>
              <w:top w:val="single" w:sz="12" w:space="0" w:color="auto"/>
              <w:left w:val="single" w:sz="4" w:space="0" w:color="auto"/>
              <w:bottom w:val="single" w:sz="12" w:space="0" w:color="auto"/>
              <w:right w:val="single" w:sz="12" w:space="0" w:color="auto"/>
            </w:tcBorders>
            <w:shd w:val="clear" w:color="auto" w:fill="auto"/>
          </w:tcPr>
          <w:p w14:paraId="432753F6"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w:t>
            </w:r>
          </w:p>
        </w:tc>
        <w:tc>
          <w:tcPr>
            <w:tcW w:w="315" w:type="pct"/>
            <w:tcBorders>
              <w:top w:val="single" w:sz="12" w:space="0" w:color="auto"/>
              <w:left w:val="single" w:sz="12" w:space="0" w:color="auto"/>
              <w:bottom w:val="single" w:sz="12" w:space="0" w:color="auto"/>
              <w:right w:val="single" w:sz="12" w:space="0" w:color="auto"/>
            </w:tcBorders>
            <w:shd w:val="clear" w:color="auto" w:fill="auto"/>
          </w:tcPr>
          <w:p w14:paraId="56CCD3CB"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72</w:t>
            </w:r>
          </w:p>
        </w:tc>
        <w:tc>
          <w:tcPr>
            <w:tcW w:w="580" w:type="pct"/>
            <w:tcBorders>
              <w:top w:val="single" w:sz="12" w:space="0" w:color="auto"/>
              <w:left w:val="single" w:sz="12" w:space="0" w:color="auto"/>
              <w:bottom w:val="single" w:sz="12" w:space="0" w:color="auto"/>
              <w:right w:val="single" w:sz="12" w:space="0" w:color="auto"/>
            </w:tcBorders>
            <w:shd w:val="clear" w:color="auto" w:fill="auto"/>
          </w:tcPr>
          <w:p w14:paraId="0AE5E88B" w14:textId="77777777" w:rsidR="00671360" w:rsidRPr="007774C6" w:rsidRDefault="00671360" w:rsidP="003A3B73">
            <w:pPr>
              <w:jc w:val="center"/>
              <w:rPr>
                <w:rFonts w:ascii="Times New Roman" w:hAnsi="Times New Roman" w:cs="Times New Roman"/>
                <w:b/>
                <w:sz w:val="20"/>
                <w:szCs w:val="20"/>
              </w:rPr>
            </w:pPr>
            <w:r w:rsidRPr="007774C6">
              <w:rPr>
                <w:rFonts w:ascii="Times New Roman" w:hAnsi="Times New Roman" w:cs="Times New Roman"/>
                <w:b/>
                <w:sz w:val="20"/>
                <w:szCs w:val="20"/>
              </w:rPr>
              <w:t>-</w:t>
            </w:r>
          </w:p>
        </w:tc>
      </w:tr>
    </w:tbl>
    <w:p w14:paraId="5315B68D" w14:textId="77777777" w:rsidR="00671360" w:rsidRDefault="00671360" w:rsidP="00671360">
      <w:pPr>
        <w:jc w:val="both"/>
        <w:rPr>
          <w:i/>
        </w:rPr>
      </w:pPr>
    </w:p>
    <w:p w14:paraId="03091F96" w14:textId="77777777" w:rsidR="00671360" w:rsidRPr="004D469E" w:rsidRDefault="00671360" w:rsidP="00671360">
      <w:pPr>
        <w:spacing w:line="220" w:lineRule="exact"/>
        <w:jc w:val="both"/>
        <w:rPr>
          <w:i/>
        </w:rPr>
      </w:pPr>
    </w:p>
    <w:p w14:paraId="100D613C" w14:textId="77777777" w:rsidR="00671360" w:rsidRPr="007774C6" w:rsidRDefault="00671360" w:rsidP="007774C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exact"/>
        <w:rPr>
          <w:rFonts w:ascii="Times New Roman" w:hAnsi="Times New Roman" w:cs="Times New Roman"/>
          <w:b/>
          <w:color w:val="auto"/>
          <w:sz w:val="22"/>
          <w:szCs w:val="22"/>
        </w:rPr>
      </w:pPr>
      <w:r w:rsidRPr="004415ED">
        <w:rPr>
          <w:b/>
          <w:caps/>
          <w:sz w:val="28"/>
          <w:szCs w:val="28"/>
        </w:rPr>
        <w:br w:type="page"/>
      </w:r>
      <w:r w:rsidRPr="007774C6">
        <w:rPr>
          <w:rFonts w:ascii="Times New Roman" w:hAnsi="Times New Roman" w:cs="Times New Roman"/>
          <w:b/>
          <w:caps/>
          <w:color w:val="auto"/>
          <w:sz w:val="22"/>
          <w:szCs w:val="22"/>
        </w:rPr>
        <w:lastRenderedPageBreak/>
        <w:t xml:space="preserve">3.2. </w:t>
      </w:r>
      <w:r w:rsidRPr="007774C6">
        <w:rPr>
          <w:rFonts w:ascii="Times New Roman" w:hAnsi="Times New Roman" w:cs="Times New Roman"/>
          <w:b/>
          <w:color w:val="auto"/>
          <w:sz w:val="22"/>
          <w:szCs w:val="22"/>
        </w:rPr>
        <w:t>Содержание обучения по профессиональному модулю (ПМ)</w:t>
      </w:r>
    </w:p>
    <w:p w14:paraId="6C5806ED" w14:textId="77777777" w:rsidR="00671360" w:rsidRPr="007774C6" w:rsidRDefault="00671360" w:rsidP="007774C6">
      <w:pPr>
        <w:rPr>
          <w:rFonts w:ascii="Times New Roman" w:hAnsi="Times New Roman" w:cs="Times New Roman"/>
        </w:rPr>
      </w:pPr>
    </w:p>
    <w:tbl>
      <w:tblPr>
        <w:tblpPr w:leftFromText="180" w:rightFromText="180" w:vertAnchor="text" w:tblpY="1"/>
        <w:tblOverlap w:val="neve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540"/>
        <w:gridCol w:w="6299"/>
        <w:gridCol w:w="3240"/>
        <w:gridCol w:w="1454"/>
      </w:tblGrid>
      <w:tr w:rsidR="007774C6" w:rsidRPr="007774C6" w14:paraId="7C39D6B6" w14:textId="77777777" w:rsidTr="003A3B73">
        <w:tc>
          <w:tcPr>
            <w:tcW w:w="3155" w:type="dxa"/>
          </w:tcPr>
          <w:p w14:paraId="080E918F" w14:textId="77777777" w:rsidR="00671360" w:rsidRPr="007774C6" w:rsidRDefault="00671360" w:rsidP="007774C6">
            <w:pPr>
              <w:rPr>
                <w:rFonts w:ascii="Times New Roman" w:hAnsi="Times New Roman" w:cs="Times New Roman"/>
                <w:b/>
              </w:rPr>
            </w:pPr>
            <w:r w:rsidRPr="007774C6">
              <w:rPr>
                <w:rFonts w:ascii="Times New Roman" w:hAnsi="Times New Roman" w:cs="Times New Roman"/>
                <w:b/>
                <w:bCs/>
              </w:rPr>
              <w:t>Наименование разделов профессионального модуля (ПМ), междисциплинарных курсов (МДК) и тем</w:t>
            </w:r>
          </w:p>
        </w:tc>
        <w:tc>
          <w:tcPr>
            <w:tcW w:w="6839" w:type="dxa"/>
            <w:gridSpan w:val="2"/>
          </w:tcPr>
          <w:p w14:paraId="31F2DE50"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bCs/>
              </w:rPr>
              <w:t>Содержание учебного материала, практические занятия, самостоятельная работа обучающихся, курсовая работ (проект)</w:t>
            </w:r>
            <w:r w:rsidRPr="007774C6">
              <w:rPr>
                <w:rFonts w:ascii="Times New Roman" w:hAnsi="Times New Roman" w:cs="Times New Roman"/>
                <w:bCs/>
                <w:i/>
              </w:rPr>
              <w:t xml:space="preserve"> </w:t>
            </w:r>
          </w:p>
        </w:tc>
        <w:tc>
          <w:tcPr>
            <w:tcW w:w="3240" w:type="dxa"/>
          </w:tcPr>
          <w:p w14:paraId="4D4761DA"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Объем часов</w:t>
            </w:r>
          </w:p>
        </w:tc>
        <w:tc>
          <w:tcPr>
            <w:tcW w:w="1454" w:type="dxa"/>
            <w:tcBorders>
              <w:bottom w:val="single" w:sz="4" w:space="0" w:color="auto"/>
            </w:tcBorders>
          </w:tcPr>
          <w:p w14:paraId="4681CA47"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Уровень освоения</w:t>
            </w:r>
          </w:p>
        </w:tc>
      </w:tr>
      <w:tr w:rsidR="007774C6" w:rsidRPr="007774C6" w14:paraId="5D0A2C51" w14:textId="77777777" w:rsidTr="003A3B73">
        <w:tc>
          <w:tcPr>
            <w:tcW w:w="3155" w:type="dxa"/>
          </w:tcPr>
          <w:p w14:paraId="51EF0AEA"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rPr>
              <w:t>1</w:t>
            </w:r>
          </w:p>
        </w:tc>
        <w:tc>
          <w:tcPr>
            <w:tcW w:w="6839" w:type="dxa"/>
            <w:gridSpan w:val="2"/>
          </w:tcPr>
          <w:p w14:paraId="5A828427"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2</w:t>
            </w:r>
          </w:p>
        </w:tc>
        <w:tc>
          <w:tcPr>
            <w:tcW w:w="3240" w:type="dxa"/>
          </w:tcPr>
          <w:p w14:paraId="5C14C181"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3</w:t>
            </w:r>
          </w:p>
        </w:tc>
        <w:tc>
          <w:tcPr>
            <w:tcW w:w="1454" w:type="dxa"/>
            <w:tcBorders>
              <w:bottom w:val="single" w:sz="4" w:space="0" w:color="auto"/>
            </w:tcBorders>
          </w:tcPr>
          <w:p w14:paraId="23505CF0"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4</w:t>
            </w:r>
          </w:p>
        </w:tc>
      </w:tr>
      <w:tr w:rsidR="007774C6" w:rsidRPr="007774C6" w14:paraId="55316F69" w14:textId="77777777" w:rsidTr="003A3B73">
        <w:tc>
          <w:tcPr>
            <w:tcW w:w="3155" w:type="dxa"/>
          </w:tcPr>
          <w:p w14:paraId="6A53040D"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 xml:space="preserve">МДК 05.01 </w:t>
            </w:r>
          </w:p>
          <w:p w14:paraId="0DCF64C1"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rPr>
              <w:t xml:space="preserve">Технология выполнения работ по профессии замерщик на топографо-геодезических и </w:t>
            </w:r>
            <w:proofErr w:type="spellStart"/>
            <w:r w:rsidRPr="007774C6">
              <w:rPr>
                <w:rFonts w:ascii="Times New Roman" w:hAnsi="Times New Roman" w:cs="Times New Roman"/>
                <w:b/>
              </w:rPr>
              <w:t>маркшрейдерских</w:t>
            </w:r>
            <w:proofErr w:type="spellEnd"/>
            <w:r w:rsidRPr="007774C6">
              <w:rPr>
                <w:rFonts w:ascii="Times New Roman" w:hAnsi="Times New Roman" w:cs="Times New Roman"/>
                <w:b/>
              </w:rPr>
              <w:t xml:space="preserve"> работах</w:t>
            </w:r>
          </w:p>
        </w:tc>
        <w:tc>
          <w:tcPr>
            <w:tcW w:w="6839" w:type="dxa"/>
            <w:gridSpan w:val="2"/>
          </w:tcPr>
          <w:p w14:paraId="68590785" w14:textId="77777777" w:rsidR="00671360" w:rsidRPr="007774C6" w:rsidRDefault="00671360" w:rsidP="007774C6">
            <w:pPr>
              <w:jc w:val="center"/>
              <w:rPr>
                <w:rFonts w:ascii="Times New Roman" w:hAnsi="Times New Roman" w:cs="Times New Roman"/>
              </w:rPr>
            </w:pPr>
          </w:p>
        </w:tc>
        <w:tc>
          <w:tcPr>
            <w:tcW w:w="3240" w:type="dxa"/>
            <w:vAlign w:val="center"/>
          </w:tcPr>
          <w:p w14:paraId="3A825721" w14:textId="77777777" w:rsidR="00671360" w:rsidRPr="007774C6" w:rsidRDefault="00671360" w:rsidP="007774C6">
            <w:pPr>
              <w:jc w:val="center"/>
              <w:rPr>
                <w:rFonts w:ascii="Times New Roman" w:hAnsi="Times New Roman" w:cs="Times New Roman"/>
                <w:b/>
              </w:rPr>
            </w:pPr>
          </w:p>
        </w:tc>
        <w:tc>
          <w:tcPr>
            <w:tcW w:w="1454" w:type="dxa"/>
            <w:vMerge w:val="restart"/>
            <w:shd w:val="clear" w:color="auto" w:fill="auto"/>
          </w:tcPr>
          <w:p w14:paraId="3555505A" w14:textId="77777777" w:rsidR="00671360" w:rsidRPr="007774C6" w:rsidRDefault="00671360" w:rsidP="007774C6">
            <w:pPr>
              <w:rPr>
                <w:rFonts w:ascii="Times New Roman" w:hAnsi="Times New Roman" w:cs="Times New Roman"/>
                <w:b/>
              </w:rPr>
            </w:pPr>
            <w:r w:rsidRPr="007774C6">
              <w:rPr>
                <w:rFonts w:ascii="Times New Roman" w:hAnsi="Times New Roman" w:cs="Times New Roman"/>
                <w:b/>
              </w:rPr>
              <w:t>ПК 1.1 ПК 1.2 ПК 1.3</w:t>
            </w:r>
          </w:p>
          <w:p w14:paraId="24F84B7D"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01 ОК 04</w:t>
            </w:r>
          </w:p>
          <w:p w14:paraId="6474B620"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07 ОК 08</w:t>
            </w:r>
          </w:p>
          <w:p w14:paraId="6C7BE0E9"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ЛР 13 ЛР 14</w:t>
            </w:r>
          </w:p>
          <w:p w14:paraId="67702B13"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ЛР 15</w:t>
            </w:r>
          </w:p>
        </w:tc>
      </w:tr>
      <w:tr w:rsidR="007774C6" w:rsidRPr="007774C6" w14:paraId="53DDA0F7" w14:textId="77777777" w:rsidTr="003A3B73">
        <w:tc>
          <w:tcPr>
            <w:tcW w:w="3155" w:type="dxa"/>
          </w:tcPr>
          <w:p w14:paraId="648C047B"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b/>
                <w:bCs/>
              </w:rPr>
              <w:t>Раздел 1.</w:t>
            </w:r>
          </w:p>
          <w:p w14:paraId="6A94CDC1"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rPr>
              <w:t>Замерщик на топографо-геодезических и маркшейдерских работах</w:t>
            </w:r>
          </w:p>
        </w:tc>
        <w:tc>
          <w:tcPr>
            <w:tcW w:w="6839" w:type="dxa"/>
            <w:gridSpan w:val="2"/>
          </w:tcPr>
          <w:p w14:paraId="69A6549B" w14:textId="77777777" w:rsidR="00671360" w:rsidRPr="007774C6" w:rsidRDefault="00671360" w:rsidP="007774C6">
            <w:pPr>
              <w:jc w:val="center"/>
              <w:rPr>
                <w:rFonts w:ascii="Times New Roman" w:hAnsi="Times New Roman" w:cs="Times New Roman"/>
              </w:rPr>
            </w:pPr>
          </w:p>
        </w:tc>
        <w:tc>
          <w:tcPr>
            <w:tcW w:w="3240" w:type="dxa"/>
            <w:vAlign w:val="center"/>
          </w:tcPr>
          <w:p w14:paraId="2D08A2F0"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rPr>
              <w:t>84</w:t>
            </w:r>
          </w:p>
        </w:tc>
        <w:tc>
          <w:tcPr>
            <w:tcW w:w="1454" w:type="dxa"/>
            <w:vMerge/>
            <w:shd w:val="clear" w:color="auto" w:fill="auto"/>
          </w:tcPr>
          <w:p w14:paraId="3F5FA8DB" w14:textId="77777777" w:rsidR="00671360" w:rsidRPr="007774C6" w:rsidRDefault="00671360" w:rsidP="007774C6">
            <w:pPr>
              <w:jc w:val="center"/>
              <w:rPr>
                <w:rFonts w:ascii="Times New Roman" w:hAnsi="Times New Roman" w:cs="Times New Roman"/>
              </w:rPr>
            </w:pPr>
          </w:p>
        </w:tc>
      </w:tr>
      <w:tr w:rsidR="007774C6" w:rsidRPr="007774C6" w14:paraId="3796176A" w14:textId="77777777" w:rsidTr="003A3B73">
        <w:tc>
          <w:tcPr>
            <w:tcW w:w="3155" w:type="dxa"/>
            <w:vMerge w:val="restart"/>
          </w:tcPr>
          <w:p w14:paraId="7875018A"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Тема 1.1.</w:t>
            </w:r>
          </w:p>
          <w:p w14:paraId="3BC8F4DB"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Тригонометрическое нивелирование</w:t>
            </w:r>
          </w:p>
        </w:tc>
        <w:tc>
          <w:tcPr>
            <w:tcW w:w="6839" w:type="dxa"/>
            <w:gridSpan w:val="2"/>
          </w:tcPr>
          <w:p w14:paraId="27665ACA" w14:textId="77777777" w:rsidR="00671360" w:rsidRPr="007774C6" w:rsidRDefault="00671360" w:rsidP="007774C6">
            <w:pPr>
              <w:rPr>
                <w:rFonts w:ascii="Times New Roman" w:hAnsi="Times New Roman" w:cs="Times New Roman"/>
              </w:rPr>
            </w:pPr>
            <w:r w:rsidRPr="007774C6">
              <w:rPr>
                <w:rFonts w:ascii="Times New Roman" w:hAnsi="Times New Roman" w:cs="Times New Roman"/>
                <w:b/>
                <w:bCs/>
              </w:rPr>
              <w:t xml:space="preserve">Содержание </w:t>
            </w:r>
          </w:p>
        </w:tc>
        <w:tc>
          <w:tcPr>
            <w:tcW w:w="3240" w:type="dxa"/>
            <w:vMerge w:val="restart"/>
            <w:vAlign w:val="center"/>
          </w:tcPr>
          <w:p w14:paraId="1CB5BA12"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30</w:t>
            </w:r>
          </w:p>
        </w:tc>
        <w:tc>
          <w:tcPr>
            <w:tcW w:w="1454" w:type="dxa"/>
            <w:vMerge/>
            <w:tcBorders>
              <w:bottom w:val="single" w:sz="4" w:space="0" w:color="auto"/>
            </w:tcBorders>
            <w:shd w:val="clear" w:color="auto" w:fill="auto"/>
          </w:tcPr>
          <w:p w14:paraId="02B01158" w14:textId="77777777" w:rsidR="00671360" w:rsidRPr="007774C6" w:rsidRDefault="00671360" w:rsidP="007774C6">
            <w:pPr>
              <w:jc w:val="center"/>
              <w:rPr>
                <w:rFonts w:ascii="Times New Roman" w:hAnsi="Times New Roman" w:cs="Times New Roman"/>
              </w:rPr>
            </w:pPr>
          </w:p>
        </w:tc>
      </w:tr>
      <w:tr w:rsidR="007774C6" w:rsidRPr="007774C6" w14:paraId="4A271832" w14:textId="77777777" w:rsidTr="003A3B73">
        <w:tc>
          <w:tcPr>
            <w:tcW w:w="3155" w:type="dxa"/>
            <w:vMerge/>
          </w:tcPr>
          <w:p w14:paraId="140D0B10"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536E2F37"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1.</w:t>
            </w:r>
          </w:p>
        </w:tc>
        <w:tc>
          <w:tcPr>
            <w:tcW w:w="6299" w:type="dxa"/>
            <w:shd w:val="clear" w:color="auto" w:fill="auto"/>
          </w:tcPr>
          <w:p w14:paraId="451638FB"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Замерщик на топографо-геодезических и маркшейдерских работах</w:t>
            </w:r>
          </w:p>
        </w:tc>
        <w:tc>
          <w:tcPr>
            <w:tcW w:w="3240" w:type="dxa"/>
            <w:vMerge/>
            <w:vAlign w:val="center"/>
          </w:tcPr>
          <w:p w14:paraId="0094D386" w14:textId="77777777" w:rsidR="00671360" w:rsidRPr="007774C6" w:rsidRDefault="00671360" w:rsidP="007774C6">
            <w:pPr>
              <w:jc w:val="center"/>
              <w:rPr>
                <w:rFonts w:ascii="Times New Roman" w:hAnsi="Times New Roman" w:cs="Times New Roman"/>
              </w:rPr>
            </w:pPr>
          </w:p>
        </w:tc>
        <w:tc>
          <w:tcPr>
            <w:tcW w:w="1454" w:type="dxa"/>
            <w:vMerge w:val="restart"/>
            <w:shd w:val="clear" w:color="auto" w:fill="auto"/>
            <w:vAlign w:val="center"/>
          </w:tcPr>
          <w:p w14:paraId="68836317" w14:textId="77777777" w:rsidR="00671360" w:rsidRPr="007774C6" w:rsidRDefault="00671360" w:rsidP="007774C6">
            <w:pPr>
              <w:rPr>
                <w:rFonts w:ascii="Times New Roman" w:hAnsi="Times New Roman" w:cs="Times New Roman"/>
                <w:b/>
              </w:rPr>
            </w:pPr>
            <w:r w:rsidRPr="007774C6">
              <w:rPr>
                <w:rFonts w:ascii="Times New Roman" w:hAnsi="Times New Roman" w:cs="Times New Roman"/>
                <w:b/>
              </w:rPr>
              <w:t>ПК 1.1 ПК 1.2 ПК 1.3</w:t>
            </w:r>
          </w:p>
          <w:p w14:paraId="137D5807"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01 ОК 04</w:t>
            </w:r>
          </w:p>
          <w:p w14:paraId="4AA6CE59"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07 ОК 08</w:t>
            </w:r>
          </w:p>
          <w:p w14:paraId="7C4702F2"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ЛР 13 ЛР 14</w:t>
            </w:r>
          </w:p>
          <w:p w14:paraId="4B48FD38"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ЛР 15</w:t>
            </w:r>
          </w:p>
        </w:tc>
      </w:tr>
      <w:tr w:rsidR="007774C6" w:rsidRPr="007774C6" w14:paraId="60B0ECF1" w14:textId="77777777" w:rsidTr="003A3B73">
        <w:tc>
          <w:tcPr>
            <w:tcW w:w="3155" w:type="dxa"/>
            <w:vMerge/>
          </w:tcPr>
          <w:p w14:paraId="58D8219C"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768E49A4"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2.</w:t>
            </w:r>
          </w:p>
        </w:tc>
        <w:tc>
          <w:tcPr>
            <w:tcW w:w="6299" w:type="dxa"/>
            <w:shd w:val="clear" w:color="auto" w:fill="auto"/>
          </w:tcPr>
          <w:p w14:paraId="4BAC0EF7"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Определение превышения по измеренному углу наклона и горизонтальному проложению.</w:t>
            </w:r>
          </w:p>
        </w:tc>
        <w:tc>
          <w:tcPr>
            <w:tcW w:w="3240" w:type="dxa"/>
            <w:vMerge/>
            <w:vAlign w:val="center"/>
          </w:tcPr>
          <w:p w14:paraId="22C6F346"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456F7A3A" w14:textId="77777777" w:rsidR="00671360" w:rsidRPr="007774C6" w:rsidRDefault="00671360" w:rsidP="007774C6">
            <w:pPr>
              <w:jc w:val="center"/>
              <w:rPr>
                <w:rFonts w:ascii="Times New Roman" w:hAnsi="Times New Roman" w:cs="Times New Roman"/>
              </w:rPr>
            </w:pPr>
          </w:p>
        </w:tc>
      </w:tr>
      <w:tr w:rsidR="007774C6" w:rsidRPr="007774C6" w14:paraId="2847DC42" w14:textId="77777777" w:rsidTr="003A3B73">
        <w:tc>
          <w:tcPr>
            <w:tcW w:w="3155" w:type="dxa"/>
            <w:vMerge/>
          </w:tcPr>
          <w:p w14:paraId="7E7ECCA3"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617D896A"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3.</w:t>
            </w:r>
          </w:p>
        </w:tc>
        <w:tc>
          <w:tcPr>
            <w:tcW w:w="6299" w:type="dxa"/>
            <w:shd w:val="clear" w:color="auto" w:fill="auto"/>
          </w:tcPr>
          <w:p w14:paraId="280D9F9F"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Нитяной дальномер, определение расстояний до реек, точность нитяного дальномера.</w:t>
            </w:r>
          </w:p>
        </w:tc>
        <w:tc>
          <w:tcPr>
            <w:tcW w:w="3240" w:type="dxa"/>
            <w:vMerge/>
            <w:vAlign w:val="center"/>
          </w:tcPr>
          <w:p w14:paraId="2DB150C2"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0673EC96" w14:textId="77777777" w:rsidR="00671360" w:rsidRPr="007774C6" w:rsidRDefault="00671360" w:rsidP="007774C6">
            <w:pPr>
              <w:jc w:val="center"/>
              <w:rPr>
                <w:rFonts w:ascii="Times New Roman" w:hAnsi="Times New Roman" w:cs="Times New Roman"/>
              </w:rPr>
            </w:pPr>
          </w:p>
        </w:tc>
      </w:tr>
      <w:tr w:rsidR="007774C6" w:rsidRPr="007774C6" w14:paraId="3AF50533" w14:textId="77777777" w:rsidTr="003A3B73">
        <w:tc>
          <w:tcPr>
            <w:tcW w:w="3155" w:type="dxa"/>
            <w:vMerge/>
          </w:tcPr>
          <w:p w14:paraId="67D9986E"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21B9A69A"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4.</w:t>
            </w:r>
          </w:p>
        </w:tc>
        <w:tc>
          <w:tcPr>
            <w:tcW w:w="6299" w:type="dxa"/>
            <w:shd w:val="clear" w:color="auto" w:fill="auto"/>
          </w:tcPr>
          <w:p w14:paraId="6A393856"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Формула тригонометрического нивелирования для горизонтальных проложений.</w:t>
            </w:r>
          </w:p>
        </w:tc>
        <w:tc>
          <w:tcPr>
            <w:tcW w:w="3240" w:type="dxa"/>
            <w:vMerge/>
            <w:vAlign w:val="center"/>
          </w:tcPr>
          <w:p w14:paraId="303325A4"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3537DBB9" w14:textId="77777777" w:rsidR="00671360" w:rsidRPr="007774C6" w:rsidRDefault="00671360" w:rsidP="007774C6">
            <w:pPr>
              <w:jc w:val="center"/>
              <w:rPr>
                <w:rFonts w:ascii="Times New Roman" w:hAnsi="Times New Roman" w:cs="Times New Roman"/>
              </w:rPr>
            </w:pPr>
          </w:p>
        </w:tc>
      </w:tr>
      <w:tr w:rsidR="007774C6" w:rsidRPr="007774C6" w14:paraId="3F741FF4" w14:textId="77777777" w:rsidTr="003A3B73">
        <w:tc>
          <w:tcPr>
            <w:tcW w:w="3155" w:type="dxa"/>
            <w:vMerge/>
          </w:tcPr>
          <w:p w14:paraId="64D549D2"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657DE463"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5.</w:t>
            </w:r>
          </w:p>
        </w:tc>
        <w:tc>
          <w:tcPr>
            <w:tcW w:w="6299" w:type="dxa"/>
            <w:shd w:val="clear" w:color="auto" w:fill="auto"/>
          </w:tcPr>
          <w:p w14:paraId="29AFA7C5"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Введение поправки за кривизну Земли и рефракцию.</w:t>
            </w:r>
          </w:p>
        </w:tc>
        <w:tc>
          <w:tcPr>
            <w:tcW w:w="3240" w:type="dxa"/>
            <w:vMerge/>
            <w:vAlign w:val="center"/>
          </w:tcPr>
          <w:p w14:paraId="52C4096E"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45AAAB22" w14:textId="77777777" w:rsidR="00671360" w:rsidRPr="007774C6" w:rsidRDefault="00671360" w:rsidP="007774C6">
            <w:pPr>
              <w:jc w:val="center"/>
              <w:rPr>
                <w:rFonts w:ascii="Times New Roman" w:hAnsi="Times New Roman" w:cs="Times New Roman"/>
              </w:rPr>
            </w:pPr>
          </w:p>
        </w:tc>
      </w:tr>
      <w:tr w:rsidR="007774C6" w:rsidRPr="007774C6" w14:paraId="4BD3CE59" w14:textId="77777777" w:rsidTr="003A3B73">
        <w:tc>
          <w:tcPr>
            <w:tcW w:w="3155" w:type="dxa"/>
            <w:vMerge/>
          </w:tcPr>
          <w:p w14:paraId="64FA9CFE"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7D65B5CE"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6.</w:t>
            </w:r>
          </w:p>
        </w:tc>
        <w:tc>
          <w:tcPr>
            <w:tcW w:w="6299" w:type="dxa"/>
            <w:shd w:val="clear" w:color="auto" w:fill="auto"/>
          </w:tcPr>
          <w:p w14:paraId="41FC9181"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Определение превышений по дальномерным расстояниям. Точность тригонометрического нивелирования.</w:t>
            </w:r>
          </w:p>
        </w:tc>
        <w:tc>
          <w:tcPr>
            <w:tcW w:w="3240" w:type="dxa"/>
            <w:vMerge/>
            <w:vAlign w:val="center"/>
          </w:tcPr>
          <w:p w14:paraId="1166CA79"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2F7237CF" w14:textId="77777777" w:rsidR="00671360" w:rsidRPr="007774C6" w:rsidRDefault="00671360" w:rsidP="007774C6">
            <w:pPr>
              <w:jc w:val="center"/>
              <w:rPr>
                <w:rFonts w:ascii="Times New Roman" w:hAnsi="Times New Roman" w:cs="Times New Roman"/>
              </w:rPr>
            </w:pPr>
          </w:p>
        </w:tc>
      </w:tr>
      <w:tr w:rsidR="007774C6" w:rsidRPr="007774C6" w14:paraId="733B3B12" w14:textId="77777777" w:rsidTr="003A3B73">
        <w:tc>
          <w:tcPr>
            <w:tcW w:w="3155" w:type="dxa"/>
            <w:vMerge/>
          </w:tcPr>
          <w:p w14:paraId="17A0177B" w14:textId="77777777" w:rsidR="00671360" w:rsidRPr="007774C6" w:rsidRDefault="00671360" w:rsidP="007774C6">
            <w:pPr>
              <w:jc w:val="center"/>
              <w:rPr>
                <w:rFonts w:ascii="Times New Roman" w:hAnsi="Times New Roman" w:cs="Times New Roman"/>
                <w:b/>
                <w:bCs/>
              </w:rPr>
            </w:pPr>
          </w:p>
        </w:tc>
        <w:tc>
          <w:tcPr>
            <w:tcW w:w="540" w:type="dxa"/>
            <w:shd w:val="clear" w:color="auto" w:fill="auto"/>
          </w:tcPr>
          <w:p w14:paraId="73B199C7"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7.</w:t>
            </w:r>
          </w:p>
        </w:tc>
        <w:tc>
          <w:tcPr>
            <w:tcW w:w="6299" w:type="dxa"/>
            <w:shd w:val="clear" w:color="auto" w:fill="auto"/>
          </w:tcPr>
          <w:p w14:paraId="7F656E29"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Высотные ходы, назначение, методы проложения, приборы, полевые работы, контроль, допуски.</w:t>
            </w:r>
          </w:p>
        </w:tc>
        <w:tc>
          <w:tcPr>
            <w:tcW w:w="3240" w:type="dxa"/>
            <w:vMerge/>
            <w:vAlign w:val="center"/>
          </w:tcPr>
          <w:p w14:paraId="7140194C"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431762EF" w14:textId="77777777" w:rsidR="00671360" w:rsidRPr="007774C6" w:rsidRDefault="00671360" w:rsidP="007774C6">
            <w:pPr>
              <w:jc w:val="center"/>
              <w:rPr>
                <w:rFonts w:ascii="Times New Roman" w:hAnsi="Times New Roman" w:cs="Times New Roman"/>
              </w:rPr>
            </w:pPr>
          </w:p>
        </w:tc>
      </w:tr>
      <w:tr w:rsidR="007774C6" w:rsidRPr="007774C6" w14:paraId="18274BC0" w14:textId="77777777" w:rsidTr="003A3B73">
        <w:tc>
          <w:tcPr>
            <w:tcW w:w="3155" w:type="dxa"/>
            <w:vMerge w:val="restart"/>
          </w:tcPr>
          <w:p w14:paraId="42560FFC"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Тема 1.2.</w:t>
            </w:r>
          </w:p>
          <w:p w14:paraId="7AB0067E" w14:textId="77777777" w:rsidR="00671360" w:rsidRPr="007774C6" w:rsidRDefault="00671360" w:rsidP="007774C6">
            <w:pPr>
              <w:jc w:val="center"/>
              <w:rPr>
                <w:rFonts w:ascii="Times New Roman" w:hAnsi="Times New Roman" w:cs="Times New Roman"/>
                <w:b/>
                <w:bCs/>
              </w:rPr>
            </w:pPr>
            <w:r w:rsidRPr="007774C6">
              <w:rPr>
                <w:rFonts w:ascii="Times New Roman" w:hAnsi="Times New Roman" w:cs="Times New Roman"/>
                <w:b/>
                <w:bCs/>
              </w:rPr>
              <w:t>Тахеометрическая съемка</w:t>
            </w:r>
          </w:p>
        </w:tc>
        <w:tc>
          <w:tcPr>
            <w:tcW w:w="6839" w:type="dxa"/>
            <w:gridSpan w:val="2"/>
          </w:tcPr>
          <w:p w14:paraId="4DF608B5" w14:textId="77777777" w:rsidR="00671360" w:rsidRPr="007774C6" w:rsidRDefault="00671360" w:rsidP="007774C6">
            <w:pPr>
              <w:rPr>
                <w:rFonts w:ascii="Times New Roman" w:hAnsi="Times New Roman" w:cs="Times New Roman"/>
              </w:rPr>
            </w:pPr>
            <w:r w:rsidRPr="007774C6">
              <w:rPr>
                <w:rFonts w:ascii="Times New Roman" w:hAnsi="Times New Roman" w:cs="Times New Roman"/>
                <w:b/>
                <w:bCs/>
              </w:rPr>
              <w:t>Содержание</w:t>
            </w:r>
          </w:p>
        </w:tc>
        <w:tc>
          <w:tcPr>
            <w:tcW w:w="3240" w:type="dxa"/>
            <w:vMerge w:val="restart"/>
            <w:vAlign w:val="center"/>
          </w:tcPr>
          <w:p w14:paraId="72B8E82F"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28</w:t>
            </w:r>
          </w:p>
        </w:tc>
        <w:tc>
          <w:tcPr>
            <w:tcW w:w="1454" w:type="dxa"/>
            <w:shd w:val="clear" w:color="auto" w:fill="auto"/>
          </w:tcPr>
          <w:p w14:paraId="3AB04A83" w14:textId="77777777" w:rsidR="00671360" w:rsidRPr="007774C6" w:rsidRDefault="00671360" w:rsidP="007774C6">
            <w:pPr>
              <w:jc w:val="center"/>
              <w:rPr>
                <w:rFonts w:ascii="Times New Roman" w:hAnsi="Times New Roman" w:cs="Times New Roman"/>
              </w:rPr>
            </w:pPr>
          </w:p>
        </w:tc>
      </w:tr>
      <w:tr w:rsidR="007774C6" w:rsidRPr="007774C6" w14:paraId="1A71F982" w14:textId="77777777" w:rsidTr="003A3B73">
        <w:tc>
          <w:tcPr>
            <w:tcW w:w="3155" w:type="dxa"/>
            <w:vMerge/>
          </w:tcPr>
          <w:p w14:paraId="3691B528" w14:textId="77777777" w:rsidR="00671360" w:rsidRPr="007774C6" w:rsidRDefault="00671360" w:rsidP="007774C6">
            <w:pPr>
              <w:jc w:val="center"/>
              <w:rPr>
                <w:rFonts w:ascii="Times New Roman" w:hAnsi="Times New Roman" w:cs="Times New Roman"/>
                <w:b/>
                <w:bCs/>
              </w:rPr>
            </w:pPr>
          </w:p>
        </w:tc>
        <w:tc>
          <w:tcPr>
            <w:tcW w:w="540" w:type="dxa"/>
          </w:tcPr>
          <w:p w14:paraId="0EDF800C"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1.</w:t>
            </w:r>
          </w:p>
        </w:tc>
        <w:tc>
          <w:tcPr>
            <w:tcW w:w="6299" w:type="dxa"/>
          </w:tcPr>
          <w:p w14:paraId="2F400EE6"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Приборы для тахеометрической съемки, ГОСТ на тахеометры.</w:t>
            </w:r>
          </w:p>
        </w:tc>
        <w:tc>
          <w:tcPr>
            <w:tcW w:w="3240" w:type="dxa"/>
            <w:vMerge/>
            <w:vAlign w:val="center"/>
          </w:tcPr>
          <w:p w14:paraId="47884C6B" w14:textId="77777777" w:rsidR="00671360" w:rsidRPr="007774C6" w:rsidRDefault="00671360" w:rsidP="007774C6">
            <w:pPr>
              <w:jc w:val="center"/>
              <w:rPr>
                <w:rFonts w:ascii="Times New Roman" w:hAnsi="Times New Roman" w:cs="Times New Roman"/>
              </w:rPr>
            </w:pPr>
          </w:p>
        </w:tc>
        <w:tc>
          <w:tcPr>
            <w:tcW w:w="1454" w:type="dxa"/>
            <w:vMerge w:val="restart"/>
            <w:shd w:val="clear" w:color="auto" w:fill="auto"/>
          </w:tcPr>
          <w:p w14:paraId="52E88DEB" w14:textId="77777777" w:rsidR="00671360" w:rsidRPr="007774C6" w:rsidRDefault="00671360" w:rsidP="007774C6">
            <w:pPr>
              <w:rPr>
                <w:rFonts w:ascii="Times New Roman" w:hAnsi="Times New Roman" w:cs="Times New Roman"/>
                <w:b/>
              </w:rPr>
            </w:pPr>
            <w:r w:rsidRPr="007774C6">
              <w:rPr>
                <w:rFonts w:ascii="Times New Roman" w:hAnsi="Times New Roman" w:cs="Times New Roman"/>
                <w:b/>
              </w:rPr>
              <w:t>ПК 1.1 ПК 1.2 ПК 1.3</w:t>
            </w:r>
          </w:p>
          <w:p w14:paraId="3E996389"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01 ОК 04</w:t>
            </w:r>
          </w:p>
          <w:p w14:paraId="1D8C5F94"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07 ОК 08</w:t>
            </w:r>
          </w:p>
          <w:p w14:paraId="2D3B7E51"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ЛР 13 ЛР 14</w:t>
            </w:r>
          </w:p>
          <w:p w14:paraId="5E69C330" w14:textId="77777777" w:rsidR="00671360" w:rsidRPr="007774C6" w:rsidRDefault="00671360" w:rsidP="007774C6">
            <w:pPr>
              <w:rPr>
                <w:rFonts w:ascii="Times New Roman" w:hAnsi="Times New Roman" w:cs="Times New Roman"/>
                <w:b/>
              </w:rPr>
            </w:pPr>
            <w:r w:rsidRPr="007774C6">
              <w:rPr>
                <w:rFonts w:ascii="Times New Roman" w:hAnsi="Times New Roman" w:cs="Times New Roman"/>
              </w:rPr>
              <w:lastRenderedPageBreak/>
              <w:t>ЛР 15</w:t>
            </w:r>
          </w:p>
        </w:tc>
      </w:tr>
      <w:tr w:rsidR="007774C6" w:rsidRPr="007774C6" w14:paraId="535C54D7" w14:textId="77777777" w:rsidTr="003A3B73">
        <w:tc>
          <w:tcPr>
            <w:tcW w:w="3155" w:type="dxa"/>
            <w:vMerge/>
          </w:tcPr>
          <w:p w14:paraId="217DA760" w14:textId="77777777" w:rsidR="00671360" w:rsidRPr="007774C6" w:rsidRDefault="00671360" w:rsidP="007774C6">
            <w:pPr>
              <w:jc w:val="center"/>
              <w:rPr>
                <w:rFonts w:ascii="Times New Roman" w:hAnsi="Times New Roman" w:cs="Times New Roman"/>
                <w:b/>
                <w:bCs/>
              </w:rPr>
            </w:pPr>
          </w:p>
        </w:tc>
        <w:tc>
          <w:tcPr>
            <w:tcW w:w="540" w:type="dxa"/>
          </w:tcPr>
          <w:p w14:paraId="6C8ADBB9"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2.</w:t>
            </w:r>
          </w:p>
        </w:tc>
        <w:tc>
          <w:tcPr>
            <w:tcW w:w="6299" w:type="dxa"/>
          </w:tcPr>
          <w:p w14:paraId="261C3DD9"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Нитяной дальномер, точность.</w:t>
            </w:r>
          </w:p>
        </w:tc>
        <w:tc>
          <w:tcPr>
            <w:tcW w:w="3240" w:type="dxa"/>
            <w:vMerge/>
            <w:vAlign w:val="center"/>
          </w:tcPr>
          <w:p w14:paraId="247D6834"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7A135978" w14:textId="77777777" w:rsidR="00671360" w:rsidRPr="007774C6" w:rsidRDefault="00671360" w:rsidP="007774C6">
            <w:pPr>
              <w:jc w:val="center"/>
              <w:rPr>
                <w:rFonts w:ascii="Times New Roman" w:hAnsi="Times New Roman" w:cs="Times New Roman"/>
              </w:rPr>
            </w:pPr>
          </w:p>
        </w:tc>
      </w:tr>
      <w:tr w:rsidR="007774C6" w:rsidRPr="007774C6" w14:paraId="0885E14F" w14:textId="77777777" w:rsidTr="003A3B73">
        <w:tc>
          <w:tcPr>
            <w:tcW w:w="3155" w:type="dxa"/>
            <w:vMerge/>
          </w:tcPr>
          <w:p w14:paraId="182FACE0" w14:textId="77777777" w:rsidR="00671360" w:rsidRPr="007774C6" w:rsidRDefault="00671360" w:rsidP="007774C6">
            <w:pPr>
              <w:jc w:val="center"/>
              <w:rPr>
                <w:rFonts w:ascii="Times New Roman" w:hAnsi="Times New Roman" w:cs="Times New Roman"/>
                <w:b/>
                <w:bCs/>
              </w:rPr>
            </w:pPr>
          </w:p>
        </w:tc>
        <w:tc>
          <w:tcPr>
            <w:tcW w:w="540" w:type="dxa"/>
          </w:tcPr>
          <w:p w14:paraId="7807CF02"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3.</w:t>
            </w:r>
          </w:p>
        </w:tc>
        <w:tc>
          <w:tcPr>
            <w:tcW w:w="6299" w:type="dxa"/>
          </w:tcPr>
          <w:p w14:paraId="5E9D846C"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Проложение тахеометрических ходов, контроль, допуски при измерении углов, линий, превышений.</w:t>
            </w:r>
          </w:p>
        </w:tc>
        <w:tc>
          <w:tcPr>
            <w:tcW w:w="3240" w:type="dxa"/>
            <w:vMerge/>
            <w:vAlign w:val="center"/>
          </w:tcPr>
          <w:p w14:paraId="5BEE1772"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5806660D" w14:textId="77777777" w:rsidR="00671360" w:rsidRPr="007774C6" w:rsidRDefault="00671360" w:rsidP="007774C6">
            <w:pPr>
              <w:jc w:val="center"/>
              <w:rPr>
                <w:rFonts w:ascii="Times New Roman" w:hAnsi="Times New Roman" w:cs="Times New Roman"/>
              </w:rPr>
            </w:pPr>
          </w:p>
        </w:tc>
      </w:tr>
      <w:tr w:rsidR="007774C6" w:rsidRPr="007774C6" w14:paraId="3122C1FE" w14:textId="77777777" w:rsidTr="003A3B73">
        <w:tc>
          <w:tcPr>
            <w:tcW w:w="3155" w:type="dxa"/>
            <w:vMerge/>
          </w:tcPr>
          <w:p w14:paraId="13214C59" w14:textId="77777777" w:rsidR="00671360" w:rsidRPr="007774C6" w:rsidRDefault="00671360" w:rsidP="007774C6">
            <w:pPr>
              <w:jc w:val="center"/>
              <w:rPr>
                <w:rFonts w:ascii="Times New Roman" w:hAnsi="Times New Roman" w:cs="Times New Roman"/>
                <w:b/>
                <w:bCs/>
              </w:rPr>
            </w:pPr>
          </w:p>
        </w:tc>
        <w:tc>
          <w:tcPr>
            <w:tcW w:w="540" w:type="dxa"/>
          </w:tcPr>
          <w:p w14:paraId="7F7AB218"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4.</w:t>
            </w:r>
          </w:p>
        </w:tc>
        <w:tc>
          <w:tcPr>
            <w:tcW w:w="6299" w:type="dxa"/>
          </w:tcPr>
          <w:p w14:paraId="210F32AA"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Вычисление координат и высот точек хода. Допустимы невязки.</w:t>
            </w:r>
          </w:p>
        </w:tc>
        <w:tc>
          <w:tcPr>
            <w:tcW w:w="3240" w:type="dxa"/>
            <w:vMerge/>
            <w:vAlign w:val="center"/>
          </w:tcPr>
          <w:p w14:paraId="5F17659E"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1FA251A4" w14:textId="77777777" w:rsidR="00671360" w:rsidRPr="007774C6" w:rsidRDefault="00671360" w:rsidP="007774C6">
            <w:pPr>
              <w:jc w:val="center"/>
              <w:rPr>
                <w:rFonts w:ascii="Times New Roman" w:hAnsi="Times New Roman" w:cs="Times New Roman"/>
              </w:rPr>
            </w:pPr>
          </w:p>
        </w:tc>
      </w:tr>
      <w:tr w:rsidR="007774C6" w:rsidRPr="007774C6" w14:paraId="4ADB9A57" w14:textId="77777777" w:rsidTr="003A3B73">
        <w:tc>
          <w:tcPr>
            <w:tcW w:w="3155" w:type="dxa"/>
            <w:vMerge/>
          </w:tcPr>
          <w:p w14:paraId="1D78F6B5" w14:textId="77777777" w:rsidR="00671360" w:rsidRPr="007774C6" w:rsidRDefault="00671360" w:rsidP="007774C6">
            <w:pPr>
              <w:jc w:val="center"/>
              <w:rPr>
                <w:rFonts w:ascii="Times New Roman" w:hAnsi="Times New Roman" w:cs="Times New Roman"/>
                <w:b/>
                <w:bCs/>
              </w:rPr>
            </w:pPr>
          </w:p>
        </w:tc>
        <w:tc>
          <w:tcPr>
            <w:tcW w:w="540" w:type="dxa"/>
          </w:tcPr>
          <w:p w14:paraId="449D3188"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5.</w:t>
            </w:r>
          </w:p>
        </w:tc>
        <w:tc>
          <w:tcPr>
            <w:tcW w:w="6299" w:type="dxa"/>
          </w:tcPr>
          <w:p w14:paraId="5D81F596"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Съемка контуров и рельефа, запись и вычисления в полевом журнале, ведение абриса.</w:t>
            </w:r>
          </w:p>
        </w:tc>
        <w:tc>
          <w:tcPr>
            <w:tcW w:w="3240" w:type="dxa"/>
            <w:vMerge/>
            <w:vAlign w:val="center"/>
          </w:tcPr>
          <w:p w14:paraId="5DB76AC2"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60878A90" w14:textId="77777777" w:rsidR="00671360" w:rsidRPr="007774C6" w:rsidRDefault="00671360" w:rsidP="007774C6">
            <w:pPr>
              <w:jc w:val="center"/>
              <w:rPr>
                <w:rFonts w:ascii="Times New Roman" w:hAnsi="Times New Roman" w:cs="Times New Roman"/>
              </w:rPr>
            </w:pPr>
          </w:p>
        </w:tc>
      </w:tr>
      <w:tr w:rsidR="007774C6" w:rsidRPr="007774C6" w14:paraId="3BACE110" w14:textId="77777777" w:rsidTr="003A3B73">
        <w:tc>
          <w:tcPr>
            <w:tcW w:w="3155" w:type="dxa"/>
            <w:vMerge/>
          </w:tcPr>
          <w:p w14:paraId="65BCE840" w14:textId="77777777" w:rsidR="00671360" w:rsidRPr="007774C6" w:rsidRDefault="00671360" w:rsidP="007774C6">
            <w:pPr>
              <w:jc w:val="center"/>
              <w:rPr>
                <w:rFonts w:ascii="Times New Roman" w:hAnsi="Times New Roman" w:cs="Times New Roman"/>
                <w:b/>
                <w:bCs/>
              </w:rPr>
            </w:pPr>
          </w:p>
        </w:tc>
        <w:tc>
          <w:tcPr>
            <w:tcW w:w="540" w:type="dxa"/>
          </w:tcPr>
          <w:p w14:paraId="1B26C7A1"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6.</w:t>
            </w:r>
          </w:p>
        </w:tc>
        <w:tc>
          <w:tcPr>
            <w:tcW w:w="6299" w:type="dxa"/>
          </w:tcPr>
          <w:p w14:paraId="39C51FF0"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Работа с инструкцией.</w:t>
            </w:r>
          </w:p>
        </w:tc>
        <w:tc>
          <w:tcPr>
            <w:tcW w:w="3240" w:type="dxa"/>
            <w:vMerge/>
            <w:vAlign w:val="center"/>
          </w:tcPr>
          <w:p w14:paraId="5A6719B8"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40529863" w14:textId="77777777" w:rsidR="00671360" w:rsidRPr="007774C6" w:rsidRDefault="00671360" w:rsidP="007774C6">
            <w:pPr>
              <w:jc w:val="center"/>
              <w:rPr>
                <w:rFonts w:ascii="Times New Roman" w:hAnsi="Times New Roman" w:cs="Times New Roman"/>
              </w:rPr>
            </w:pPr>
          </w:p>
        </w:tc>
      </w:tr>
      <w:tr w:rsidR="007774C6" w:rsidRPr="007774C6" w14:paraId="5013CDAA" w14:textId="77777777" w:rsidTr="003A3B73">
        <w:tc>
          <w:tcPr>
            <w:tcW w:w="3155" w:type="dxa"/>
            <w:vMerge/>
          </w:tcPr>
          <w:p w14:paraId="7242E725" w14:textId="77777777" w:rsidR="00671360" w:rsidRPr="007774C6" w:rsidRDefault="00671360" w:rsidP="007774C6">
            <w:pPr>
              <w:jc w:val="center"/>
              <w:rPr>
                <w:rFonts w:ascii="Times New Roman" w:hAnsi="Times New Roman" w:cs="Times New Roman"/>
                <w:b/>
                <w:bCs/>
              </w:rPr>
            </w:pPr>
          </w:p>
        </w:tc>
        <w:tc>
          <w:tcPr>
            <w:tcW w:w="540" w:type="dxa"/>
          </w:tcPr>
          <w:p w14:paraId="0BAA6976"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7.</w:t>
            </w:r>
          </w:p>
        </w:tc>
        <w:tc>
          <w:tcPr>
            <w:tcW w:w="6299" w:type="dxa"/>
          </w:tcPr>
          <w:p w14:paraId="239C8074"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Линейные измерения</w:t>
            </w:r>
          </w:p>
        </w:tc>
        <w:tc>
          <w:tcPr>
            <w:tcW w:w="3240" w:type="dxa"/>
            <w:vMerge/>
            <w:vAlign w:val="center"/>
          </w:tcPr>
          <w:p w14:paraId="45F8988A"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6D00BB06" w14:textId="77777777" w:rsidR="00671360" w:rsidRPr="007774C6" w:rsidRDefault="00671360" w:rsidP="007774C6">
            <w:pPr>
              <w:jc w:val="center"/>
              <w:rPr>
                <w:rFonts w:ascii="Times New Roman" w:hAnsi="Times New Roman" w:cs="Times New Roman"/>
              </w:rPr>
            </w:pPr>
          </w:p>
        </w:tc>
      </w:tr>
      <w:tr w:rsidR="007774C6" w:rsidRPr="007774C6" w14:paraId="27C67090" w14:textId="77777777" w:rsidTr="003A3B73">
        <w:trPr>
          <w:trHeight w:val="126"/>
        </w:trPr>
        <w:tc>
          <w:tcPr>
            <w:tcW w:w="3155" w:type="dxa"/>
            <w:vMerge w:val="restart"/>
          </w:tcPr>
          <w:p w14:paraId="22C5CF99" w14:textId="77777777" w:rsidR="00671360" w:rsidRPr="007774C6" w:rsidRDefault="00671360" w:rsidP="007774C6">
            <w:pPr>
              <w:jc w:val="center"/>
              <w:rPr>
                <w:rFonts w:ascii="Times New Roman" w:hAnsi="Times New Roman" w:cs="Times New Roman"/>
                <w:b/>
                <w:bCs/>
              </w:rPr>
            </w:pPr>
          </w:p>
        </w:tc>
        <w:tc>
          <w:tcPr>
            <w:tcW w:w="6839" w:type="dxa"/>
            <w:gridSpan w:val="2"/>
          </w:tcPr>
          <w:p w14:paraId="19B9D615" w14:textId="77777777" w:rsidR="00671360" w:rsidRPr="007774C6" w:rsidRDefault="00671360" w:rsidP="007774C6">
            <w:pPr>
              <w:tabs>
                <w:tab w:val="left" w:pos="5459"/>
              </w:tabs>
              <w:snapToGrid w:val="0"/>
              <w:rPr>
                <w:rFonts w:ascii="Times New Roman" w:hAnsi="Times New Roman" w:cs="Times New Roman"/>
                <w:b/>
                <w:i/>
              </w:rPr>
            </w:pPr>
            <w:r w:rsidRPr="007774C6">
              <w:rPr>
                <w:rFonts w:ascii="Times New Roman" w:hAnsi="Times New Roman" w:cs="Times New Roman"/>
                <w:b/>
                <w:i/>
              </w:rPr>
              <w:t>Практическая подготовка</w:t>
            </w:r>
          </w:p>
        </w:tc>
        <w:tc>
          <w:tcPr>
            <w:tcW w:w="3240" w:type="dxa"/>
            <w:vAlign w:val="center"/>
          </w:tcPr>
          <w:p w14:paraId="0956B1A2"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(26)</w:t>
            </w:r>
          </w:p>
        </w:tc>
        <w:tc>
          <w:tcPr>
            <w:tcW w:w="1454" w:type="dxa"/>
            <w:vMerge w:val="restart"/>
            <w:shd w:val="clear" w:color="auto" w:fill="auto"/>
          </w:tcPr>
          <w:p w14:paraId="5DE94AB3" w14:textId="77777777" w:rsidR="00671360" w:rsidRPr="007774C6" w:rsidRDefault="00671360" w:rsidP="007774C6">
            <w:pPr>
              <w:rPr>
                <w:rFonts w:ascii="Times New Roman" w:hAnsi="Times New Roman" w:cs="Times New Roman"/>
                <w:b/>
              </w:rPr>
            </w:pPr>
            <w:r w:rsidRPr="007774C6">
              <w:rPr>
                <w:rFonts w:ascii="Times New Roman" w:hAnsi="Times New Roman" w:cs="Times New Roman"/>
                <w:b/>
              </w:rPr>
              <w:t>ПК 1.1 ПК 1.2 ПК 1.3</w:t>
            </w:r>
          </w:p>
          <w:p w14:paraId="59E38D5E"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01 ОК 04</w:t>
            </w:r>
          </w:p>
          <w:p w14:paraId="09B32EE9"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ОК 07 ОК 08</w:t>
            </w:r>
          </w:p>
          <w:p w14:paraId="3A1B595E" w14:textId="77777777" w:rsidR="00671360" w:rsidRPr="007774C6" w:rsidRDefault="00671360" w:rsidP="007774C6">
            <w:pPr>
              <w:rPr>
                <w:rFonts w:ascii="Times New Roman" w:hAnsi="Times New Roman" w:cs="Times New Roman"/>
              </w:rPr>
            </w:pPr>
            <w:r w:rsidRPr="007774C6">
              <w:rPr>
                <w:rFonts w:ascii="Times New Roman" w:hAnsi="Times New Roman" w:cs="Times New Roman"/>
              </w:rPr>
              <w:t>ЛР 13 ЛР 14</w:t>
            </w:r>
          </w:p>
          <w:p w14:paraId="464031E1" w14:textId="77777777" w:rsidR="00671360" w:rsidRPr="007774C6" w:rsidRDefault="00671360" w:rsidP="007774C6">
            <w:pPr>
              <w:rPr>
                <w:rFonts w:ascii="Times New Roman" w:hAnsi="Times New Roman" w:cs="Times New Roman"/>
                <w:b/>
              </w:rPr>
            </w:pPr>
            <w:r w:rsidRPr="007774C6">
              <w:rPr>
                <w:rFonts w:ascii="Times New Roman" w:hAnsi="Times New Roman" w:cs="Times New Roman"/>
              </w:rPr>
              <w:t>ЛР 15</w:t>
            </w:r>
          </w:p>
        </w:tc>
      </w:tr>
      <w:tr w:rsidR="007774C6" w:rsidRPr="007774C6" w14:paraId="1D5F65DE" w14:textId="77777777" w:rsidTr="003A3B73">
        <w:trPr>
          <w:trHeight w:val="125"/>
        </w:trPr>
        <w:tc>
          <w:tcPr>
            <w:tcW w:w="3155" w:type="dxa"/>
            <w:vMerge/>
          </w:tcPr>
          <w:p w14:paraId="02D90667" w14:textId="77777777" w:rsidR="00671360" w:rsidRPr="007774C6" w:rsidRDefault="00671360" w:rsidP="007774C6">
            <w:pPr>
              <w:jc w:val="center"/>
              <w:rPr>
                <w:rFonts w:ascii="Times New Roman" w:hAnsi="Times New Roman" w:cs="Times New Roman"/>
                <w:b/>
                <w:bCs/>
              </w:rPr>
            </w:pPr>
          </w:p>
        </w:tc>
        <w:tc>
          <w:tcPr>
            <w:tcW w:w="6839" w:type="dxa"/>
            <w:gridSpan w:val="2"/>
          </w:tcPr>
          <w:p w14:paraId="5AD758D6" w14:textId="77777777" w:rsidR="00671360" w:rsidRPr="007774C6" w:rsidRDefault="00671360" w:rsidP="007774C6">
            <w:pPr>
              <w:snapToGrid w:val="0"/>
              <w:rPr>
                <w:rFonts w:ascii="Times New Roman" w:hAnsi="Times New Roman" w:cs="Times New Roman"/>
                <w:b/>
              </w:rPr>
            </w:pPr>
            <w:r w:rsidRPr="007774C6">
              <w:rPr>
                <w:rFonts w:ascii="Times New Roman" w:hAnsi="Times New Roman" w:cs="Times New Roman"/>
                <w:b/>
              </w:rPr>
              <w:t>Практические занятия</w:t>
            </w:r>
          </w:p>
        </w:tc>
        <w:tc>
          <w:tcPr>
            <w:tcW w:w="3240" w:type="dxa"/>
            <w:vMerge w:val="restart"/>
            <w:vAlign w:val="center"/>
          </w:tcPr>
          <w:p w14:paraId="1277E529" w14:textId="77777777" w:rsidR="00671360" w:rsidRPr="007774C6" w:rsidRDefault="00671360" w:rsidP="007774C6">
            <w:pPr>
              <w:jc w:val="center"/>
              <w:rPr>
                <w:rFonts w:ascii="Times New Roman" w:hAnsi="Times New Roman" w:cs="Times New Roman"/>
              </w:rPr>
            </w:pPr>
            <w:r w:rsidRPr="007774C6">
              <w:rPr>
                <w:rFonts w:ascii="Times New Roman" w:hAnsi="Times New Roman" w:cs="Times New Roman"/>
              </w:rPr>
              <w:t>26</w:t>
            </w:r>
          </w:p>
        </w:tc>
        <w:tc>
          <w:tcPr>
            <w:tcW w:w="1454" w:type="dxa"/>
            <w:vMerge/>
            <w:shd w:val="clear" w:color="auto" w:fill="auto"/>
          </w:tcPr>
          <w:p w14:paraId="1C9F1117" w14:textId="77777777" w:rsidR="00671360" w:rsidRPr="007774C6" w:rsidRDefault="00671360" w:rsidP="007774C6">
            <w:pPr>
              <w:jc w:val="center"/>
              <w:rPr>
                <w:rFonts w:ascii="Times New Roman" w:hAnsi="Times New Roman" w:cs="Times New Roman"/>
              </w:rPr>
            </w:pPr>
          </w:p>
        </w:tc>
      </w:tr>
      <w:tr w:rsidR="007774C6" w:rsidRPr="007774C6" w14:paraId="63FB267B" w14:textId="77777777" w:rsidTr="003A3B73">
        <w:tc>
          <w:tcPr>
            <w:tcW w:w="3155" w:type="dxa"/>
            <w:vMerge/>
          </w:tcPr>
          <w:p w14:paraId="6FD3A633" w14:textId="77777777" w:rsidR="00671360" w:rsidRPr="007774C6" w:rsidRDefault="00671360" w:rsidP="007774C6">
            <w:pPr>
              <w:jc w:val="center"/>
              <w:rPr>
                <w:rFonts w:ascii="Times New Roman" w:hAnsi="Times New Roman" w:cs="Times New Roman"/>
                <w:b/>
                <w:bCs/>
              </w:rPr>
            </w:pPr>
          </w:p>
        </w:tc>
        <w:tc>
          <w:tcPr>
            <w:tcW w:w="540" w:type="dxa"/>
          </w:tcPr>
          <w:p w14:paraId="259BE758"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1.</w:t>
            </w:r>
          </w:p>
        </w:tc>
        <w:tc>
          <w:tcPr>
            <w:tcW w:w="6299" w:type="dxa"/>
          </w:tcPr>
          <w:p w14:paraId="6906D556"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Определение превышений и горизонтальных положений по измеренным углам наклона и расстояниям.</w:t>
            </w:r>
          </w:p>
        </w:tc>
        <w:tc>
          <w:tcPr>
            <w:tcW w:w="3240" w:type="dxa"/>
            <w:vMerge/>
            <w:vAlign w:val="center"/>
          </w:tcPr>
          <w:p w14:paraId="46333130"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34F2DC53" w14:textId="77777777" w:rsidR="00671360" w:rsidRPr="007774C6" w:rsidRDefault="00671360" w:rsidP="007774C6">
            <w:pPr>
              <w:jc w:val="center"/>
              <w:rPr>
                <w:rFonts w:ascii="Times New Roman" w:hAnsi="Times New Roman" w:cs="Times New Roman"/>
              </w:rPr>
            </w:pPr>
          </w:p>
        </w:tc>
      </w:tr>
      <w:tr w:rsidR="007774C6" w:rsidRPr="007774C6" w14:paraId="7A684E13" w14:textId="77777777" w:rsidTr="003A3B73">
        <w:tc>
          <w:tcPr>
            <w:tcW w:w="3155" w:type="dxa"/>
            <w:vMerge/>
          </w:tcPr>
          <w:p w14:paraId="35001DB7" w14:textId="77777777" w:rsidR="00671360" w:rsidRPr="007774C6" w:rsidRDefault="00671360" w:rsidP="007774C6">
            <w:pPr>
              <w:jc w:val="center"/>
              <w:rPr>
                <w:rFonts w:ascii="Times New Roman" w:hAnsi="Times New Roman" w:cs="Times New Roman"/>
                <w:b/>
                <w:bCs/>
              </w:rPr>
            </w:pPr>
          </w:p>
        </w:tc>
        <w:tc>
          <w:tcPr>
            <w:tcW w:w="540" w:type="dxa"/>
          </w:tcPr>
          <w:p w14:paraId="6080D7EF"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2.</w:t>
            </w:r>
          </w:p>
        </w:tc>
        <w:tc>
          <w:tcPr>
            <w:tcW w:w="6299" w:type="dxa"/>
          </w:tcPr>
          <w:p w14:paraId="49E8DF97"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Обработка журнала геодезического нивелирования.</w:t>
            </w:r>
          </w:p>
        </w:tc>
        <w:tc>
          <w:tcPr>
            <w:tcW w:w="3240" w:type="dxa"/>
            <w:vMerge/>
            <w:vAlign w:val="center"/>
          </w:tcPr>
          <w:p w14:paraId="05D66FB0"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0E875F86" w14:textId="77777777" w:rsidR="00671360" w:rsidRPr="007774C6" w:rsidRDefault="00671360" w:rsidP="007774C6">
            <w:pPr>
              <w:jc w:val="center"/>
              <w:rPr>
                <w:rFonts w:ascii="Times New Roman" w:hAnsi="Times New Roman" w:cs="Times New Roman"/>
              </w:rPr>
            </w:pPr>
          </w:p>
        </w:tc>
      </w:tr>
      <w:tr w:rsidR="007774C6" w:rsidRPr="007774C6" w14:paraId="0FA4FC8C" w14:textId="77777777" w:rsidTr="003A3B73">
        <w:tc>
          <w:tcPr>
            <w:tcW w:w="3155" w:type="dxa"/>
            <w:vMerge/>
          </w:tcPr>
          <w:p w14:paraId="0E882A2A" w14:textId="77777777" w:rsidR="00671360" w:rsidRPr="007774C6" w:rsidRDefault="00671360" w:rsidP="007774C6">
            <w:pPr>
              <w:jc w:val="center"/>
              <w:rPr>
                <w:rFonts w:ascii="Times New Roman" w:hAnsi="Times New Roman" w:cs="Times New Roman"/>
                <w:b/>
                <w:bCs/>
              </w:rPr>
            </w:pPr>
          </w:p>
        </w:tc>
        <w:tc>
          <w:tcPr>
            <w:tcW w:w="540" w:type="dxa"/>
          </w:tcPr>
          <w:p w14:paraId="18C63918"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3.</w:t>
            </w:r>
          </w:p>
        </w:tc>
        <w:tc>
          <w:tcPr>
            <w:tcW w:w="6299" w:type="dxa"/>
          </w:tcPr>
          <w:p w14:paraId="07890B2A"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Обработка журнала высотного хода и уравнивание высотного хода, вычисление отметок высотного хода.</w:t>
            </w:r>
          </w:p>
        </w:tc>
        <w:tc>
          <w:tcPr>
            <w:tcW w:w="3240" w:type="dxa"/>
            <w:vMerge/>
            <w:vAlign w:val="center"/>
          </w:tcPr>
          <w:p w14:paraId="2F7DFBA3"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0F2B6A98" w14:textId="77777777" w:rsidR="00671360" w:rsidRPr="007774C6" w:rsidRDefault="00671360" w:rsidP="007774C6">
            <w:pPr>
              <w:jc w:val="center"/>
              <w:rPr>
                <w:rFonts w:ascii="Times New Roman" w:hAnsi="Times New Roman" w:cs="Times New Roman"/>
              </w:rPr>
            </w:pPr>
          </w:p>
        </w:tc>
      </w:tr>
      <w:tr w:rsidR="007774C6" w:rsidRPr="007774C6" w14:paraId="0325CEA5" w14:textId="77777777" w:rsidTr="003A3B73">
        <w:tc>
          <w:tcPr>
            <w:tcW w:w="3155" w:type="dxa"/>
            <w:vMerge/>
          </w:tcPr>
          <w:p w14:paraId="47794A98" w14:textId="77777777" w:rsidR="00671360" w:rsidRPr="007774C6" w:rsidRDefault="00671360" w:rsidP="007774C6">
            <w:pPr>
              <w:jc w:val="center"/>
              <w:rPr>
                <w:rFonts w:ascii="Times New Roman" w:hAnsi="Times New Roman" w:cs="Times New Roman"/>
                <w:b/>
                <w:bCs/>
              </w:rPr>
            </w:pPr>
          </w:p>
        </w:tc>
        <w:tc>
          <w:tcPr>
            <w:tcW w:w="540" w:type="dxa"/>
          </w:tcPr>
          <w:p w14:paraId="132F8ADA"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4.</w:t>
            </w:r>
          </w:p>
        </w:tc>
        <w:tc>
          <w:tcPr>
            <w:tcW w:w="6299" w:type="dxa"/>
          </w:tcPr>
          <w:p w14:paraId="21EE9AAC"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Обработка журнала тахеометрической съемки:</w:t>
            </w:r>
          </w:p>
          <w:p w14:paraId="59B08B47"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 вычисление углов наклона пикетов;</w:t>
            </w:r>
          </w:p>
          <w:p w14:paraId="64DC17FB"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 превышений;</w:t>
            </w:r>
          </w:p>
          <w:p w14:paraId="6A90D551"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 отметок пикетов.</w:t>
            </w:r>
          </w:p>
        </w:tc>
        <w:tc>
          <w:tcPr>
            <w:tcW w:w="3240" w:type="dxa"/>
            <w:vMerge/>
            <w:vAlign w:val="center"/>
          </w:tcPr>
          <w:p w14:paraId="51547C29"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312C14C6" w14:textId="77777777" w:rsidR="00671360" w:rsidRPr="007774C6" w:rsidRDefault="00671360" w:rsidP="007774C6">
            <w:pPr>
              <w:jc w:val="center"/>
              <w:rPr>
                <w:rFonts w:ascii="Times New Roman" w:hAnsi="Times New Roman" w:cs="Times New Roman"/>
              </w:rPr>
            </w:pPr>
          </w:p>
        </w:tc>
      </w:tr>
      <w:tr w:rsidR="007774C6" w:rsidRPr="007774C6" w14:paraId="3295C4C6" w14:textId="77777777" w:rsidTr="003A3B73">
        <w:tc>
          <w:tcPr>
            <w:tcW w:w="3155" w:type="dxa"/>
            <w:vMerge/>
          </w:tcPr>
          <w:p w14:paraId="5C7533D5" w14:textId="77777777" w:rsidR="00671360" w:rsidRPr="007774C6" w:rsidRDefault="00671360" w:rsidP="007774C6">
            <w:pPr>
              <w:jc w:val="center"/>
              <w:rPr>
                <w:rFonts w:ascii="Times New Roman" w:hAnsi="Times New Roman" w:cs="Times New Roman"/>
                <w:b/>
                <w:bCs/>
              </w:rPr>
            </w:pPr>
          </w:p>
        </w:tc>
        <w:tc>
          <w:tcPr>
            <w:tcW w:w="540" w:type="dxa"/>
          </w:tcPr>
          <w:p w14:paraId="17524C73"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5.</w:t>
            </w:r>
          </w:p>
        </w:tc>
        <w:tc>
          <w:tcPr>
            <w:tcW w:w="6299" w:type="dxa"/>
          </w:tcPr>
          <w:p w14:paraId="4B4B88A1"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 xml:space="preserve">Накладка пиктов на план при помощи </w:t>
            </w:r>
            <w:proofErr w:type="spellStart"/>
            <w:r w:rsidRPr="007774C6">
              <w:rPr>
                <w:rFonts w:ascii="Times New Roman" w:hAnsi="Times New Roman" w:cs="Times New Roman"/>
              </w:rPr>
              <w:t>тахеографа</w:t>
            </w:r>
            <w:proofErr w:type="spellEnd"/>
            <w:r w:rsidRPr="007774C6">
              <w:rPr>
                <w:rFonts w:ascii="Times New Roman" w:hAnsi="Times New Roman" w:cs="Times New Roman"/>
              </w:rPr>
              <w:t>.</w:t>
            </w:r>
          </w:p>
        </w:tc>
        <w:tc>
          <w:tcPr>
            <w:tcW w:w="3240" w:type="dxa"/>
            <w:vMerge/>
            <w:vAlign w:val="center"/>
          </w:tcPr>
          <w:p w14:paraId="2BC572D0"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50D265BC" w14:textId="77777777" w:rsidR="00671360" w:rsidRPr="007774C6" w:rsidRDefault="00671360" w:rsidP="007774C6">
            <w:pPr>
              <w:jc w:val="center"/>
              <w:rPr>
                <w:rFonts w:ascii="Times New Roman" w:hAnsi="Times New Roman" w:cs="Times New Roman"/>
              </w:rPr>
            </w:pPr>
          </w:p>
        </w:tc>
      </w:tr>
      <w:tr w:rsidR="007774C6" w:rsidRPr="007774C6" w14:paraId="4B2DF6C6" w14:textId="77777777" w:rsidTr="003A3B73">
        <w:tc>
          <w:tcPr>
            <w:tcW w:w="3155" w:type="dxa"/>
            <w:vMerge/>
          </w:tcPr>
          <w:p w14:paraId="36AAB3DA" w14:textId="77777777" w:rsidR="00671360" w:rsidRPr="007774C6" w:rsidRDefault="00671360" w:rsidP="007774C6">
            <w:pPr>
              <w:jc w:val="center"/>
              <w:rPr>
                <w:rFonts w:ascii="Times New Roman" w:hAnsi="Times New Roman" w:cs="Times New Roman"/>
                <w:b/>
                <w:bCs/>
              </w:rPr>
            </w:pPr>
          </w:p>
        </w:tc>
        <w:tc>
          <w:tcPr>
            <w:tcW w:w="540" w:type="dxa"/>
          </w:tcPr>
          <w:p w14:paraId="4DC27674"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6.</w:t>
            </w:r>
          </w:p>
        </w:tc>
        <w:tc>
          <w:tcPr>
            <w:tcW w:w="6299" w:type="dxa"/>
          </w:tcPr>
          <w:p w14:paraId="38472C30"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Рисовка рельефа по пикетам.</w:t>
            </w:r>
          </w:p>
        </w:tc>
        <w:tc>
          <w:tcPr>
            <w:tcW w:w="3240" w:type="dxa"/>
            <w:vMerge/>
            <w:vAlign w:val="center"/>
          </w:tcPr>
          <w:p w14:paraId="1D77046F"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79F1C560" w14:textId="77777777" w:rsidR="00671360" w:rsidRPr="007774C6" w:rsidRDefault="00671360" w:rsidP="007774C6">
            <w:pPr>
              <w:jc w:val="center"/>
              <w:rPr>
                <w:rFonts w:ascii="Times New Roman" w:hAnsi="Times New Roman" w:cs="Times New Roman"/>
              </w:rPr>
            </w:pPr>
          </w:p>
        </w:tc>
      </w:tr>
      <w:tr w:rsidR="007774C6" w:rsidRPr="007774C6" w14:paraId="2F5566AB" w14:textId="77777777" w:rsidTr="003A3B73">
        <w:tc>
          <w:tcPr>
            <w:tcW w:w="3155" w:type="dxa"/>
            <w:vMerge/>
          </w:tcPr>
          <w:p w14:paraId="3D60F05B" w14:textId="77777777" w:rsidR="00671360" w:rsidRPr="007774C6" w:rsidRDefault="00671360" w:rsidP="007774C6">
            <w:pPr>
              <w:jc w:val="center"/>
              <w:rPr>
                <w:rFonts w:ascii="Times New Roman" w:hAnsi="Times New Roman" w:cs="Times New Roman"/>
                <w:b/>
                <w:bCs/>
              </w:rPr>
            </w:pPr>
          </w:p>
        </w:tc>
        <w:tc>
          <w:tcPr>
            <w:tcW w:w="540" w:type="dxa"/>
          </w:tcPr>
          <w:p w14:paraId="4AF1B883"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7.</w:t>
            </w:r>
          </w:p>
        </w:tc>
        <w:tc>
          <w:tcPr>
            <w:tcW w:w="6299" w:type="dxa"/>
          </w:tcPr>
          <w:p w14:paraId="3640512F"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Оформление плана согласно условным знакам данного масштаба.</w:t>
            </w:r>
          </w:p>
        </w:tc>
        <w:tc>
          <w:tcPr>
            <w:tcW w:w="3240" w:type="dxa"/>
            <w:vMerge/>
            <w:vAlign w:val="center"/>
          </w:tcPr>
          <w:p w14:paraId="5C773883"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64BFDB85" w14:textId="77777777" w:rsidR="00671360" w:rsidRPr="007774C6" w:rsidRDefault="00671360" w:rsidP="007774C6">
            <w:pPr>
              <w:jc w:val="center"/>
              <w:rPr>
                <w:rFonts w:ascii="Times New Roman" w:hAnsi="Times New Roman" w:cs="Times New Roman"/>
              </w:rPr>
            </w:pPr>
          </w:p>
        </w:tc>
      </w:tr>
      <w:tr w:rsidR="007774C6" w:rsidRPr="007774C6" w14:paraId="3DCED504" w14:textId="77777777" w:rsidTr="003A3B73">
        <w:tc>
          <w:tcPr>
            <w:tcW w:w="3155" w:type="dxa"/>
            <w:vMerge/>
          </w:tcPr>
          <w:p w14:paraId="7A50706E" w14:textId="77777777" w:rsidR="00671360" w:rsidRPr="007774C6" w:rsidRDefault="00671360" w:rsidP="007774C6">
            <w:pPr>
              <w:jc w:val="center"/>
              <w:rPr>
                <w:rFonts w:ascii="Times New Roman" w:hAnsi="Times New Roman" w:cs="Times New Roman"/>
                <w:b/>
                <w:bCs/>
              </w:rPr>
            </w:pPr>
          </w:p>
        </w:tc>
        <w:tc>
          <w:tcPr>
            <w:tcW w:w="540" w:type="dxa"/>
          </w:tcPr>
          <w:p w14:paraId="7AF622A5" w14:textId="77777777" w:rsidR="00671360" w:rsidRPr="007774C6" w:rsidRDefault="00671360" w:rsidP="007774C6">
            <w:pPr>
              <w:jc w:val="center"/>
              <w:rPr>
                <w:rFonts w:ascii="Times New Roman" w:hAnsi="Times New Roman" w:cs="Times New Roman"/>
                <w:bCs/>
              </w:rPr>
            </w:pPr>
            <w:r w:rsidRPr="007774C6">
              <w:rPr>
                <w:rFonts w:ascii="Times New Roman" w:hAnsi="Times New Roman" w:cs="Times New Roman"/>
                <w:bCs/>
              </w:rPr>
              <w:t>8.</w:t>
            </w:r>
          </w:p>
        </w:tc>
        <w:tc>
          <w:tcPr>
            <w:tcW w:w="6299" w:type="dxa"/>
          </w:tcPr>
          <w:p w14:paraId="4F9C095A" w14:textId="77777777" w:rsidR="00671360" w:rsidRPr="007774C6" w:rsidRDefault="00671360" w:rsidP="007774C6">
            <w:pPr>
              <w:snapToGrid w:val="0"/>
              <w:rPr>
                <w:rFonts w:ascii="Times New Roman" w:hAnsi="Times New Roman" w:cs="Times New Roman"/>
              </w:rPr>
            </w:pPr>
            <w:r w:rsidRPr="007774C6">
              <w:rPr>
                <w:rFonts w:ascii="Times New Roman" w:hAnsi="Times New Roman" w:cs="Times New Roman"/>
              </w:rPr>
              <w:t>Линейные измерения</w:t>
            </w:r>
          </w:p>
        </w:tc>
        <w:tc>
          <w:tcPr>
            <w:tcW w:w="3240" w:type="dxa"/>
            <w:vMerge/>
            <w:vAlign w:val="center"/>
          </w:tcPr>
          <w:p w14:paraId="301FB3D0" w14:textId="77777777" w:rsidR="00671360" w:rsidRPr="007774C6" w:rsidRDefault="00671360" w:rsidP="007774C6">
            <w:pPr>
              <w:jc w:val="center"/>
              <w:rPr>
                <w:rFonts w:ascii="Times New Roman" w:hAnsi="Times New Roman" w:cs="Times New Roman"/>
              </w:rPr>
            </w:pPr>
          </w:p>
        </w:tc>
        <w:tc>
          <w:tcPr>
            <w:tcW w:w="1454" w:type="dxa"/>
            <w:vMerge/>
            <w:shd w:val="clear" w:color="auto" w:fill="auto"/>
          </w:tcPr>
          <w:p w14:paraId="4B41FE8A" w14:textId="77777777" w:rsidR="00671360" w:rsidRPr="007774C6" w:rsidRDefault="00671360" w:rsidP="007774C6">
            <w:pPr>
              <w:jc w:val="center"/>
              <w:rPr>
                <w:rFonts w:ascii="Times New Roman" w:hAnsi="Times New Roman" w:cs="Times New Roman"/>
              </w:rPr>
            </w:pPr>
          </w:p>
        </w:tc>
      </w:tr>
      <w:tr w:rsidR="007774C6" w:rsidRPr="007774C6" w14:paraId="7F91C704" w14:textId="77777777" w:rsidTr="003A3B73">
        <w:tc>
          <w:tcPr>
            <w:tcW w:w="9994" w:type="dxa"/>
            <w:gridSpan w:val="3"/>
          </w:tcPr>
          <w:p w14:paraId="42CECEF9" w14:textId="77777777" w:rsidR="00671360" w:rsidRPr="007774C6" w:rsidRDefault="00671360" w:rsidP="007774C6">
            <w:pPr>
              <w:rPr>
                <w:rFonts w:ascii="Times New Roman" w:hAnsi="Times New Roman" w:cs="Times New Roman"/>
                <w:b/>
                <w:bCs/>
              </w:rPr>
            </w:pPr>
            <w:r w:rsidRPr="007774C6">
              <w:rPr>
                <w:rFonts w:ascii="Times New Roman" w:hAnsi="Times New Roman" w:cs="Times New Roman"/>
                <w:b/>
                <w:bCs/>
              </w:rPr>
              <w:t xml:space="preserve">Учебная практика </w:t>
            </w:r>
          </w:p>
          <w:p w14:paraId="12E6FC1A" w14:textId="77777777" w:rsidR="00671360" w:rsidRPr="007774C6" w:rsidRDefault="00671360" w:rsidP="007774C6">
            <w:pPr>
              <w:rPr>
                <w:rFonts w:ascii="Times New Roman" w:hAnsi="Times New Roman" w:cs="Times New Roman"/>
                <w:b/>
                <w:bCs/>
              </w:rPr>
            </w:pPr>
            <w:r w:rsidRPr="007774C6">
              <w:rPr>
                <w:rFonts w:ascii="Times New Roman" w:hAnsi="Times New Roman" w:cs="Times New Roman"/>
                <w:b/>
                <w:bCs/>
              </w:rPr>
              <w:t>Виды работ:</w:t>
            </w:r>
          </w:p>
          <w:p w14:paraId="42623C86" w14:textId="77777777" w:rsidR="00671360" w:rsidRPr="007774C6" w:rsidRDefault="00671360" w:rsidP="007774C6">
            <w:pPr>
              <w:rPr>
                <w:rFonts w:ascii="Times New Roman" w:hAnsi="Times New Roman" w:cs="Times New Roman"/>
                <w:b/>
                <w:bCs/>
              </w:rPr>
            </w:pPr>
            <w:r w:rsidRPr="007774C6">
              <w:rPr>
                <w:rFonts w:ascii="Times New Roman" w:hAnsi="Times New Roman" w:cs="Times New Roman"/>
                <w:b/>
                <w:bCs/>
              </w:rPr>
              <w:t xml:space="preserve"> «Планово-высотное обоснование»</w:t>
            </w:r>
          </w:p>
          <w:p w14:paraId="4DB8BAAB" w14:textId="77777777" w:rsidR="00671360" w:rsidRPr="007774C6" w:rsidRDefault="00671360" w:rsidP="007774C6">
            <w:pPr>
              <w:rPr>
                <w:rFonts w:ascii="Times New Roman" w:hAnsi="Times New Roman" w:cs="Times New Roman"/>
                <w:bCs/>
              </w:rPr>
            </w:pPr>
            <w:r w:rsidRPr="007774C6">
              <w:rPr>
                <w:rFonts w:ascii="Times New Roman" w:hAnsi="Times New Roman" w:cs="Times New Roman"/>
                <w:bCs/>
              </w:rPr>
              <w:t>Теодолитные работы: поверки теодолита, решение обратных геодезических задач, тренировочные работы, полевые работы, камеральные работы, составление плана теодолитного хода.</w:t>
            </w:r>
          </w:p>
          <w:p w14:paraId="42DE11BB" w14:textId="77777777" w:rsidR="00671360" w:rsidRPr="007774C6" w:rsidRDefault="00671360" w:rsidP="007774C6">
            <w:pPr>
              <w:rPr>
                <w:rFonts w:ascii="Times New Roman" w:hAnsi="Times New Roman" w:cs="Times New Roman"/>
                <w:bCs/>
              </w:rPr>
            </w:pPr>
            <w:r w:rsidRPr="007774C6">
              <w:rPr>
                <w:rFonts w:ascii="Times New Roman" w:hAnsi="Times New Roman" w:cs="Times New Roman"/>
                <w:bCs/>
              </w:rPr>
              <w:t>Нивелирные работы: поверки нивелира, тренировочные работы, полевые работы, камеральные работы.</w:t>
            </w:r>
          </w:p>
        </w:tc>
        <w:tc>
          <w:tcPr>
            <w:tcW w:w="3240" w:type="dxa"/>
            <w:vAlign w:val="center"/>
          </w:tcPr>
          <w:p w14:paraId="5C5B0414"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rPr>
              <w:t>72</w:t>
            </w:r>
          </w:p>
        </w:tc>
        <w:tc>
          <w:tcPr>
            <w:tcW w:w="1454" w:type="dxa"/>
            <w:vMerge/>
            <w:shd w:val="clear" w:color="auto" w:fill="auto"/>
          </w:tcPr>
          <w:p w14:paraId="2AB8689B" w14:textId="77777777" w:rsidR="00671360" w:rsidRPr="007774C6" w:rsidRDefault="00671360" w:rsidP="007774C6">
            <w:pPr>
              <w:jc w:val="center"/>
              <w:rPr>
                <w:rFonts w:ascii="Times New Roman" w:hAnsi="Times New Roman" w:cs="Times New Roman"/>
              </w:rPr>
            </w:pPr>
          </w:p>
        </w:tc>
      </w:tr>
      <w:tr w:rsidR="007774C6" w:rsidRPr="007774C6" w14:paraId="508F15AA" w14:textId="77777777" w:rsidTr="003A3B73">
        <w:tc>
          <w:tcPr>
            <w:tcW w:w="9994" w:type="dxa"/>
            <w:gridSpan w:val="3"/>
          </w:tcPr>
          <w:p w14:paraId="168CD3F3" w14:textId="77777777" w:rsidR="00671360" w:rsidRPr="007774C6" w:rsidRDefault="00671360" w:rsidP="007774C6">
            <w:pPr>
              <w:tabs>
                <w:tab w:val="left" w:pos="708"/>
              </w:tabs>
              <w:jc w:val="right"/>
              <w:rPr>
                <w:rFonts w:ascii="Times New Roman" w:hAnsi="Times New Roman" w:cs="Times New Roman"/>
                <w:b/>
                <w:bCs/>
              </w:rPr>
            </w:pPr>
            <w:r w:rsidRPr="007774C6">
              <w:rPr>
                <w:rFonts w:ascii="Times New Roman" w:hAnsi="Times New Roman" w:cs="Times New Roman"/>
                <w:b/>
                <w:bCs/>
              </w:rPr>
              <w:t xml:space="preserve">Консультации </w:t>
            </w:r>
          </w:p>
        </w:tc>
        <w:tc>
          <w:tcPr>
            <w:tcW w:w="3240" w:type="dxa"/>
          </w:tcPr>
          <w:p w14:paraId="33ABCF8B"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rPr>
              <w:t>2</w:t>
            </w:r>
          </w:p>
        </w:tc>
        <w:tc>
          <w:tcPr>
            <w:tcW w:w="1454" w:type="dxa"/>
            <w:vMerge/>
            <w:shd w:val="clear" w:color="auto" w:fill="auto"/>
          </w:tcPr>
          <w:p w14:paraId="6145DF29" w14:textId="77777777" w:rsidR="00671360" w:rsidRPr="007774C6" w:rsidRDefault="00671360" w:rsidP="007774C6">
            <w:pPr>
              <w:jc w:val="center"/>
              <w:rPr>
                <w:rFonts w:ascii="Times New Roman" w:hAnsi="Times New Roman" w:cs="Times New Roman"/>
              </w:rPr>
            </w:pPr>
          </w:p>
        </w:tc>
      </w:tr>
      <w:tr w:rsidR="007774C6" w:rsidRPr="007774C6" w14:paraId="07672557" w14:textId="77777777" w:rsidTr="003A3B73">
        <w:tc>
          <w:tcPr>
            <w:tcW w:w="9994" w:type="dxa"/>
            <w:gridSpan w:val="3"/>
          </w:tcPr>
          <w:p w14:paraId="1C3EF892" w14:textId="77777777" w:rsidR="00671360" w:rsidRPr="007774C6" w:rsidRDefault="00671360" w:rsidP="007774C6">
            <w:pPr>
              <w:tabs>
                <w:tab w:val="left" w:pos="708"/>
              </w:tabs>
              <w:jc w:val="right"/>
              <w:rPr>
                <w:rFonts w:ascii="Times New Roman" w:hAnsi="Times New Roman" w:cs="Times New Roman"/>
                <w:b/>
                <w:bCs/>
              </w:rPr>
            </w:pPr>
            <w:r w:rsidRPr="007774C6">
              <w:rPr>
                <w:rFonts w:ascii="Times New Roman" w:hAnsi="Times New Roman" w:cs="Times New Roman"/>
                <w:b/>
                <w:bCs/>
              </w:rPr>
              <w:t>Квалификационный экзамен</w:t>
            </w:r>
          </w:p>
        </w:tc>
        <w:tc>
          <w:tcPr>
            <w:tcW w:w="3240" w:type="dxa"/>
          </w:tcPr>
          <w:p w14:paraId="36D2BC67"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rPr>
              <w:t>10</w:t>
            </w:r>
          </w:p>
        </w:tc>
        <w:tc>
          <w:tcPr>
            <w:tcW w:w="1454" w:type="dxa"/>
            <w:vMerge/>
            <w:shd w:val="clear" w:color="auto" w:fill="auto"/>
          </w:tcPr>
          <w:p w14:paraId="4D927A35" w14:textId="77777777" w:rsidR="00671360" w:rsidRPr="007774C6" w:rsidRDefault="00671360" w:rsidP="007774C6">
            <w:pPr>
              <w:jc w:val="center"/>
              <w:rPr>
                <w:rFonts w:ascii="Times New Roman" w:hAnsi="Times New Roman" w:cs="Times New Roman"/>
              </w:rPr>
            </w:pPr>
          </w:p>
        </w:tc>
      </w:tr>
      <w:tr w:rsidR="007774C6" w:rsidRPr="007774C6" w14:paraId="705441E1" w14:textId="77777777" w:rsidTr="003A3B73">
        <w:tc>
          <w:tcPr>
            <w:tcW w:w="9994" w:type="dxa"/>
            <w:gridSpan w:val="3"/>
          </w:tcPr>
          <w:p w14:paraId="1B10252B" w14:textId="77777777" w:rsidR="00671360" w:rsidRPr="007774C6" w:rsidRDefault="00671360" w:rsidP="007774C6">
            <w:pPr>
              <w:tabs>
                <w:tab w:val="left" w:pos="708"/>
              </w:tabs>
              <w:jc w:val="right"/>
              <w:rPr>
                <w:rFonts w:ascii="Times New Roman" w:hAnsi="Times New Roman" w:cs="Times New Roman"/>
                <w:b/>
                <w:bCs/>
              </w:rPr>
            </w:pPr>
            <w:r w:rsidRPr="007774C6">
              <w:rPr>
                <w:rFonts w:ascii="Times New Roman" w:hAnsi="Times New Roman" w:cs="Times New Roman"/>
                <w:b/>
                <w:bCs/>
              </w:rPr>
              <w:t>Всего</w:t>
            </w:r>
          </w:p>
        </w:tc>
        <w:tc>
          <w:tcPr>
            <w:tcW w:w="3240" w:type="dxa"/>
          </w:tcPr>
          <w:p w14:paraId="556E9CB1" w14:textId="77777777" w:rsidR="00671360" w:rsidRPr="007774C6" w:rsidRDefault="00671360" w:rsidP="007774C6">
            <w:pPr>
              <w:jc w:val="center"/>
              <w:rPr>
                <w:rFonts w:ascii="Times New Roman" w:hAnsi="Times New Roman" w:cs="Times New Roman"/>
                <w:b/>
              </w:rPr>
            </w:pPr>
            <w:r w:rsidRPr="007774C6">
              <w:rPr>
                <w:rFonts w:ascii="Times New Roman" w:hAnsi="Times New Roman" w:cs="Times New Roman"/>
                <w:b/>
              </w:rPr>
              <w:t>168</w:t>
            </w:r>
          </w:p>
        </w:tc>
        <w:tc>
          <w:tcPr>
            <w:tcW w:w="1454" w:type="dxa"/>
            <w:vMerge/>
            <w:shd w:val="clear" w:color="auto" w:fill="auto"/>
          </w:tcPr>
          <w:p w14:paraId="0F7E0360" w14:textId="77777777" w:rsidR="00671360" w:rsidRPr="007774C6" w:rsidRDefault="00671360" w:rsidP="007774C6">
            <w:pPr>
              <w:jc w:val="center"/>
              <w:rPr>
                <w:rFonts w:ascii="Times New Roman" w:hAnsi="Times New Roman" w:cs="Times New Roman"/>
              </w:rPr>
            </w:pPr>
          </w:p>
        </w:tc>
      </w:tr>
    </w:tbl>
    <w:p w14:paraId="6B7043EE"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4CEAF094"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6C1C45FD"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13B5EE27"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457E0FBB"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102E504E"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5BCB6BDE"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25F611F2"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6C1B32C6"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6A77C92B"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106D5E8D"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4ED0F83A"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41CF9AF8"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5478E406"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3CD0A268"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2AF33CA9"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506AE0CE"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2F3F2EA1" w14:textId="77777777" w:rsidR="00671360" w:rsidRPr="007774C6" w:rsidRDefault="00671360" w:rsidP="00777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25ECB0A1" w14:textId="77777777" w:rsidR="00671360"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14:paraId="0440D7AD" w14:textId="77777777" w:rsidR="00671360" w:rsidRPr="00E92B2E"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sectPr w:rsidR="00671360" w:rsidRPr="00E92B2E" w:rsidSect="00671360">
          <w:pgSz w:w="16840" w:h="11907" w:orient="landscape"/>
          <w:pgMar w:top="720" w:right="720" w:bottom="720" w:left="720" w:header="709" w:footer="709" w:gutter="0"/>
          <w:cols w:space="720"/>
        </w:sectPr>
      </w:pPr>
    </w:p>
    <w:p w14:paraId="469EAA64" w14:textId="77777777" w:rsidR="00671360" w:rsidRPr="007774C6" w:rsidRDefault="00671360" w:rsidP="007774C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64" w:lineRule="auto"/>
        <w:jc w:val="center"/>
        <w:rPr>
          <w:rFonts w:ascii="Times New Roman" w:hAnsi="Times New Roman" w:cs="Times New Roman"/>
          <w:b/>
          <w:caps/>
          <w:color w:val="auto"/>
          <w:sz w:val="24"/>
          <w:szCs w:val="24"/>
        </w:rPr>
      </w:pPr>
      <w:r w:rsidRPr="007774C6">
        <w:rPr>
          <w:rFonts w:ascii="Times New Roman" w:hAnsi="Times New Roman" w:cs="Times New Roman"/>
          <w:b/>
          <w:caps/>
          <w:color w:val="auto"/>
          <w:sz w:val="24"/>
          <w:szCs w:val="24"/>
        </w:rPr>
        <w:lastRenderedPageBreak/>
        <w:t>4. условия реализации программы ПРОФЕССИОНАЛЬНОГО МОДУЛЯ</w:t>
      </w:r>
    </w:p>
    <w:p w14:paraId="4FFB8E0D" w14:textId="77777777" w:rsidR="00671360" w:rsidRPr="007774C6" w:rsidRDefault="00671360" w:rsidP="007774C6">
      <w:pPr>
        <w:spacing w:line="264" w:lineRule="auto"/>
        <w:rPr>
          <w:rFonts w:ascii="Times New Roman" w:hAnsi="Times New Roman" w:cs="Times New Roman"/>
          <w:sz w:val="24"/>
          <w:szCs w:val="24"/>
        </w:rPr>
      </w:pPr>
    </w:p>
    <w:p w14:paraId="00856CC2" w14:textId="5DC35A50" w:rsidR="00671360" w:rsidRPr="007774C6" w:rsidRDefault="00671360" w:rsidP="007774C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64" w:lineRule="auto"/>
        <w:rPr>
          <w:rFonts w:ascii="Times New Roman" w:hAnsi="Times New Roman" w:cs="Times New Roman"/>
          <w:b/>
          <w:color w:val="auto"/>
          <w:sz w:val="24"/>
          <w:szCs w:val="24"/>
        </w:rPr>
      </w:pPr>
      <w:r w:rsidRPr="007774C6">
        <w:rPr>
          <w:rFonts w:ascii="Times New Roman" w:hAnsi="Times New Roman" w:cs="Times New Roman"/>
          <w:b/>
          <w:color w:val="auto"/>
          <w:sz w:val="24"/>
          <w:szCs w:val="24"/>
        </w:rPr>
        <w:t xml:space="preserve">4.1. </w:t>
      </w:r>
      <w:r w:rsidRPr="007774C6">
        <w:rPr>
          <w:rFonts w:ascii="Times New Roman" w:hAnsi="Times New Roman" w:cs="Times New Roman"/>
          <w:b/>
          <w:bCs/>
          <w:color w:val="auto"/>
          <w:sz w:val="24"/>
          <w:szCs w:val="24"/>
        </w:rPr>
        <w:t>Материально-</w:t>
      </w:r>
      <w:r w:rsidR="007774C6" w:rsidRPr="007774C6">
        <w:rPr>
          <w:rFonts w:ascii="Times New Roman" w:hAnsi="Times New Roman" w:cs="Times New Roman"/>
          <w:b/>
          <w:bCs/>
          <w:color w:val="auto"/>
          <w:sz w:val="24"/>
          <w:szCs w:val="24"/>
        </w:rPr>
        <w:t>техническое обеспечение</w:t>
      </w:r>
    </w:p>
    <w:p w14:paraId="19A9EE66"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20"/>
        <w:jc w:val="both"/>
        <w:rPr>
          <w:rFonts w:ascii="Times New Roman" w:hAnsi="Times New Roman" w:cs="Times New Roman"/>
          <w:sz w:val="24"/>
          <w:szCs w:val="24"/>
        </w:rPr>
      </w:pPr>
      <w:r w:rsidRPr="007774C6">
        <w:rPr>
          <w:rFonts w:ascii="Times New Roman" w:hAnsi="Times New Roman" w:cs="Times New Roman"/>
          <w:sz w:val="24"/>
          <w:szCs w:val="24"/>
        </w:rPr>
        <w:t>Реализация программы модуля предполагает наличие учебных кабинета: «Геодезии»</w:t>
      </w:r>
    </w:p>
    <w:p w14:paraId="4B034F7D"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i/>
          <w:iCs/>
          <w:sz w:val="24"/>
          <w:szCs w:val="24"/>
        </w:rPr>
      </w:pPr>
      <w:r w:rsidRPr="007774C6">
        <w:rPr>
          <w:rFonts w:ascii="Times New Roman" w:hAnsi="Times New Roman" w:cs="Times New Roman"/>
          <w:bCs/>
          <w:i/>
          <w:iCs/>
          <w:sz w:val="24"/>
          <w:szCs w:val="24"/>
        </w:rPr>
        <w:t>Оборудование учебного кабинета и рабочих мест кабинета:</w:t>
      </w:r>
    </w:p>
    <w:p w14:paraId="590D5C97"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посадочные места по количеству обучающихся;</w:t>
      </w:r>
    </w:p>
    <w:p w14:paraId="70A5FDD8"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рабочее место преподавателя;</w:t>
      </w:r>
    </w:p>
    <w:p w14:paraId="2B084460"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комплект учебно-наглядных и методических пособий;</w:t>
      </w:r>
    </w:p>
    <w:p w14:paraId="7733E8EB"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-объемные макеты «Рельеф местности»</w:t>
      </w:r>
    </w:p>
    <w:p w14:paraId="2541A315"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i/>
          <w:iCs/>
          <w:sz w:val="24"/>
          <w:szCs w:val="24"/>
        </w:rPr>
      </w:pPr>
      <w:r w:rsidRPr="007774C6">
        <w:rPr>
          <w:rFonts w:ascii="Times New Roman" w:hAnsi="Times New Roman" w:cs="Times New Roman"/>
          <w:bCs/>
          <w:i/>
          <w:iCs/>
          <w:sz w:val="24"/>
          <w:szCs w:val="24"/>
        </w:rPr>
        <w:t>Технические средства обучения:</w:t>
      </w:r>
    </w:p>
    <w:p w14:paraId="621A11D4"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комплекты теодолитов 2Т30, 2Т30П;</w:t>
      </w:r>
    </w:p>
    <w:p w14:paraId="1D2ACA82"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штативы для геодезических приборов;</w:t>
      </w:r>
    </w:p>
    <w:p w14:paraId="0DA7A490"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масштабные линейки, чертежные принадлежности и измерители;</w:t>
      </w:r>
    </w:p>
    <w:p w14:paraId="7360D8CA"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xml:space="preserve">- геодезические транспортиры и </w:t>
      </w:r>
      <w:proofErr w:type="spellStart"/>
      <w:r w:rsidRPr="007774C6">
        <w:rPr>
          <w:rFonts w:ascii="Times New Roman" w:hAnsi="Times New Roman" w:cs="Times New Roman"/>
          <w:bCs/>
          <w:sz w:val="24"/>
          <w:szCs w:val="24"/>
        </w:rPr>
        <w:t>тахеографы</w:t>
      </w:r>
      <w:proofErr w:type="spellEnd"/>
      <w:r w:rsidRPr="007774C6">
        <w:rPr>
          <w:rFonts w:ascii="Times New Roman" w:hAnsi="Times New Roman" w:cs="Times New Roman"/>
          <w:bCs/>
          <w:sz w:val="24"/>
          <w:szCs w:val="24"/>
        </w:rPr>
        <w:t>;</w:t>
      </w:r>
    </w:p>
    <w:p w14:paraId="6569AB3A"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компьютер с лицензионным программным обеспечением;</w:t>
      </w:r>
    </w:p>
    <w:p w14:paraId="21DAB500" w14:textId="77777777" w:rsidR="00671360" w:rsidRPr="007774C6" w:rsidRDefault="00671360"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imes New Roman" w:hAnsi="Times New Roman" w:cs="Times New Roman"/>
          <w:bCs/>
          <w:sz w:val="24"/>
          <w:szCs w:val="24"/>
        </w:rPr>
      </w:pPr>
      <w:r w:rsidRPr="007774C6">
        <w:rPr>
          <w:rFonts w:ascii="Times New Roman" w:hAnsi="Times New Roman" w:cs="Times New Roman"/>
          <w:bCs/>
          <w:sz w:val="24"/>
          <w:szCs w:val="24"/>
        </w:rPr>
        <w:t>- проектор.</w:t>
      </w:r>
    </w:p>
    <w:p w14:paraId="0913EBBD" w14:textId="77777777" w:rsidR="00AB3FF0" w:rsidRDefault="00AB3FF0" w:rsidP="00AB3FF0">
      <w:pPr>
        <w:pStyle w:val="TableParagraph"/>
        <w:spacing w:line="276" w:lineRule="auto"/>
        <w:ind w:left="0" w:firstLine="851"/>
        <w:jc w:val="both"/>
        <w:rPr>
          <w:sz w:val="24"/>
        </w:rPr>
      </w:pPr>
      <w:r>
        <w:rPr>
          <w:sz w:val="24"/>
        </w:rPr>
        <w:t xml:space="preserve">Для обучающихся с </w:t>
      </w:r>
      <w:r>
        <w:rPr>
          <w:spacing w:val="-2"/>
          <w:sz w:val="24"/>
        </w:rPr>
        <w:t xml:space="preserve">соматическими </w:t>
      </w:r>
      <w:r>
        <w:rPr>
          <w:sz w:val="24"/>
        </w:rPr>
        <w:t xml:space="preserve">заболеваниями, у которых не </w:t>
      </w:r>
      <w:r>
        <w:rPr>
          <w:spacing w:val="-2"/>
          <w:sz w:val="24"/>
        </w:rPr>
        <w:t>поражены опорно-двигатель</w:t>
      </w:r>
      <w:r>
        <w:rPr>
          <w:sz w:val="24"/>
        </w:rPr>
        <w:t xml:space="preserve">ные функции и органы чувств, зачастую достаточно повысить степень </w:t>
      </w:r>
      <w:r>
        <w:rPr>
          <w:spacing w:val="-2"/>
          <w:sz w:val="24"/>
        </w:rPr>
        <w:t xml:space="preserve">учета эргономических </w:t>
      </w:r>
      <w:r>
        <w:rPr>
          <w:sz w:val="24"/>
        </w:rPr>
        <w:t xml:space="preserve">требований к </w:t>
      </w:r>
      <w:r>
        <w:rPr>
          <w:spacing w:val="-2"/>
          <w:sz w:val="24"/>
        </w:rPr>
        <w:t xml:space="preserve">учебным </w:t>
      </w:r>
      <w:r>
        <w:rPr>
          <w:sz w:val="24"/>
        </w:rPr>
        <w:t xml:space="preserve">материалам, чтобы студент с ОВЗ сам мог выбрать размер и тип шрифта при </w:t>
      </w:r>
      <w:r>
        <w:rPr>
          <w:spacing w:val="-2"/>
          <w:sz w:val="24"/>
        </w:rPr>
        <w:t xml:space="preserve">просмотре, полученного </w:t>
      </w:r>
      <w:r>
        <w:rPr>
          <w:sz w:val="24"/>
        </w:rPr>
        <w:t>материала на экране</w:t>
      </w:r>
      <w:r w:rsidRPr="00F100F7">
        <w:rPr>
          <w:sz w:val="24"/>
        </w:rPr>
        <w:t xml:space="preserve"> </w:t>
      </w:r>
      <w:r>
        <w:rPr>
          <w:sz w:val="24"/>
        </w:rPr>
        <w:t xml:space="preserve">убрать или </w:t>
      </w:r>
      <w:r>
        <w:rPr>
          <w:spacing w:val="-2"/>
          <w:sz w:val="24"/>
        </w:rPr>
        <w:t xml:space="preserve">переместить </w:t>
      </w:r>
      <w:r>
        <w:rPr>
          <w:sz w:val="24"/>
        </w:rPr>
        <w:t>рисунки и т.п., изменить цвета, используемые при оформлении текста, подобрать степень яркости и контраста</w:t>
      </w:r>
    </w:p>
    <w:p w14:paraId="5C4757A6" w14:textId="77777777" w:rsidR="00AB3FF0" w:rsidRDefault="00AB3FF0" w:rsidP="00AB3FF0">
      <w:pPr>
        <w:pStyle w:val="TableParagraph"/>
        <w:spacing w:line="276" w:lineRule="auto"/>
        <w:ind w:left="0" w:firstLine="851"/>
        <w:jc w:val="both"/>
        <w:rPr>
          <w:sz w:val="24"/>
        </w:rPr>
      </w:pPr>
    </w:p>
    <w:p w14:paraId="6B4BAA54" w14:textId="77777777" w:rsidR="007774C6" w:rsidRPr="007774C6" w:rsidRDefault="007774C6" w:rsidP="007774C6">
      <w:pPr>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rPr>
      </w:pPr>
    </w:p>
    <w:p w14:paraId="3359F329" w14:textId="77777777" w:rsidR="00671360" w:rsidRPr="007774C6" w:rsidRDefault="00671360" w:rsidP="007774C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567"/>
        <w:jc w:val="both"/>
        <w:rPr>
          <w:rFonts w:ascii="Times New Roman" w:hAnsi="Times New Roman" w:cs="Times New Roman"/>
          <w:b/>
          <w:color w:val="auto"/>
          <w:sz w:val="24"/>
          <w:szCs w:val="24"/>
        </w:rPr>
      </w:pPr>
      <w:r w:rsidRPr="007774C6">
        <w:rPr>
          <w:rFonts w:ascii="Times New Roman" w:hAnsi="Times New Roman" w:cs="Times New Roman"/>
          <w:b/>
          <w:color w:val="auto"/>
          <w:sz w:val="24"/>
          <w:szCs w:val="24"/>
        </w:rPr>
        <w:t>4.2. Информационное обеспечение обучения</w:t>
      </w:r>
    </w:p>
    <w:p w14:paraId="1CD24789" w14:textId="24DD68C7" w:rsidR="00671360" w:rsidRPr="007774C6" w:rsidRDefault="007774C6" w:rsidP="00777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sz w:val="24"/>
          <w:szCs w:val="24"/>
        </w:rPr>
      </w:pPr>
      <w:r w:rsidRPr="007774C6">
        <w:rPr>
          <w:rFonts w:ascii="Times New Roman" w:hAnsi="Times New Roman" w:cs="Times New Roman"/>
          <w:b/>
          <w:bCs/>
          <w:sz w:val="24"/>
          <w:szCs w:val="24"/>
        </w:rPr>
        <w:t>Перечень учебных</w:t>
      </w:r>
      <w:r w:rsidR="00671360" w:rsidRPr="007774C6">
        <w:rPr>
          <w:rFonts w:ascii="Times New Roman" w:hAnsi="Times New Roman" w:cs="Times New Roman"/>
          <w:b/>
          <w:bCs/>
          <w:sz w:val="24"/>
          <w:szCs w:val="24"/>
        </w:rPr>
        <w:t xml:space="preserve"> изданий, Интернет-ресурсов, дополнительной литературы</w:t>
      </w:r>
    </w:p>
    <w:p w14:paraId="4A0F0BDD" w14:textId="77777777" w:rsidR="00671360" w:rsidRPr="007774C6" w:rsidRDefault="00671360" w:rsidP="007774C6">
      <w:pPr>
        <w:pStyle w:val="a7"/>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s="Times New Roman"/>
          <w:b/>
          <w:bCs/>
          <w:sz w:val="24"/>
          <w:szCs w:val="24"/>
        </w:rPr>
      </w:pPr>
      <w:r w:rsidRPr="007774C6">
        <w:rPr>
          <w:rFonts w:ascii="Times New Roman" w:hAnsi="Times New Roman" w:cs="Times New Roman"/>
          <w:b/>
          <w:bCs/>
          <w:sz w:val="24"/>
          <w:szCs w:val="24"/>
        </w:rPr>
        <w:t>Основные источники:</w:t>
      </w:r>
    </w:p>
    <w:p w14:paraId="3E4706DC" w14:textId="77777777" w:rsidR="00671360" w:rsidRPr="007774C6" w:rsidRDefault="00671360">
      <w:pPr>
        <w:pStyle w:val="a7"/>
        <w:numPr>
          <w:ilvl w:val="0"/>
          <w:numId w:val="38"/>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s="Times New Roman"/>
          <w:sz w:val="24"/>
          <w:szCs w:val="24"/>
          <w:shd w:val="clear" w:color="auto" w:fill="FFFFFF"/>
        </w:rPr>
      </w:pPr>
      <w:r w:rsidRPr="007774C6">
        <w:rPr>
          <w:rFonts w:ascii="Times New Roman" w:hAnsi="Times New Roman" w:cs="Times New Roman"/>
          <w:sz w:val="24"/>
          <w:szCs w:val="24"/>
          <w:shd w:val="clear" w:color="auto" w:fill="FFFFFF"/>
        </w:rPr>
        <w:t xml:space="preserve">Кравченко, Ю. А. Геодезия: учебник / Ю.А. Кравченко. — </w:t>
      </w:r>
      <w:proofErr w:type="gramStart"/>
      <w:r w:rsidRPr="007774C6">
        <w:rPr>
          <w:rFonts w:ascii="Times New Roman" w:hAnsi="Times New Roman" w:cs="Times New Roman"/>
          <w:sz w:val="24"/>
          <w:szCs w:val="24"/>
          <w:shd w:val="clear" w:color="auto" w:fill="FFFFFF"/>
        </w:rPr>
        <w:t>Москва :</w:t>
      </w:r>
      <w:proofErr w:type="gramEnd"/>
      <w:r w:rsidRPr="007774C6">
        <w:rPr>
          <w:rFonts w:ascii="Times New Roman" w:hAnsi="Times New Roman" w:cs="Times New Roman"/>
          <w:sz w:val="24"/>
          <w:szCs w:val="24"/>
          <w:shd w:val="clear" w:color="auto" w:fill="FFFFFF"/>
        </w:rPr>
        <w:t xml:space="preserve"> ИНФРА-М, 2022. — 344 с. — (Среднее профессиональное образование). - ISBN 978-5-16-013907-4. - Текст: электронный. - URL: https://znanium.com/catalog/product/1860067 (дата обращения: 23.06.2022). – Режим доступа: по подписке.</w:t>
      </w:r>
    </w:p>
    <w:p w14:paraId="45DEFD23" w14:textId="77777777" w:rsidR="00671360" w:rsidRPr="007774C6" w:rsidRDefault="00671360" w:rsidP="007774C6">
      <w:pPr>
        <w:pStyle w:val="a7"/>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s="Times New Roman"/>
          <w:b/>
          <w:bCs/>
          <w:sz w:val="24"/>
          <w:szCs w:val="24"/>
        </w:rPr>
      </w:pPr>
      <w:r w:rsidRPr="007774C6">
        <w:rPr>
          <w:rFonts w:ascii="Times New Roman" w:hAnsi="Times New Roman" w:cs="Times New Roman"/>
          <w:b/>
          <w:bCs/>
          <w:sz w:val="24"/>
          <w:szCs w:val="24"/>
        </w:rPr>
        <w:t>Дополнительные источники:</w:t>
      </w:r>
    </w:p>
    <w:p w14:paraId="16A2120A" w14:textId="77777777" w:rsidR="00671360" w:rsidRPr="007774C6" w:rsidRDefault="00671360">
      <w:pPr>
        <w:pStyle w:val="a7"/>
        <w:numPr>
          <w:ilvl w:val="0"/>
          <w:numId w:val="38"/>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s="Times New Roman"/>
          <w:sz w:val="24"/>
          <w:szCs w:val="24"/>
          <w:shd w:val="clear" w:color="auto" w:fill="FFFFFF"/>
        </w:rPr>
      </w:pPr>
      <w:r w:rsidRPr="007774C6">
        <w:rPr>
          <w:rFonts w:ascii="Times New Roman" w:hAnsi="Times New Roman" w:cs="Times New Roman"/>
          <w:sz w:val="24"/>
          <w:szCs w:val="24"/>
          <w:shd w:val="clear" w:color="auto" w:fill="FFFFFF"/>
        </w:rPr>
        <w:t xml:space="preserve">Никифоров, С. Э. </w:t>
      </w:r>
      <w:proofErr w:type="gramStart"/>
      <w:r w:rsidRPr="007774C6">
        <w:rPr>
          <w:rFonts w:ascii="Times New Roman" w:hAnsi="Times New Roman" w:cs="Times New Roman"/>
          <w:sz w:val="24"/>
          <w:szCs w:val="24"/>
          <w:shd w:val="clear" w:color="auto" w:fill="FFFFFF"/>
        </w:rPr>
        <w:t>Геодезия :</w:t>
      </w:r>
      <w:proofErr w:type="gramEnd"/>
      <w:r w:rsidRPr="007774C6">
        <w:rPr>
          <w:rFonts w:ascii="Times New Roman" w:hAnsi="Times New Roman" w:cs="Times New Roman"/>
          <w:sz w:val="24"/>
          <w:szCs w:val="24"/>
          <w:shd w:val="clear" w:color="auto" w:fill="FFFFFF"/>
        </w:rPr>
        <w:t xml:space="preserve"> учебная геодезическая </w:t>
      </w:r>
      <w:proofErr w:type="gramStart"/>
      <w:r w:rsidRPr="007774C6">
        <w:rPr>
          <w:rFonts w:ascii="Times New Roman" w:hAnsi="Times New Roman" w:cs="Times New Roman"/>
          <w:sz w:val="24"/>
          <w:szCs w:val="24"/>
          <w:shd w:val="clear" w:color="auto" w:fill="FFFFFF"/>
        </w:rPr>
        <w:t>практика :</w:t>
      </w:r>
      <w:proofErr w:type="gramEnd"/>
      <w:r w:rsidRPr="007774C6">
        <w:rPr>
          <w:rFonts w:ascii="Times New Roman" w:hAnsi="Times New Roman" w:cs="Times New Roman"/>
          <w:sz w:val="24"/>
          <w:szCs w:val="24"/>
          <w:shd w:val="clear" w:color="auto" w:fill="FFFFFF"/>
        </w:rPr>
        <w:t xml:space="preserve"> учебное пособие / С. Э. Никифоров, И. И. </w:t>
      </w:r>
      <w:proofErr w:type="spellStart"/>
      <w:r w:rsidRPr="007774C6">
        <w:rPr>
          <w:rFonts w:ascii="Times New Roman" w:hAnsi="Times New Roman" w:cs="Times New Roman"/>
          <w:sz w:val="24"/>
          <w:szCs w:val="24"/>
          <w:shd w:val="clear" w:color="auto" w:fill="FFFFFF"/>
        </w:rPr>
        <w:t>Ерилова</w:t>
      </w:r>
      <w:proofErr w:type="spellEnd"/>
      <w:r w:rsidRPr="007774C6">
        <w:rPr>
          <w:rFonts w:ascii="Times New Roman" w:hAnsi="Times New Roman" w:cs="Times New Roman"/>
          <w:sz w:val="24"/>
          <w:szCs w:val="24"/>
          <w:shd w:val="clear" w:color="auto" w:fill="FFFFFF"/>
        </w:rPr>
        <w:t xml:space="preserve">. - Москва: Изд. Дом НИТУ «МИСиС», 2019. - 120 с. - ISBN 978-5-907061-89-7. - </w:t>
      </w:r>
      <w:proofErr w:type="gramStart"/>
      <w:r w:rsidRPr="007774C6">
        <w:rPr>
          <w:rFonts w:ascii="Times New Roman" w:hAnsi="Times New Roman" w:cs="Times New Roman"/>
          <w:sz w:val="24"/>
          <w:szCs w:val="24"/>
          <w:shd w:val="clear" w:color="auto" w:fill="FFFFFF"/>
        </w:rPr>
        <w:t>Текст :</w:t>
      </w:r>
      <w:proofErr w:type="gramEnd"/>
      <w:r w:rsidRPr="007774C6">
        <w:rPr>
          <w:rFonts w:ascii="Times New Roman" w:hAnsi="Times New Roman" w:cs="Times New Roman"/>
          <w:sz w:val="24"/>
          <w:szCs w:val="24"/>
          <w:shd w:val="clear" w:color="auto" w:fill="FFFFFF"/>
        </w:rPr>
        <w:t xml:space="preserve"> электронный. - URL: https://znanium.com/catalog/product/1222586 (дата обращения: 23.06.2022). – Режим доступа: по подписке.</w:t>
      </w:r>
    </w:p>
    <w:p w14:paraId="629AD9CE" w14:textId="77777777" w:rsidR="00671360" w:rsidRPr="007774C6" w:rsidRDefault="00671360">
      <w:pPr>
        <w:pStyle w:val="a7"/>
        <w:numPr>
          <w:ilvl w:val="0"/>
          <w:numId w:val="38"/>
        </w:numPr>
        <w:tabs>
          <w:tab w:val="left" w:pos="426"/>
          <w:tab w:val="left" w:pos="916"/>
        </w:tabs>
        <w:ind w:left="0" w:firstLine="567"/>
        <w:jc w:val="both"/>
        <w:rPr>
          <w:rFonts w:ascii="Times New Roman" w:hAnsi="Times New Roman" w:cs="Times New Roman"/>
          <w:sz w:val="24"/>
          <w:szCs w:val="24"/>
        </w:rPr>
      </w:pPr>
      <w:r w:rsidRPr="007774C6">
        <w:rPr>
          <w:rFonts w:ascii="Times New Roman" w:hAnsi="Times New Roman" w:cs="Times New Roman"/>
          <w:sz w:val="24"/>
          <w:szCs w:val="24"/>
        </w:rPr>
        <w:t>СНиП 3.01.03.84. Геодезические работы в строительстве.</w:t>
      </w:r>
    </w:p>
    <w:p w14:paraId="69A29B4F" w14:textId="77777777" w:rsidR="00671360" w:rsidRPr="007774C6" w:rsidRDefault="00671360">
      <w:pPr>
        <w:pStyle w:val="a7"/>
        <w:numPr>
          <w:ilvl w:val="0"/>
          <w:numId w:val="38"/>
        </w:numPr>
        <w:tabs>
          <w:tab w:val="left" w:pos="426"/>
          <w:tab w:val="left" w:pos="916"/>
        </w:tabs>
        <w:ind w:left="0" w:firstLine="567"/>
        <w:jc w:val="both"/>
        <w:rPr>
          <w:rFonts w:ascii="Times New Roman" w:hAnsi="Times New Roman" w:cs="Times New Roman"/>
          <w:sz w:val="24"/>
          <w:szCs w:val="24"/>
        </w:rPr>
      </w:pPr>
      <w:r w:rsidRPr="007774C6">
        <w:rPr>
          <w:rFonts w:ascii="Times New Roman" w:hAnsi="Times New Roman" w:cs="Times New Roman"/>
          <w:sz w:val="24"/>
          <w:szCs w:val="24"/>
        </w:rPr>
        <w:t>СНиП 11-02-96. Инженерные изыскания в строительстве.</w:t>
      </w:r>
    </w:p>
    <w:p w14:paraId="1E2D1FFC" w14:textId="77777777" w:rsidR="00671360" w:rsidRPr="007774C6" w:rsidRDefault="00671360" w:rsidP="007774C6">
      <w:pPr>
        <w:tabs>
          <w:tab w:val="left" w:pos="916"/>
        </w:tabs>
        <w:ind w:firstLine="567"/>
        <w:jc w:val="both"/>
        <w:rPr>
          <w:rFonts w:ascii="Times New Roman" w:hAnsi="Times New Roman" w:cs="Times New Roman"/>
          <w:b/>
          <w:sz w:val="24"/>
          <w:szCs w:val="24"/>
        </w:rPr>
      </w:pPr>
      <w:r w:rsidRPr="007774C6">
        <w:rPr>
          <w:rFonts w:ascii="Times New Roman" w:hAnsi="Times New Roman" w:cs="Times New Roman"/>
          <w:b/>
          <w:sz w:val="24"/>
          <w:szCs w:val="24"/>
        </w:rPr>
        <w:t>Электронные учебники:</w:t>
      </w:r>
    </w:p>
    <w:p w14:paraId="4430CACE" w14:textId="77777777" w:rsidR="00671360" w:rsidRPr="007774C6" w:rsidRDefault="00671360">
      <w:pPr>
        <w:numPr>
          <w:ilvl w:val="0"/>
          <w:numId w:val="37"/>
        </w:numPr>
        <w:tabs>
          <w:tab w:val="left" w:pos="851"/>
          <w:tab w:val="left" w:pos="916"/>
        </w:tabs>
        <w:ind w:left="0" w:firstLine="567"/>
        <w:jc w:val="both"/>
        <w:rPr>
          <w:rFonts w:ascii="Times New Roman" w:hAnsi="Times New Roman" w:cs="Times New Roman"/>
          <w:sz w:val="24"/>
          <w:szCs w:val="24"/>
        </w:rPr>
      </w:pPr>
      <w:hyperlink r:id="rId40" w:history="1">
        <w:r w:rsidRPr="007774C6">
          <w:rPr>
            <w:rStyle w:val="af7"/>
            <w:rFonts w:ascii="Times New Roman" w:hAnsi="Times New Roman"/>
            <w:color w:val="auto"/>
            <w:sz w:val="24"/>
            <w:szCs w:val="24"/>
            <w:lang w:val="en-US"/>
          </w:rPr>
          <w:t>http</w:t>
        </w:r>
        <w:r w:rsidRPr="007774C6">
          <w:rPr>
            <w:rStyle w:val="af7"/>
            <w:rFonts w:ascii="Times New Roman" w:hAnsi="Times New Roman"/>
            <w:color w:val="auto"/>
            <w:sz w:val="24"/>
            <w:szCs w:val="24"/>
          </w:rPr>
          <w:t>://</w:t>
        </w:r>
        <w:r w:rsidRPr="007774C6">
          <w:rPr>
            <w:rStyle w:val="af7"/>
            <w:rFonts w:ascii="Times New Roman" w:hAnsi="Times New Roman"/>
            <w:color w:val="auto"/>
            <w:sz w:val="24"/>
            <w:szCs w:val="24"/>
            <w:lang w:val="en-US"/>
          </w:rPr>
          <w:t>www</w:t>
        </w:r>
        <w:r w:rsidRPr="007774C6">
          <w:rPr>
            <w:rStyle w:val="af7"/>
            <w:rFonts w:ascii="Times New Roman" w:hAnsi="Times New Roman"/>
            <w:color w:val="auto"/>
            <w:sz w:val="24"/>
            <w:szCs w:val="24"/>
          </w:rPr>
          <w:t>.</w:t>
        </w:r>
        <w:proofErr w:type="spellStart"/>
        <w:r w:rsidRPr="007774C6">
          <w:rPr>
            <w:rStyle w:val="af7"/>
            <w:rFonts w:ascii="Times New Roman" w:hAnsi="Times New Roman"/>
            <w:color w:val="auto"/>
            <w:sz w:val="24"/>
            <w:szCs w:val="24"/>
            <w:lang w:val="en-US"/>
          </w:rPr>
          <w:t>edu</w:t>
        </w:r>
        <w:proofErr w:type="spellEnd"/>
        <w:r w:rsidRPr="007774C6">
          <w:rPr>
            <w:rStyle w:val="af7"/>
            <w:rFonts w:ascii="Times New Roman" w:hAnsi="Times New Roman"/>
            <w:color w:val="auto"/>
            <w:sz w:val="24"/>
            <w:szCs w:val="24"/>
          </w:rPr>
          <w:t>.</w:t>
        </w:r>
        <w:proofErr w:type="spellStart"/>
        <w:r w:rsidRPr="007774C6">
          <w:rPr>
            <w:rStyle w:val="af7"/>
            <w:rFonts w:ascii="Times New Roman" w:hAnsi="Times New Roman"/>
            <w:color w:val="auto"/>
            <w:sz w:val="24"/>
            <w:szCs w:val="24"/>
            <w:lang w:val="en-US"/>
          </w:rPr>
          <w:t>ru</w:t>
        </w:r>
        <w:proofErr w:type="spellEnd"/>
        <w:r w:rsidRPr="007774C6">
          <w:rPr>
            <w:rStyle w:val="af7"/>
            <w:rFonts w:ascii="Times New Roman" w:hAnsi="Times New Roman"/>
            <w:color w:val="auto"/>
            <w:sz w:val="24"/>
            <w:szCs w:val="24"/>
          </w:rPr>
          <w:t>/</w:t>
        </w:r>
        <w:r w:rsidRPr="007774C6">
          <w:rPr>
            <w:rStyle w:val="af7"/>
            <w:rFonts w:ascii="Times New Roman" w:hAnsi="Times New Roman"/>
            <w:color w:val="auto"/>
            <w:sz w:val="24"/>
            <w:szCs w:val="24"/>
            <w:lang w:val="en-US"/>
          </w:rPr>
          <w:t>modules</w:t>
        </w:r>
        <w:r w:rsidRPr="007774C6">
          <w:rPr>
            <w:rStyle w:val="af7"/>
            <w:rFonts w:ascii="Times New Roman" w:hAnsi="Times New Roman"/>
            <w:color w:val="auto"/>
            <w:sz w:val="24"/>
            <w:szCs w:val="24"/>
          </w:rPr>
          <w:t>.</w:t>
        </w:r>
        <w:proofErr w:type="spellStart"/>
        <w:r w:rsidRPr="007774C6">
          <w:rPr>
            <w:rStyle w:val="af7"/>
            <w:rFonts w:ascii="Times New Roman" w:hAnsi="Times New Roman"/>
            <w:color w:val="auto"/>
            <w:sz w:val="24"/>
            <w:szCs w:val="24"/>
            <w:lang w:val="en-US"/>
          </w:rPr>
          <w:t>php</w:t>
        </w:r>
        <w:proofErr w:type="spellEnd"/>
      </w:hyperlink>
    </w:p>
    <w:p w14:paraId="1EE12CE3" w14:textId="77777777" w:rsidR="00671360" w:rsidRPr="007774C6" w:rsidRDefault="00671360">
      <w:pPr>
        <w:numPr>
          <w:ilvl w:val="0"/>
          <w:numId w:val="37"/>
        </w:numPr>
        <w:tabs>
          <w:tab w:val="left" w:pos="851"/>
          <w:tab w:val="left" w:pos="916"/>
        </w:tabs>
        <w:ind w:left="0" w:firstLine="567"/>
        <w:jc w:val="both"/>
        <w:rPr>
          <w:rFonts w:ascii="Times New Roman" w:hAnsi="Times New Roman" w:cs="Times New Roman"/>
          <w:sz w:val="24"/>
          <w:szCs w:val="24"/>
        </w:rPr>
      </w:pPr>
      <w:hyperlink r:id="rId41" w:history="1">
        <w:r w:rsidRPr="007774C6">
          <w:rPr>
            <w:rStyle w:val="af7"/>
            <w:rFonts w:ascii="Times New Roman" w:hAnsi="Times New Roman"/>
            <w:color w:val="auto"/>
            <w:sz w:val="24"/>
            <w:szCs w:val="24"/>
            <w:lang w:val="en-US"/>
          </w:rPr>
          <w:t>http</w:t>
        </w:r>
        <w:r w:rsidRPr="007774C6">
          <w:rPr>
            <w:rStyle w:val="af7"/>
            <w:rFonts w:ascii="Times New Roman" w:hAnsi="Times New Roman"/>
            <w:color w:val="auto"/>
            <w:sz w:val="24"/>
            <w:szCs w:val="24"/>
          </w:rPr>
          <w:t>://</w:t>
        </w:r>
        <w:r w:rsidRPr="007774C6">
          <w:rPr>
            <w:rStyle w:val="af7"/>
            <w:rFonts w:ascii="Times New Roman" w:hAnsi="Times New Roman"/>
            <w:color w:val="auto"/>
            <w:sz w:val="24"/>
            <w:szCs w:val="24"/>
            <w:lang w:val="en-US"/>
          </w:rPr>
          <w:t>www</w:t>
        </w:r>
        <w:r w:rsidRPr="007774C6">
          <w:rPr>
            <w:rStyle w:val="af7"/>
            <w:rFonts w:ascii="Times New Roman" w:hAnsi="Times New Roman"/>
            <w:color w:val="auto"/>
            <w:sz w:val="24"/>
            <w:szCs w:val="24"/>
          </w:rPr>
          <w:t>.</w:t>
        </w:r>
        <w:proofErr w:type="spellStart"/>
        <w:r w:rsidRPr="007774C6">
          <w:rPr>
            <w:rStyle w:val="af7"/>
            <w:rFonts w:ascii="Times New Roman" w:hAnsi="Times New Roman"/>
            <w:color w:val="auto"/>
            <w:sz w:val="24"/>
            <w:szCs w:val="24"/>
            <w:lang w:val="en-US"/>
          </w:rPr>
          <w:t>pupz</w:t>
        </w:r>
        <w:proofErr w:type="spellEnd"/>
        <w:r w:rsidRPr="007774C6">
          <w:rPr>
            <w:rStyle w:val="af7"/>
            <w:rFonts w:ascii="Times New Roman" w:hAnsi="Times New Roman"/>
            <w:color w:val="auto"/>
            <w:sz w:val="24"/>
            <w:szCs w:val="24"/>
          </w:rPr>
          <w:t>18.</w:t>
        </w:r>
        <w:proofErr w:type="spellStart"/>
        <w:r w:rsidRPr="007774C6">
          <w:rPr>
            <w:rStyle w:val="af7"/>
            <w:rFonts w:ascii="Times New Roman" w:hAnsi="Times New Roman"/>
            <w:color w:val="auto"/>
            <w:sz w:val="24"/>
            <w:szCs w:val="24"/>
            <w:lang w:val="en-US"/>
          </w:rPr>
          <w:t>ru</w:t>
        </w:r>
        <w:proofErr w:type="spellEnd"/>
        <w:r w:rsidRPr="007774C6">
          <w:rPr>
            <w:rStyle w:val="af7"/>
            <w:rFonts w:ascii="Times New Roman" w:hAnsi="Times New Roman"/>
            <w:color w:val="auto"/>
            <w:sz w:val="24"/>
            <w:szCs w:val="24"/>
          </w:rPr>
          <w:t>/</w:t>
        </w:r>
        <w:r w:rsidRPr="007774C6">
          <w:rPr>
            <w:rStyle w:val="af7"/>
            <w:rFonts w:ascii="Times New Roman" w:hAnsi="Times New Roman"/>
            <w:color w:val="auto"/>
            <w:sz w:val="24"/>
            <w:szCs w:val="24"/>
            <w:lang w:val="en-US"/>
          </w:rPr>
          <w:t>index</w:t>
        </w:r>
        <w:r w:rsidRPr="007774C6">
          <w:rPr>
            <w:rStyle w:val="af7"/>
            <w:rFonts w:ascii="Times New Roman" w:hAnsi="Times New Roman"/>
            <w:color w:val="auto"/>
            <w:sz w:val="24"/>
            <w:szCs w:val="24"/>
          </w:rPr>
          <w:t>.</w:t>
        </w:r>
        <w:proofErr w:type="spellStart"/>
        <w:r w:rsidRPr="007774C6">
          <w:rPr>
            <w:rStyle w:val="af7"/>
            <w:rFonts w:ascii="Times New Roman" w:hAnsi="Times New Roman"/>
            <w:color w:val="auto"/>
            <w:sz w:val="24"/>
            <w:szCs w:val="24"/>
            <w:lang w:val="en-US"/>
          </w:rPr>
          <w:t>php</w:t>
        </w:r>
        <w:proofErr w:type="spellEnd"/>
        <w:r w:rsidRPr="007774C6">
          <w:rPr>
            <w:rStyle w:val="af7"/>
            <w:rFonts w:ascii="Times New Roman" w:hAnsi="Times New Roman"/>
            <w:color w:val="auto"/>
            <w:sz w:val="24"/>
            <w:szCs w:val="24"/>
          </w:rPr>
          <w:t>/</w:t>
        </w:r>
        <w:r w:rsidRPr="007774C6">
          <w:rPr>
            <w:rStyle w:val="af7"/>
            <w:rFonts w:ascii="Times New Roman" w:hAnsi="Times New Roman"/>
            <w:color w:val="auto"/>
            <w:sz w:val="24"/>
            <w:szCs w:val="24"/>
            <w:lang w:val="en-US"/>
          </w:rPr>
          <w:t>student</w:t>
        </w:r>
        <w:r w:rsidRPr="007774C6">
          <w:rPr>
            <w:rStyle w:val="af7"/>
            <w:rFonts w:ascii="Times New Roman" w:hAnsi="Times New Roman"/>
            <w:color w:val="auto"/>
            <w:sz w:val="24"/>
            <w:szCs w:val="24"/>
          </w:rPr>
          <w:t>/</w:t>
        </w:r>
        <w:proofErr w:type="spellStart"/>
        <w:r w:rsidRPr="007774C6">
          <w:rPr>
            <w:rStyle w:val="af7"/>
            <w:rFonts w:ascii="Times New Roman" w:hAnsi="Times New Roman"/>
            <w:color w:val="auto"/>
            <w:sz w:val="24"/>
            <w:szCs w:val="24"/>
            <w:lang w:val="en-US"/>
          </w:rPr>
          <w:t>eor</w:t>
        </w:r>
        <w:proofErr w:type="spellEnd"/>
      </w:hyperlink>
    </w:p>
    <w:p w14:paraId="3F83B118" w14:textId="77777777" w:rsidR="00671360" w:rsidRPr="007774C6" w:rsidRDefault="00671360" w:rsidP="007774C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567"/>
        <w:jc w:val="both"/>
        <w:rPr>
          <w:rFonts w:ascii="Times New Roman" w:hAnsi="Times New Roman" w:cs="Times New Roman"/>
          <w:b/>
          <w:color w:val="auto"/>
          <w:sz w:val="24"/>
          <w:szCs w:val="24"/>
        </w:rPr>
      </w:pPr>
    </w:p>
    <w:p w14:paraId="16A31F9B" w14:textId="77777777" w:rsidR="00671360" w:rsidRPr="007774C6" w:rsidRDefault="00671360" w:rsidP="007774C6">
      <w:pPr>
        <w:pStyle w:val="10"/>
        <w:keepNext w:val="0"/>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cs="Times New Roman"/>
          <w:b/>
          <w:color w:val="auto"/>
          <w:sz w:val="24"/>
          <w:szCs w:val="24"/>
        </w:rPr>
      </w:pPr>
      <w:r w:rsidRPr="007774C6">
        <w:rPr>
          <w:rFonts w:ascii="Times New Roman" w:hAnsi="Times New Roman" w:cs="Times New Roman"/>
          <w:b/>
          <w:color w:val="auto"/>
          <w:sz w:val="24"/>
          <w:szCs w:val="24"/>
        </w:rPr>
        <w:t>4.3 Общие требования к организации образовательного процесса</w:t>
      </w:r>
    </w:p>
    <w:p w14:paraId="0B00356F" w14:textId="77777777" w:rsidR="00671360" w:rsidRPr="007774C6" w:rsidRDefault="00671360" w:rsidP="007774C6">
      <w:pPr>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567"/>
        <w:jc w:val="both"/>
        <w:rPr>
          <w:rFonts w:ascii="Times New Roman" w:hAnsi="Times New Roman" w:cs="Times New Roman"/>
          <w:sz w:val="24"/>
          <w:szCs w:val="24"/>
        </w:rPr>
      </w:pPr>
      <w:r w:rsidRPr="007774C6">
        <w:rPr>
          <w:rFonts w:ascii="Times New Roman" w:hAnsi="Times New Roman" w:cs="Times New Roman"/>
          <w:sz w:val="24"/>
          <w:szCs w:val="24"/>
        </w:rPr>
        <w:t xml:space="preserve">Обязательным условием обучения в рамках профессионального модуля </w:t>
      </w:r>
      <w:r w:rsidRPr="007774C6">
        <w:rPr>
          <w:rFonts w:ascii="Times New Roman" w:hAnsi="Times New Roman" w:cs="Times New Roman"/>
          <w:caps/>
          <w:sz w:val="24"/>
          <w:szCs w:val="24"/>
        </w:rPr>
        <w:t>пм.05</w:t>
      </w:r>
      <w:r w:rsidRPr="007774C6">
        <w:rPr>
          <w:rFonts w:ascii="Times New Roman" w:hAnsi="Times New Roman" w:cs="Times New Roman"/>
          <w:bCs/>
          <w:sz w:val="24"/>
          <w:szCs w:val="24"/>
        </w:rPr>
        <w:t>«</w:t>
      </w:r>
      <w:r w:rsidRPr="007774C6">
        <w:rPr>
          <w:rFonts w:ascii="Times New Roman" w:hAnsi="Times New Roman" w:cs="Times New Roman"/>
          <w:sz w:val="24"/>
          <w:szCs w:val="24"/>
        </w:rPr>
        <w:t>Освоение профессии рабочего 12 192 Замерщик на топографо-геодезических и маркшейдерских работах</w:t>
      </w:r>
      <w:r w:rsidRPr="007774C6">
        <w:rPr>
          <w:rFonts w:ascii="Times New Roman" w:hAnsi="Times New Roman" w:cs="Times New Roman"/>
          <w:bCs/>
          <w:sz w:val="24"/>
          <w:szCs w:val="24"/>
        </w:rPr>
        <w:t xml:space="preserve">» </w:t>
      </w:r>
      <w:r w:rsidRPr="007774C6">
        <w:rPr>
          <w:rFonts w:ascii="Times New Roman" w:hAnsi="Times New Roman" w:cs="Times New Roman"/>
          <w:sz w:val="24"/>
          <w:szCs w:val="24"/>
        </w:rPr>
        <w:t xml:space="preserve">является освоение обучающимися дисциплин ЕН цикла </w:t>
      </w:r>
      <w:r w:rsidRPr="007774C6">
        <w:rPr>
          <w:rFonts w:ascii="Times New Roman" w:hAnsi="Times New Roman" w:cs="Times New Roman"/>
          <w:sz w:val="24"/>
          <w:szCs w:val="24"/>
        </w:rPr>
        <w:lastRenderedPageBreak/>
        <w:t xml:space="preserve">«Математика» и «Информатика» и общепрофессиональных дисциплин профессионального цикла ППССЗ: «Основы геологии и геоморфологии», «Топографическая графика» </w:t>
      </w:r>
    </w:p>
    <w:p w14:paraId="220E98AD" w14:textId="77777777" w:rsidR="00671360" w:rsidRPr="007774C6" w:rsidRDefault="00671360" w:rsidP="007774C6">
      <w:pPr>
        <w:pStyle w:val="10"/>
        <w:tabs>
          <w:tab w:val="left" w:pos="9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567"/>
        <w:rPr>
          <w:rFonts w:ascii="Times New Roman" w:hAnsi="Times New Roman" w:cs="Times New Roman"/>
          <w:b/>
          <w:color w:val="auto"/>
          <w:sz w:val="24"/>
          <w:szCs w:val="24"/>
        </w:rPr>
      </w:pPr>
    </w:p>
    <w:p w14:paraId="2503E4EA" w14:textId="77777777" w:rsidR="00671360" w:rsidRPr="007774C6" w:rsidRDefault="00671360" w:rsidP="007774C6">
      <w:pPr>
        <w:pStyle w:val="10"/>
        <w:keepNext w:val="0"/>
        <w:widowControl w:val="0"/>
        <w:tabs>
          <w:tab w:val="left" w:pos="915"/>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rFonts w:ascii="Times New Roman" w:hAnsi="Times New Roman" w:cs="Times New Roman"/>
          <w:b/>
          <w:color w:val="auto"/>
          <w:sz w:val="24"/>
          <w:szCs w:val="24"/>
        </w:rPr>
      </w:pPr>
      <w:r w:rsidRPr="007774C6">
        <w:rPr>
          <w:rFonts w:ascii="Times New Roman" w:hAnsi="Times New Roman" w:cs="Times New Roman"/>
          <w:b/>
          <w:color w:val="auto"/>
          <w:sz w:val="24"/>
          <w:szCs w:val="24"/>
        </w:rPr>
        <w:t>4.4Кадровое обеспечение образовательного процесса</w:t>
      </w:r>
    </w:p>
    <w:p w14:paraId="2171A41A" w14:textId="77777777" w:rsidR="00671360" w:rsidRPr="007774C6" w:rsidRDefault="00671360" w:rsidP="007774C6">
      <w:pPr>
        <w:tabs>
          <w:tab w:val="left" w:pos="915"/>
        </w:tabs>
        <w:ind w:firstLine="567"/>
        <w:jc w:val="both"/>
        <w:rPr>
          <w:rFonts w:ascii="Times New Roman" w:hAnsi="Times New Roman" w:cs="Times New Roman"/>
          <w:sz w:val="24"/>
          <w:szCs w:val="24"/>
        </w:rPr>
      </w:pPr>
      <w:r w:rsidRPr="007774C6">
        <w:rPr>
          <w:rFonts w:ascii="Times New Roman" w:hAnsi="Times New Roman" w:cs="Times New Roman"/>
          <w:sz w:val="24"/>
          <w:szCs w:val="24"/>
        </w:rPr>
        <w:t>Реализация ППССЗ обеспечивается педагогическими кадрами, имеющими высшее образование, соответствующее профилю преподаваемой дисциплины (модуля). Преподаватели имеют опыт деятельности в организациях соответствующей профессиональной сферы.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14:paraId="1FB12AAD" w14:textId="77777777" w:rsidR="00671360" w:rsidRPr="007774C6" w:rsidRDefault="00671360" w:rsidP="007774C6">
      <w:pPr>
        <w:spacing w:line="264" w:lineRule="auto"/>
        <w:rPr>
          <w:rFonts w:ascii="Times New Roman" w:hAnsi="Times New Roman" w:cs="Times New Roman"/>
          <w:sz w:val="24"/>
          <w:szCs w:val="24"/>
        </w:rPr>
      </w:pPr>
    </w:p>
    <w:p w14:paraId="6ABEEF49" w14:textId="77777777" w:rsidR="00671360" w:rsidRPr="007774C6" w:rsidRDefault="00671360" w:rsidP="007774C6">
      <w:pPr>
        <w:spacing w:line="264" w:lineRule="auto"/>
        <w:rPr>
          <w:rFonts w:ascii="Times New Roman" w:hAnsi="Times New Roman" w:cs="Times New Roman"/>
          <w:sz w:val="24"/>
          <w:szCs w:val="24"/>
        </w:rPr>
      </w:pPr>
    </w:p>
    <w:p w14:paraId="39EEA574" w14:textId="77777777" w:rsidR="00671360" w:rsidRDefault="00671360" w:rsidP="007774C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cs="Times New Roman"/>
          <w:b/>
          <w:caps/>
          <w:color w:val="auto"/>
          <w:sz w:val="24"/>
          <w:szCs w:val="24"/>
        </w:rPr>
      </w:pPr>
      <w:r w:rsidRPr="007774C6">
        <w:rPr>
          <w:rFonts w:ascii="Times New Roman" w:hAnsi="Times New Roman" w:cs="Times New Roman"/>
          <w:b/>
          <w:caps/>
          <w:color w:val="auto"/>
          <w:sz w:val="24"/>
          <w:szCs w:val="24"/>
        </w:rPr>
        <w:t>5. Контроль и оценка результатов освоения профессионального модуля (вида профессиональной деятельности)</w:t>
      </w:r>
    </w:p>
    <w:p w14:paraId="1164DA64" w14:textId="77777777" w:rsidR="00AB3FF0" w:rsidRPr="00AB3FF0" w:rsidRDefault="00AB3FF0" w:rsidP="00AB3FF0">
      <w:pPr>
        <w:suppressAutoHyphens/>
        <w:ind w:firstLine="567"/>
        <w:jc w:val="both"/>
        <w:rPr>
          <w:rFonts w:ascii="Times New Roman" w:eastAsiaTheme="minorHAnsi" w:hAnsi="Times New Roman" w:cstheme="minorBidi"/>
          <w:sz w:val="24"/>
          <w:szCs w:val="24"/>
          <w:lang w:eastAsia="en-US"/>
        </w:rPr>
      </w:pPr>
      <w:r>
        <w:rPr>
          <w:bCs/>
          <w:i/>
          <w:sz w:val="28"/>
          <w:szCs w:val="28"/>
        </w:rPr>
        <w:tab/>
      </w:r>
      <w:r w:rsidRPr="00AB3FF0">
        <w:rPr>
          <w:rFonts w:ascii="Times New Roman" w:eastAsiaTheme="minorHAnsi" w:hAnsi="Times New Roman" w:cstheme="minorBidi"/>
          <w:spacing w:val="-2"/>
          <w:sz w:val="24"/>
          <w:lang w:eastAsia="en-US"/>
        </w:rPr>
        <w:t xml:space="preserve">Организация </w:t>
      </w:r>
      <w:r w:rsidRPr="00AB3FF0">
        <w:rPr>
          <w:rFonts w:ascii="Times New Roman" w:eastAsiaTheme="minorHAnsi" w:hAnsi="Times New Roman" w:cstheme="minorBidi"/>
          <w:sz w:val="24"/>
          <w:lang w:eastAsia="en-US"/>
        </w:rPr>
        <w:t xml:space="preserve">перерывов для </w:t>
      </w:r>
      <w:r w:rsidRPr="00AB3FF0">
        <w:rPr>
          <w:rFonts w:ascii="Times New Roman" w:eastAsiaTheme="minorHAnsi" w:hAnsi="Times New Roman" w:cstheme="minorBidi"/>
          <w:spacing w:val="-2"/>
          <w:sz w:val="24"/>
          <w:lang w:eastAsia="en-US"/>
        </w:rPr>
        <w:t xml:space="preserve">проведения необходимых </w:t>
      </w:r>
      <w:r w:rsidRPr="00AB3FF0">
        <w:rPr>
          <w:rFonts w:ascii="Times New Roman" w:eastAsiaTheme="minorHAnsi" w:hAnsi="Times New Roman" w:cstheme="minorBidi"/>
          <w:sz w:val="24"/>
          <w:lang w:eastAsia="en-US"/>
        </w:rPr>
        <w:t xml:space="preserve">лечебных и </w:t>
      </w:r>
      <w:r w:rsidRPr="00AB3FF0">
        <w:rPr>
          <w:rFonts w:ascii="Times New Roman" w:eastAsiaTheme="minorHAnsi" w:hAnsi="Times New Roman" w:cstheme="minorBidi"/>
          <w:spacing w:val="-2"/>
          <w:sz w:val="24"/>
          <w:lang w:eastAsia="en-US"/>
        </w:rPr>
        <w:t>профилактиче</w:t>
      </w:r>
      <w:r w:rsidRPr="00AB3FF0">
        <w:rPr>
          <w:rFonts w:ascii="Times New Roman" w:eastAsiaTheme="minorHAnsi" w:hAnsi="Times New Roman" w:cstheme="minorBidi"/>
          <w:spacing w:val="-4"/>
          <w:sz w:val="24"/>
          <w:lang w:eastAsia="en-US"/>
        </w:rPr>
        <w:t xml:space="preserve">ских </w:t>
      </w:r>
      <w:r w:rsidRPr="00AB3FF0">
        <w:rPr>
          <w:rFonts w:ascii="Times New Roman" w:eastAsiaTheme="minorHAnsi" w:hAnsi="Times New Roman" w:cstheme="minorBidi"/>
          <w:spacing w:val="-2"/>
          <w:sz w:val="24"/>
          <w:lang w:eastAsia="en-US"/>
        </w:rPr>
        <w:t xml:space="preserve">мероприятий </w:t>
      </w:r>
      <w:r w:rsidRPr="00AB3FF0">
        <w:rPr>
          <w:rFonts w:ascii="Times New Roman" w:eastAsiaTheme="minorHAnsi" w:hAnsi="Times New Roman" w:cstheme="minorBidi"/>
          <w:sz w:val="24"/>
          <w:lang w:eastAsia="en-US"/>
        </w:rPr>
        <w:t xml:space="preserve">во время </w:t>
      </w:r>
      <w:r w:rsidRPr="00AB3FF0">
        <w:rPr>
          <w:rFonts w:ascii="Times New Roman" w:eastAsiaTheme="minorHAnsi" w:hAnsi="Times New Roman" w:cstheme="minorBidi"/>
          <w:spacing w:val="-2"/>
          <w:sz w:val="24"/>
          <w:lang w:eastAsia="en-US"/>
        </w:rPr>
        <w:t>проведения контрольных и оценочных мероприятий</w:t>
      </w:r>
    </w:p>
    <w:p w14:paraId="651AE639" w14:textId="77777777" w:rsidR="00AB3FF0" w:rsidRPr="00AB3FF0" w:rsidRDefault="00AB3FF0" w:rsidP="00AB3FF0">
      <w:pPr>
        <w:ind w:firstLine="709"/>
        <w:jc w:val="both"/>
        <w:rPr>
          <w:rFonts w:ascii="Times New Roman" w:eastAsiaTheme="minorHAnsi" w:hAnsi="Times New Roman" w:cstheme="minorBidi"/>
          <w:sz w:val="28"/>
          <w:lang w:eastAsia="en-US"/>
        </w:rPr>
      </w:pPr>
    </w:p>
    <w:p w14:paraId="134E1621" w14:textId="53FF05E0" w:rsidR="00671360" w:rsidRPr="004415ED" w:rsidRDefault="00671360" w:rsidP="00AB3FF0">
      <w:pPr>
        <w:tabs>
          <w:tab w:val="left" w:pos="2316"/>
        </w:tabs>
        <w:jc w:val="both"/>
        <w:rPr>
          <w:bCs/>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4"/>
        <w:gridCol w:w="3642"/>
        <w:gridCol w:w="2088"/>
      </w:tblGrid>
      <w:tr w:rsidR="00671360" w:rsidRPr="007774C6" w14:paraId="318836EA" w14:textId="77777777" w:rsidTr="007774C6">
        <w:tc>
          <w:tcPr>
            <w:tcW w:w="1939" w:type="pct"/>
            <w:tcBorders>
              <w:top w:val="single" w:sz="12" w:space="0" w:color="auto"/>
              <w:left w:val="single" w:sz="12" w:space="0" w:color="auto"/>
              <w:bottom w:val="single" w:sz="12" w:space="0" w:color="auto"/>
              <w:right w:val="single" w:sz="4" w:space="0" w:color="auto"/>
            </w:tcBorders>
            <w:shd w:val="clear" w:color="auto" w:fill="auto"/>
            <w:vAlign w:val="center"/>
          </w:tcPr>
          <w:p w14:paraId="35B3B24D" w14:textId="77777777" w:rsidR="00671360" w:rsidRPr="007774C6" w:rsidRDefault="00671360" w:rsidP="003A3B73">
            <w:pPr>
              <w:jc w:val="center"/>
              <w:rPr>
                <w:rFonts w:ascii="Times New Roman" w:hAnsi="Times New Roman" w:cs="Times New Roman"/>
                <w:b/>
                <w:bCs/>
              </w:rPr>
            </w:pPr>
            <w:r w:rsidRPr="007774C6">
              <w:rPr>
                <w:rFonts w:ascii="Times New Roman" w:hAnsi="Times New Roman" w:cs="Times New Roman"/>
                <w:b/>
                <w:bCs/>
              </w:rPr>
              <w:t xml:space="preserve">Результаты </w:t>
            </w:r>
          </w:p>
          <w:p w14:paraId="49CC044C" w14:textId="77777777" w:rsidR="00671360" w:rsidRPr="007774C6" w:rsidRDefault="00671360" w:rsidP="003A3B73">
            <w:pPr>
              <w:jc w:val="center"/>
              <w:rPr>
                <w:rFonts w:ascii="Times New Roman" w:hAnsi="Times New Roman" w:cs="Times New Roman"/>
                <w:b/>
                <w:bCs/>
              </w:rPr>
            </w:pPr>
            <w:r w:rsidRPr="007774C6">
              <w:rPr>
                <w:rFonts w:ascii="Times New Roman" w:hAnsi="Times New Roman" w:cs="Times New Roman"/>
                <w:b/>
                <w:bCs/>
              </w:rPr>
              <w:t>(освоенные профессиональные компетенции)</w:t>
            </w:r>
          </w:p>
        </w:tc>
        <w:tc>
          <w:tcPr>
            <w:tcW w:w="1965" w:type="pct"/>
            <w:tcBorders>
              <w:top w:val="single" w:sz="12" w:space="0" w:color="auto"/>
              <w:left w:val="single" w:sz="4" w:space="0" w:color="auto"/>
              <w:bottom w:val="single" w:sz="12" w:space="0" w:color="auto"/>
              <w:right w:val="single" w:sz="4" w:space="0" w:color="auto"/>
            </w:tcBorders>
            <w:shd w:val="clear" w:color="auto" w:fill="auto"/>
            <w:vAlign w:val="center"/>
          </w:tcPr>
          <w:p w14:paraId="32CDA6A9" w14:textId="77777777" w:rsidR="00671360" w:rsidRPr="007774C6" w:rsidRDefault="00671360" w:rsidP="003A3B73">
            <w:pPr>
              <w:jc w:val="center"/>
              <w:rPr>
                <w:rFonts w:ascii="Times New Roman" w:hAnsi="Times New Roman" w:cs="Times New Roman"/>
                <w:bCs/>
              </w:rPr>
            </w:pPr>
            <w:r w:rsidRPr="007774C6">
              <w:rPr>
                <w:rFonts w:ascii="Times New Roman" w:hAnsi="Times New Roman" w:cs="Times New Roman"/>
                <w:b/>
              </w:rPr>
              <w:t>Основные показатели оценки результата</w:t>
            </w:r>
          </w:p>
        </w:tc>
        <w:tc>
          <w:tcPr>
            <w:tcW w:w="1095" w:type="pct"/>
            <w:tcBorders>
              <w:top w:val="single" w:sz="12" w:space="0" w:color="auto"/>
              <w:left w:val="single" w:sz="4" w:space="0" w:color="auto"/>
              <w:bottom w:val="single" w:sz="12" w:space="0" w:color="auto"/>
              <w:right w:val="single" w:sz="12" w:space="0" w:color="auto"/>
            </w:tcBorders>
            <w:shd w:val="clear" w:color="auto" w:fill="auto"/>
            <w:vAlign w:val="center"/>
          </w:tcPr>
          <w:p w14:paraId="167F6D13" w14:textId="77777777" w:rsidR="00671360" w:rsidRPr="007774C6" w:rsidRDefault="00671360" w:rsidP="003A3B73">
            <w:pPr>
              <w:jc w:val="center"/>
              <w:rPr>
                <w:rFonts w:ascii="Times New Roman" w:hAnsi="Times New Roman" w:cs="Times New Roman"/>
                <w:b/>
                <w:bCs/>
              </w:rPr>
            </w:pPr>
            <w:r w:rsidRPr="007774C6">
              <w:rPr>
                <w:rFonts w:ascii="Times New Roman" w:hAnsi="Times New Roman" w:cs="Times New Roman"/>
                <w:b/>
              </w:rPr>
              <w:t xml:space="preserve">Формы и методы контроля и оценки </w:t>
            </w:r>
          </w:p>
        </w:tc>
      </w:tr>
      <w:tr w:rsidR="00671360" w:rsidRPr="007774C6" w14:paraId="4691319C" w14:textId="77777777" w:rsidTr="007774C6">
        <w:trPr>
          <w:trHeight w:val="637"/>
        </w:trPr>
        <w:tc>
          <w:tcPr>
            <w:tcW w:w="1939" w:type="pct"/>
            <w:tcBorders>
              <w:top w:val="single" w:sz="12" w:space="0" w:color="auto"/>
              <w:left w:val="single" w:sz="12" w:space="0" w:color="auto"/>
              <w:bottom w:val="single" w:sz="12" w:space="0" w:color="auto"/>
              <w:right w:val="single" w:sz="4" w:space="0" w:color="auto"/>
            </w:tcBorders>
            <w:shd w:val="clear" w:color="auto" w:fill="auto"/>
          </w:tcPr>
          <w:p w14:paraId="51AF6DA6" w14:textId="77777777" w:rsidR="00671360" w:rsidRPr="007774C6" w:rsidRDefault="00671360" w:rsidP="003A3B73">
            <w:pPr>
              <w:tabs>
                <w:tab w:val="left" w:pos="1996"/>
                <w:tab w:val="left" w:pos="2912"/>
                <w:tab w:val="left" w:pos="3828"/>
                <w:tab w:val="left" w:pos="4744"/>
                <w:tab w:val="left" w:pos="5660"/>
                <w:tab w:val="left" w:pos="6576"/>
                <w:tab w:val="left" w:pos="7492"/>
                <w:tab w:val="left" w:pos="8408"/>
                <w:tab w:val="left" w:pos="9324"/>
                <w:tab w:val="left" w:pos="10240"/>
                <w:tab w:val="left" w:pos="11156"/>
                <w:tab w:val="left" w:pos="12072"/>
                <w:tab w:val="left" w:pos="12988"/>
                <w:tab w:val="left" w:pos="13904"/>
                <w:tab w:val="left" w:pos="14820"/>
                <w:tab w:val="left" w:pos="15736"/>
              </w:tabs>
              <w:jc w:val="both"/>
              <w:rPr>
                <w:rFonts w:ascii="Times New Roman" w:hAnsi="Times New Roman" w:cs="Times New Roman"/>
              </w:rPr>
            </w:pPr>
            <w:r w:rsidRPr="007774C6">
              <w:rPr>
                <w:rFonts w:ascii="Times New Roman" w:hAnsi="Times New Roman" w:cs="Times New Roman"/>
              </w:rPr>
              <w:t>Приводить прибор в рабочее положение над съемочной точкой.</w:t>
            </w:r>
          </w:p>
        </w:tc>
        <w:tc>
          <w:tcPr>
            <w:tcW w:w="1965" w:type="pct"/>
            <w:tcBorders>
              <w:top w:val="single" w:sz="12" w:space="0" w:color="auto"/>
              <w:left w:val="single" w:sz="4" w:space="0" w:color="auto"/>
              <w:bottom w:val="single" w:sz="12" w:space="0" w:color="auto"/>
              <w:right w:val="single" w:sz="4" w:space="0" w:color="auto"/>
            </w:tcBorders>
            <w:shd w:val="clear" w:color="auto" w:fill="auto"/>
          </w:tcPr>
          <w:p w14:paraId="520E4D73" w14:textId="77777777" w:rsidR="00671360" w:rsidRPr="007774C6" w:rsidRDefault="00671360" w:rsidP="003A3B73">
            <w:pPr>
              <w:tabs>
                <w:tab w:val="left" w:pos="360"/>
              </w:tabs>
              <w:suppressAutoHyphens/>
              <w:snapToGrid w:val="0"/>
              <w:jc w:val="both"/>
              <w:rPr>
                <w:rFonts w:ascii="Times New Roman" w:hAnsi="Times New Roman" w:cs="Times New Roman"/>
                <w:bCs/>
              </w:rPr>
            </w:pPr>
            <w:r w:rsidRPr="007774C6">
              <w:rPr>
                <w:rFonts w:ascii="Times New Roman" w:hAnsi="Times New Roman" w:cs="Times New Roman"/>
                <w:bCs/>
                <w:lang w:val="en-US"/>
              </w:rPr>
              <w:t xml:space="preserve">- </w:t>
            </w:r>
            <w:r w:rsidRPr="007774C6">
              <w:rPr>
                <w:rFonts w:ascii="Times New Roman" w:hAnsi="Times New Roman" w:cs="Times New Roman"/>
                <w:bCs/>
              </w:rPr>
              <w:t>выполнено центрирование;</w:t>
            </w:r>
          </w:p>
          <w:p w14:paraId="09BE0DF2" w14:textId="77777777" w:rsidR="00671360" w:rsidRPr="007774C6" w:rsidRDefault="00671360" w:rsidP="003A3B73">
            <w:pPr>
              <w:tabs>
                <w:tab w:val="left" w:pos="360"/>
              </w:tabs>
              <w:suppressAutoHyphens/>
              <w:snapToGrid w:val="0"/>
              <w:jc w:val="both"/>
              <w:rPr>
                <w:rFonts w:ascii="Times New Roman" w:hAnsi="Times New Roman" w:cs="Times New Roman"/>
                <w:bCs/>
              </w:rPr>
            </w:pPr>
            <w:r w:rsidRPr="007774C6">
              <w:rPr>
                <w:rFonts w:ascii="Times New Roman" w:hAnsi="Times New Roman" w:cs="Times New Roman"/>
                <w:bCs/>
              </w:rPr>
              <w:t xml:space="preserve">- выполнено </w:t>
            </w:r>
            <w:proofErr w:type="spellStart"/>
            <w:r w:rsidRPr="007774C6">
              <w:rPr>
                <w:rFonts w:ascii="Times New Roman" w:hAnsi="Times New Roman" w:cs="Times New Roman"/>
                <w:bCs/>
              </w:rPr>
              <w:t>горизонтирование</w:t>
            </w:r>
            <w:proofErr w:type="spellEnd"/>
          </w:p>
        </w:tc>
        <w:tc>
          <w:tcPr>
            <w:tcW w:w="1095" w:type="pct"/>
            <w:vMerge w:val="restart"/>
            <w:tcBorders>
              <w:top w:val="single" w:sz="12" w:space="0" w:color="auto"/>
              <w:left w:val="single" w:sz="4" w:space="0" w:color="auto"/>
              <w:right w:val="single" w:sz="12" w:space="0" w:color="auto"/>
            </w:tcBorders>
            <w:shd w:val="clear" w:color="auto" w:fill="auto"/>
          </w:tcPr>
          <w:p w14:paraId="5B29B63C" w14:textId="77777777" w:rsidR="00671360" w:rsidRPr="007774C6" w:rsidRDefault="00671360" w:rsidP="003A3B73">
            <w:pPr>
              <w:rPr>
                <w:rFonts w:ascii="Times New Roman" w:hAnsi="Times New Roman" w:cs="Times New Roman"/>
                <w:bCs/>
                <w:i/>
                <w:iCs/>
              </w:rPr>
            </w:pPr>
            <w:r w:rsidRPr="007774C6">
              <w:rPr>
                <w:rFonts w:ascii="Times New Roman" w:hAnsi="Times New Roman" w:cs="Times New Roman"/>
                <w:bCs/>
                <w:i/>
                <w:iCs/>
              </w:rPr>
              <w:t>Текущий контроль в форме:</w:t>
            </w:r>
          </w:p>
          <w:p w14:paraId="6A40F3E9" w14:textId="77777777" w:rsidR="00671360" w:rsidRPr="007774C6" w:rsidRDefault="00671360" w:rsidP="003A3B73">
            <w:pPr>
              <w:rPr>
                <w:rFonts w:ascii="Times New Roman" w:hAnsi="Times New Roman" w:cs="Times New Roman"/>
                <w:bCs/>
                <w:i/>
                <w:iCs/>
              </w:rPr>
            </w:pPr>
            <w:r w:rsidRPr="007774C6">
              <w:rPr>
                <w:rFonts w:ascii="Times New Roman" w:hAnsi="Times New Roman" w:cs="Times New Roman"/>
                <w:bCs/>
                <w:i/>
                <w:iCs/>
              </w:rPr>
              <w:t>-устный опрос;</w:t>
            </w:r>
          </w:p>
          <w:p w14:paraId="58DA22DC" w14:textId="77777777" w:rsidR="00671360" w:rsidRPr="007774C6" w:rsidRDefault="00671360" w:rsidP="003A3B73">
            <w:pPr>
              <w:rPr>
                <w:rFonts w:ascii="Times New Roman" w:hAnsi="Times New Roman" w:cs="Times New Roman"/>
                <w:bCs/>
                <w:i/>
                <w:iCs/>
              </w:rPr>
            </w:pPr>
            <w:r w:rsidRPr="007774C6">
              <w:rPr>
                <w:rFonts w:ascii="Times New Roman" w:hAnsi="Times New Roman" w:cs="Times New Roman"/>
                <w:bCs/>
                <w:i/>
                <w:iCs/>
              </w:rPr>
              <w:t>- защиты практических работ;</w:t>
            </w:r>
          </w:p>
          <w:p w14:paraId="43783D5F" w14:textId="77777777" w:rsidR="00671360" w:rsidRPr="007774C6" w:rsidRDefault="00671360" w:rsidP="003A3B73">
            <w:pPr>
              <w:rPr>
                <w:rFonts w:ascii="Times New Roman" w:hAnsi="Times New Roman" w:cs="Times New Roman"/>
                <w:bCs/>
                <w:i/>
                <w:iCs/>
              </w:rPr>
            </w:pPr>
            <w:r w:rsidRPr="007774C6">
              <w:rPr>
                <w:rFonts w:ascii="Times New Roman" w:hAnsi="Times New Roman" w:cs="Times New Roman"/>
                <w:bCs/>
                <w:i/>
                <w:iCs/>
              </w:rPr>
              <w:t>- контрольных работ по темам МДК.</w:t>
            </w:r>
          </w:p>
          <w:p w14:paraId="76D72B1E" w14:textId="77777777" w:rsidR="00671360" w:rsidRPr="007774C6" w:rsidRDefault="00671360" w:rsidP="003A3B73">
            <w:pPr>
              <w:rPr>
                <w:rFonts w:ascii="Times New Roman" w:hAnsi="Times New Roman" w:cs="Times New Roman"/>
                <w:bCs/>
                <w:i/>
                <w:iCs/>
              </w:rPr>
            </w:pPr>
            <w:r w:rsidRPr="007774C6">
              <w:rPr>
                <w:rFonts w:ascii="Times New Roman" w:hAnsi="Times New Roman" w:cs="Times New Roman"/>
                <w:bCs/>
                <w:i/>
                <w:iCs/>
              </w:rPr>
              <w:t>-мини рефераты;</w:t>
            </w:r>
          </w:p>
          <w:p w14:paraId="379E1449" w14:textId="77777777" w:rsidR="00671360" w:rsidRPr="007774C6" w:rsidRDefault="00671360" w:rsidP="003A3B73">
            <w:pPr>
              <w:rPr>
                <w:rFonts w:ascii="Times New Roman" w:hAnsi="Times New Roman" w:cs="Times New Roman"/>
                <w:bCs/>
                <w:i/>
                <w:iCs/>
              </w:rPr>
            </w:pPr>
            <w:r w:rsidRPr="007774C6">
              <w:rPr>
                <w:rFonts w:ascii="Times New Roman" w:hAnsi="Times New Roman" w:cs="Times New Roman"/>
                <w:bCs/>
                <w:i/>
                <w:iCs/>
              </w:rPr>
              <w:t>- зачеты по учебным практикам и по каждому из разделов профессионального модуля.</w:t>
            </w:r>
          </w:p>
          <w:p w14:paraId="467D0E0F" w14:textId="77777777" w:rsidR="00671360" w:rsidRPr="007774C6" w:rsidRDefault="00671360" w:rsidP="003A3B73">
            <w:pPr>
              <w:jc w:val="both"/>
              <w:rPr>
                <w:rFonts w:ascii="Times New Roman" w:hAnsi="Times New Roman" w:cs="Times New Roman"/>
                <w:bCs/>
                <w:i/>
              </w:rPr>
            </w:pPr>
            <w:r w:rsidRPr="007774C6">
              <w:rPr>
                <w:rFonts w:ascii="Times New Roman" w:hAnsi="Times New Roman" w:cs="Times New Roman"/>
                <w:bCs/>
                <w:i/>
                <w:iCs/>
              </w:rPr>
              <w:t>Экзамен квалификационный по профессиональному модулю.</w:t>
            </w:r>
          </w:p>
        </w:tc>
      </w:tr>
      <w:tr w:rsidR="00671360" w:rsidRPr="007774C6" w14:paraId="729CC48D" w14:textId="77777777" w:rsidTr="007774C6">
        <w:trPr>
          <w:trHeight w:val="637"/>
        </w:trPr>
        <w:tc>
          <w:tcPr>
            <w:tcW w:w="1939" w:type="pct"/>
            <w:tcBorders>
              <w:top w:val="single" w:sz="12" w:space="0" w:color="auto"/>
              <w:left w:val="single" w:sz="12" w:space="0" w:color="auto"/>
              <w:bottom w:val="single" w:sz="12" w:space="0" w:color="auto"/>
              <w:right w:val="single" w:sz="4" w:space="0" w:color="auto"/>
            </w:tcBorders>
            <w:shd w:val="clear" w:color="auto" w:fill="auto"/>
          </w:tcPr>
          <w:p w14:paraId="4B29178C" w14:textId="77777777" w:rsidR="00671360" w:rsidRPr="007774C6" w:rsidRDefault="00671360"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rPr>
            </w:pPr>
            <w:r w:rsidRPr="007774C6">
              <w:rPr>
                <w:rFonts w:ascii="Times New Roman" w:hAnsi="Times New Roman" w:cs="Times New Roman"/>
              </w:rPr>
              <w:t>Измерять длины линий рулеткой в прямом и обратном направлениях.</w:t>
            </w:r>
          </w:p>
        </w:tc>
        <w:tc>
          <w:tcPr>
            <w:tcW w:w="1965" w:type="pct"/>
            <w:tcBorders>
              <w:top w:val="single" w:sz="12" w:space="0" w:color="auto"/>
              <w:left w:val="single" w:sz="4" w:space="0" w:color="auto"/>
              <w:bottom w:val="single" w:sz="12" w:space="0" w:color="auto"/>
              <w:right w:val="single" w:sz="4" w:space="0" w:color="auto"/>
            </w:tcBorders>
            <w:shd w:val="clear" w:color="auto" w:fill="auto"/>
          </w:tcPr>
          <w:p w14:paraId="02792297" w14:textId="77777777" w:rsidR="00671360" w:rsidRPr="007774C6" w:rsidRDefault="00671360" w:rsidP="003A3B73">
            <w:pPr>
              <w:tabs>
                <w:tab w:val="left" w:pos="360"/>
              </w:tabs>
              <w:suppressAutoHyphens/>
              <w:snapToGrid w:val="0"/>
              <w:jc w:val="both"/>
              <w:rPr>
                <w:rFonts w:ascii="Times New Roman" w:hAnsi="Times New Roman" w:cs="Times New Roman"/>
                <w:bCs/>
              </w:rPr>
            </w:pPr>
            <w:r w:rsidRPr="007774C6">
              <w:rPr>
                <w:rFonts w:ascii="Times New Roman" w:hAnsi="Times New Roman" w:cs="Times New Roman"/>
                <w:bCs/>
              </w:rPr>
              <w:t>- выполнена сходимость результатов измерения линии в прямом и обратном направлении с точностью 1:1000</w:t>
            </w:r>
          </w:p>
        </w:tc>
        <w:tc>
          <w:tcPr>
            <w:tcW w:w="1095" w:type="pct"/>
            <w:vMerge/>
            <w:tcBorders>
              <w:left w:val="single" w:sz="4" w:space="0" w:color="auto"/>
              <w:right w:val="single" w:sz="12" w:space="0" w:color="auto"/>
            </w:tcBorders>
            <w:shd w:val="clear" w:color="auto" w:fill="auto"/>
          </w:tcPr>
          <w:p w14:paraId="7C30AE54" w14:textId="77777777" w:rsidR="00671360" w:rsidRPr="007774C6" w:rsidRDefault="00671360" w:rsidP="003A3B73">
            <w:pPr>
              <w:jc w:val="both"/>
              <w:rPr>
                <w:rFonts w:ascii="Times New Roman" w:hAnsi="Times New Roman" w:cs="Times New Roman"/>
                <w:bCs/>
                <w:i/>
              </w:rPr>
            </w:pPr>
          </w:p>
        </w:tc>
      </w:tr>
      <w:tr w:rsidR="00671360" w:rsidRPr="007774C6" w14:paraId="28A6E492" w14:textId="77777777" w:rsidTr="007774C6">
        <w:trPr>
          <w:trHeight w:val="637"/>
        </w:trPr>
        <w:tc>
          <w:tcPr>
            <w:tcW w:w="1939" w:type="pct"/>
            <w:tcBorders>
              <w:top w:val="single" w:sz="12" w:space="0" w:color="auto"/>
              <w:left w:val="single" w:sz="12" w:space="0" w:color="auto"/>
              <w:bottom w:val="single" w:sz="12" w:space="0" w:color="auto"/>
              <w:right w:val="single" w:sz="4" w:space="0" w:color="auto"/>
            </w:tcBorders>
            <w:shd w:val="clear" w:color="auto" w:fill="auto"/>
          </w:tcPr>
          <w:p w14:paraId="032D45B2" w14:textId="77777777" w:rsidR="00671360" w:rsidRPr="007774C6" w:rsidRDefault="00671360"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9" w:lineRule="atLeast"/>
              <w:jc w:val="both"/>
              <w:rPr>
                <w:rFonts w:ascii="Times New Roman" w:hAnsi="Times New Roman" w:cs="Times New Roman"/>
                <w:color w:val="000000"/>
              </w:rPr>
            </w:pPr>
            <w:r w:rsidRPr="007774C6">
              <w:rPr>
                <w:rFonts w:ascii="Times New Roman" w:hAnsi="Times New Roman" w:cs="Times New Roman"/>
                <w:color w:val="000000"/>
              </w:rPr>
              <w:t>Соблюдать правила обращения с геодезическими приборами.</w:t>
            </w:r>
          </w:p>
        </w:tc>
        <w:tc>
          <w:tcPr>
            <w:tcW w:w="1965" w:type="pct"/>
            <w:tcBorders>
              <w:top w:val="single" w:sz="12" w:space="0" w:color="auto"/>
              <w:left w:val="single" w:sz="4" w:space="0" w:color="auto"/>
              <w:bottom w:val="single" w:sz="12" w:space="0" w:color="auto"/>
              <w:right w:val="single" w:sz="4" w:space="0" w:color="auto"/>
            </w:tcBorders>
            <w:shd w:val="clear" w:color="auto" w:fill="auto"/>
          </w:tcPr>
          <w:p w14:paraId="7AD76380" w14:textId="77777777" w:rsidR="00671360" w:rsidRPr="007774C6" w:rsidRDefault="00671360" w:rsidP="003A3B73">
            <w:pPr>
              <w:snapToGrid w:val="0"/>
              <w:jc w:val="both"/>
              <w:rPr>
                <w:rFonts w:ascii="Times New Roman" w:hAnsi="Times New Roman" w:cs="Times New Roman"/>
                <w:bCs/>
              </w:rPr>
            </w:pPr>
            <w:r w:rsidRPr="007774C6">
              <w:rPr>
                <w:rFonts w:ascii="Times New Roman" w:hAnsi="Times New Roman" w:cs="Times New Roman"/>
                <w:bCs/>
              </w:rPr>
              <w:t>- умение работать с теодолитом;</w:t>
            </w:r>
          </w:p>
          <w:p w14:paraId="34111B4A" w14:textId="77777777" w:rsidR="00671360" w:rsidRPr="007774C6" w:rsidRDefault="00671360" w:rsidP="003A3B73">
            <w:pPr>
              <w:snapToGrid w:val="0"/>
              <w:jc w:val="both"/>
              <w:rPr>
                <w:rFonts w:ascii="Times New Roman" w:hAnsi="Times New Roman" w:cs="Times New Roman"/>
                <w:bCs/>
              </w:rPr>
            </w:pPr>
            <w:r w:rsidRPr="007774C6">
              <w:rPr>
                <w:rFonts w:ascii="Times New Roman" w:hAnsi="Times New Roman" w:cs="Times New Roman"/>
                <w:bCs/>
              </w:rPr>
              <w:t>- умение работать с рулеткой.</w:t>
            </w:r>
          </w:p>
        </w:tc>
        <w:tc>
          <w:tcPr>
            <w:tcW w:w="1095" w:type="pct"/>
            <w:vMerge/>
            <w:tcBorders>
              <w:left w:val="single" w:sz="4" w:space="0" w:color="auto"/>
              <w:right w:val="single" w:sz="12" w:space="0" w:color="auto"/>
            </w:tcBorders>
            <w:shd w:val="clear" w:color="auto" w:fill="auto"/>
          </w:tcPr>
          <w:p w14:paraId="0F50C51F" w14:textId="77777777" w:rsidR="00671360" w:rsidRPr="007774C6" w:rsidRDefault="00671360" w:rsidP="003A3B73">
            <w:pPr>
              <w:jc w:val="both"/>
              <w:rPr>
                <w:rFonts w:ascii="Times New Roman" w:hAnsi="Times New Roman" w:cs="Times New Roman"/>
                <w:bCs/>
                <w:i/>
              </w:rPr>
            </w:pPr>
          </w:p>
        </w:tc>
      </w:tr>
    </w:tbl>
    <w:p w14:paraId="259B7242"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14:paraId="577B10D0"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rFonts w:ascii="Times New Roman" w:hAnsi="Times New Roman" w:cs="Times New Roman"/>
        </w:rPr>
      </w:pPr>
      <w:r w:rsidRPr="007774C6">
        <w:rPr>
          <w:rFonts w:ascii="Times New Roman" w:hAnsi="Times New Roman" w:cs="Times New Roman"/>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14:paraId="2740D64D"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62"/>
        <w:gridCol w:w="2097"/>
      </w:tblGrid>
      <w:tr w:rsidR="00671360" w:rsidRPr="007774C6" w14:paraId="572F95FF" w14:textId="77777777" w:rsidTr="003A3B73">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14:paraId="7D6A2089" w14:textId="77777777" w:rsidR="00671360" w:rsidRPr="007774C6" w:rsidRDefault="00671360" w:rsidP="003A3B73">
            <w:pPr>
              <w:jc w:val="center"/>
              <w:rPr>
                <w:rFonts w:ascii="Times New Roman" w:hAnsi="Times New Roman" w:cs="Times New Roman"/>
                <w:b/>
                <w:bCs/>
              </w:rPr>
            </w:pPr>
            <w:r w:rsidRPr="007774C6">
              <w:rPr>
                <w:rFonts w:ascii="Times New Roman" w:hAnsi="Times New Roman" w:cs="Times New Roman"/>
                <w:b/>
                <w:bCs/>
              </w:rPr>
              <w:t xml:space="preserve">Результаты </w:t>
            </w:r>
          </w:p>
          <w:p w14:paraId="6B6F1C6E" w14:textId="77777777" w:rsidR="00671360" w:rsidRPr="007774C6" w:rsidRDefault="00671360" w:rsidP="003A3B73">
            <w:pPr>
              <w:jc w:val="center"/>
              <w:rPr>
                <w:rFonts w:ascii="Times New Roman" w:hAnsi="Times New Roman" w:cs="Times New Roman"/>
                <w:b/>
                <w:bCs/>
              </w:rPr>
            </w:pPr>
            <w:r w:rsidRPr="007774C6">
              <w:rPr>
                <w:rFonts w:ascii="Times New Roman" w:hAnsi="Times New Roman" w:cs="Times New Roman"/>
                <w:b/>
                <w:bCs/>
              </w:rPr>
              <w:t>(освоенные общие компетенции)</w:t>
            </w:r>
          </w:p>
        </w:tc>
        <w:tc>
          <w:tcPr>
            <w:tcW w:w="3762" w:type="dxa"/>
            <w:tcBorders>
              <w:top w:val="single" w:sz="12" w:space="0" w:color="auto"/>
              <w:left w:val="single" w:sz="4" w:space="0" w:color="auto"/>
              <w:bottom w:val="single" w:sz="12" w:space="0" w:color="auto"/>
              <w:right w:val="single" w:sz="4" w:space="0" w:color="auto"/>
            </w:tcBorders>
            <w:shd w:val="clear" w:color="auto" w:fill="auto"/>
            <w:vAlign w:val="center"/>
          </w:tcPr>
          <w:p w14:paraId="20A2A11F" w14:textId="77777777" w:rsidR="00671360" w:rsidRPr="007774C6" w:rsidRDefault="00671360" w:rsidP="003A3B73">
            <w:pPr>
              <w:jc w:val="center"/>
              <w:rPr>
                <w:rFonts w:ascii="Times New Roman" w:hAnsi="Times New Roman" w:cs="Times New Roman"/>
                <w:bCs/>
              </w:rPr>
            </w:pPr>
            <w:r w:rsidRPr="007774C6">
              <w:rPr>
                <w:rFonts w:ascii="Times New Roman" w:hAnsi="Times New Roman" w:cs="Times New Roman"/>
                <w:b/>
              </w:rPr>
              <w:t>Основные показатели оценки результата</w:t>
            </w:r>
          </w:p>
        </w:tc>
        <w:tc>
          <w:tcPr>
            <w:tcW w:w="2097" w:type="dxa"/>
            <w:tcBorders>
              <w:top w:val="single" w:sz="12" w:space="0" w:color="auto"/>
              <w:left w:val="single" w:sz="4" w:space="0" w:color="auto"/>
              <w:bottom w:val="single" w:sz="12" w:space="0" w:color="auto"/>
              <w:right w:val="single" w:sz="12" w:space="0" w:color="auto"/>
            </w:tcBorders>
            <w:shd w:val="clear" w:color="auto" w:fill="auto"/>
            <w:vAlign w:val="center"/>
          </w:tcPr>
          <w:p w14:paraId="1A0BF12A" w14:textId="77777777" w:rsidR="00671360" w:rsidRPr="007774C6" w:rsidRDefault="00671360" w:rsidP="003A3B73">
            <w:pPr>
              <w:jc w:val="center"/>
              <w:rPr>
                <w:rFonts w:ascii="Times New Roman" w:hAnsi="Times New Roman" w:cs="Times New Roman"/>
                <w:b/>
                <w:bCs/>
              </w:rPr>
            </w:pPr>
            <w:r w:rsidRPr="007774C6">
              <w:rPr>
                <w:rFonts w:ascii="Times New Roman" w:hAnsi="Times New Roman" w:cs="Times New Roman"/>
                <w:b/>
              </w:rPr>
              <w:t xml:space="preserve">Формы и методы контроля и оценки </w:t>
            </w:r>
          </w:p>
        </w:tc>
      </w:tr>
      <w:tr w:rsidR="00671360" w:rsidRPr="007774C6" w14:paraId="70F148BB"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579A4B40" w14:textId="77777777" w:rsidR="00671360" w:rsidRPr="007774C6" w:rsidRDefault="00671360" w:rsidP="003A3B73">
            <w:pPr>
              <w:jc w:val="both"/>
              <w:rPr>
                <w:rFonts w:ascii="Times New Roman" w:hAnsi="Times New Roman" w:cs="Times New Roman"/>
                <w:color w:val="000000"/>
              </w:rPr>
            </w:pPr>
            <w:r w:rsidRPr="007774C6">
              <w:rPr>
                <w:rFonts w:ascii="Times New Roman" w:hAnsi="Times New Roman" w:cs="Times New Roman"/>
              </w:rPr>
              <w:lastRenderedPageBreak/>
              <w:t>Понимать сущность и социальную значимость своей будущей профессии, проявлять к ней устойчивый интерес.</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5545BA81"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 демонстрация интереса к будущей профессии</w:t>
            </w:r>
          </w:p>
        </w:tc>
        <w:tc>
          <w:tcPr>
            <w:tcW w:w="2097" w:type="dxa"/>
            <w:vMerge w:val="restart"/>
            <w:tcBorders>
              <w:top w:val="single" w:sz="12" w:space="0" w:color="auto"/>
              <w:left w:val="single" w:sz="4" w:space="0" w:color="auto"/>
              <w:right w:val="single" w:sz="12" w:space="0" w:color="auto"/>
            </w:tcBorders>
            <w:shd w:val="clear" w:color="auto" w:fill="auto"/>
          </w:tcPr>
          <w:p w14:paraId="6F10C20C" w14:textId="77777777" w:rsidR="00671360" w:rsidRPr="007774C6" w:rsidRDefault="00671360" w:rsidP="003A3B73">
            <w:pPr>
              <w:jc w:val="both"/>
              <w:rPr>
                <w:rFonts w:ascii="Times New Roman" w:hAnsi="Times New Roman" w:cs="Times New Roman"/>
                <w:i/>
              </w:rPr>
            </w:pPr>
            <w:r w:rsidRPr="007774C6">
              <w:rPr>
                <w:rFonts w:ascii="Times New Roman" w:hAnsi="Times New Roman" w:cs="Times New Roman"/>
                <w:i/>
              </w:rPr>
              <w:t>Экспертное наблюдение и оценка на практических занятиях при выполнении работ по учебной и производственной практикам.</w:t>
            </w:r>
          </w:p>
        </w:tc>
      </w:tr>
      <w:tr w:rsidR="00671360" w:rsidRPr="007774C6" w14:paraId="20CED85C"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7380303B"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17C742D8" w14:textId="77777777" w:rsidR="00671360" w:rsidRPr="007774C6" w:rsidRDefault="00671360" w:rsidP="003A3B73">
            <w:pPr>
              <w:snapToGrid w:val="0"/>
              <w:jc w:val="both"/>
              <w:rPr>
                <w:rFonts w:ascii="Times New Roman" w:hAnsi="Times New Roman" w:cs="Times New Roman"/>
                <w:bCs/>
              </w:rPr>
            </w:pPr>
            <w:r w:rsidRPr="007774C6">
              <w:rPr>
                <w:rFonts w:ascii="Times New Roman" w:hAnsi="Times New Roman" w:cs="Times New Roman"/>
                <w:bCs/>
              </w:rPr>
              <w:t>- эффективность и рациональность организация собственной деятельности;</w:t>
            </w:r>
          </w:p>
          <w:p w14:paraId="525C123D" w14:textId="77777777" w:rsidR="00671360" w:rsidRPr="007774C6" w:rsidRDefault="00671360" w:rsidP="003A3B73">
            <w:pPr>
              <w:snapToGrid w:val="0"/>
              <w:jc w:val="both"/>
              <w:rPr>
                <w:rFonts w:ascii="Times New Roman" w:hAnsi="Times New Roman" w:cs="Times New Roman"/>
                <w:bCs/>
              </w:rPr>
            </w:pPr>
            <w:r w:rsidRPr="007774C6">
              <w:rPr>
                <w:rFonts w:ascii="Times New Roman" w:hAnsi="Times New Roman" w:cs="Times New Roman"/>
                <w:bCs/>
              </w:rPr>
              <w:t>- выбор методов и способов выполнения профессиональных задач в области земельных отношений и регулирования правового режима земель различных категорий</w:t>
            </w:r>
          </w:p>
          <w:p w14:paraId="313489B9"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-оценка эффективности и качества выбранных методов и способов</w:t>
            </w:r>
          </w:p>
        </w:tc>
        <w:tc>
          <w:tcPr>
            <w:tcW w:w="2097" w:type="dxa"/>
            <w:vMerge/>
            <w:tcBorders>
              <w:left w:val="single" w:sz="4" w:space="0" w:color="auto"/>
              <w:right w:val="single" w:sz="12" w:space="0" w:color="auto"/>
            </w:tcBorders>
            <w:shd w:val="clear" w:color="auto" w:fill="auto"/>
          </w:tcPr>
          <w:p w14:paraId="479456B2" w14:textId="77777777" w:rsidR="00671360" w:rsidRPr="007774C6" w:rsidRDefault="00671360" w:rsidP="003A3B73">
            <w:pPr>
              <w:jc w:val="both"/>
              <w:rPr>
                <w:rFonts w:ascii="Times New Roman" w:hAnsi="Times New Roman" w:cs="Times New Roman"/>
                <w:bCs/>
                <w:i/>
              </w:rPr>
            </w:pPr>
          </w:p>
        </w:tc>
      </w:tr>
      <w:tr w:rsidR="00671360" w:rsidRPr="007774C6" w14:paraId="5F5193CC"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3A4F1844" w14:textId="77777777" w:rsidR="00671360" w:rsidRPr="007774C6" w:rsidRDefault="00671360" w:rsidP="003A3B73">
            <w:pPr>
              <w:jc w:val="both"/>
              <w:rPr>
                <w:rFonts w:ascii="Times New Roman" w:hAnsi="Times New Roman" w:cs="Times New Roman"/>
                <w:color w:val="000000"/>
              </w:rPr>
            </w:pPr>
            <w:r w:rsidRPr="007774C6">
              <w:rPr>
                <w:rFonts w:ascii="Times New Roman" w:hAnsi="Times New Roman" w:cs="Times New Roman"/>
                <w:color w:val="000000"/>
              </w:rPr>
              <w:t>Принимать решения в стандартных и нестандартных ситуациях и нести за них ответственность.</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0762B030"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-решение стандартных и нестандартных профессиональных задач в области регулирования земельных отношений и правового режима земель;</w:t>
            </w:r>
          </w:p>
        </w:tc>
        <w:tc>
          <w:tcPr>
            <w:tcW w:w="2097" w:type="dxa"/>
            <w:vMerge/>
            <w:tcBorders>
              <w:left w:val="single" w:sz="4" w:space="0" w:color="auto"/>
              <w:right w:val="single" w:sz="12" w:space="0" w:color="auto"/>
            </w:tcBorders>
            <w:shd w:val="clear" w:color="auto" w:fill="auto"/>
          </w:tcPr>
          <w:p w14:paraId="700DDFDA" w14:textId="77777777" w:rsidR="00671360" w:rsidRPr="007774C6" w:rsidRDefault="00671360" w:rsidP="003A3B73">
            <w:pPr>
              <w:jc w:val="both"/>
              <w:rPr>
                <w:rFonts w:ascii="Times New Roman" w:hAnsi="Times New Roman" w:cs="Times New Roman"/>
                <w:bCs/>
                <w:i/>
              </w:rPr>
            </w:pPr>
          </w:p>
        </w:tc>
      </w:tr>
      <w:tr w:rsidR="00671360" w:rsidRPr="007774C6" w14:paraId="2DE411FB"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579FDEA3"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2B2CF1C7"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iCs/>
              </w:rPr>
              <w:t>- эффективный поиск необходимой информации для выполнения профессиональных задач, профессионального и личностного развития.</w:t>
            </w:r>
          </w:p>
        </w:tc>
        <w:tc>
          <w:tcPr>
            <w:tcW w:w="2097" w:type="dxa"/>
            <w:vMerge/>
            <w:tcBorders>
              <w:left w:val="single" w:sz="4" w:space="0" w:color="auto"/>
              <w:right w:val="single" w:sz="12" w:space="0" w:color="auto"/>
            </w:tcBorders>
            <w:shd w:val="clear" w:color="auto" w:fill="auto"/>
          </w:tcPr>
          <w:p w14:paraId="76441B9B" w14:textId="77777777" w:rsidR="00671360" w:rsidRPr="007774C6" w:rsidRDefault="00671360" w:rsidP="003A3B73">
            <w:pPr>
              <w:jc w:val="both"/>
              <w:rPr>
                <w:rFonts w:ascii="Times New Roman" w:hAnsi="Times New Roman" w:cs="Times New Roman"/>
                <w:bCs/>
                <w:i/>
              </w:rPr>
            </w:pPr>
          </w:p>
        </w:tc>
      </w:tr>
      <w:tr w:rsidR="00671360" w:rsidRPr="007774C6" w14:paraId="7E32D857"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219289A6"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t>Использовать информационно-коммуникационные технологии в профессиональной деятельности.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0DB77961"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iCs/>
              </w:rPr>
              <w:t>- демонстрация навыков использования информационно-коммуникационные технологий в профессиональной деятельности.</w:t>
            </w:r>
          </w:p>
        </w:tc>
        <w:tc>
          <w:tcPr>
            <w:tcW w:w="2097" w:type="dxa"/>
            <w:vMerge/>
            <w:tcBorders>
              <w:left w:val="single" w:sz="4" w:space="0" w:color="auto"/>
              <w:right w:val="single" w:sz="12" w:space="0" w:color="auto"/>
            </w:tcBorders>
            <w:shd w:val="clear" w:color="auto" w:fill="auto"/>
          </w:tcPr>
          <w:p w14:paraId="52B82A12" w14:textId="77777777" w:rsidR="00671360" w:rsidRPr="007774C6" w:rsidRDefault="00671360" w:rsidP="003A3B73">
            <w:pPr>
              <w:jc w:val="both"/>
              <w:rPr>
                <w:rFonts w:ascii="Times New Roman" w:hAnsi="Times New Roman" w:cs="Times New Roman"/>
                <w:bCs/>
                <w:i/>
              </w:rPr>
            </w:pPr>
          </w:p>
        </w:tc>
      </w:tr>
      <w:tr w:rsidR="00671360" w:rsidRPr="007774C6" w14:paraId="0D5100BB"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7FA27FB5"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t>Работать в коллективе и команде, эффективно общаться с коллегами, руководством, потребителями.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180A3792"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 взаимодействие с обучающимися, преподавателями в ходе работы.</w:t>
            </w:r>
          </w:p>
        </w:tc>
        <w:tc>
          <w:tcPr>
            <w:tcW w:w="2097" w:type="dxa"/>
            <w:vMerge/>
            <w:tcBorders>
              <w:left w:val="single" w:sz="4" w:space="0" w:color="auto"/>
              <w:right w:val="single" w:sz="12" w:space="0" w:color="auto"/>
            </w:tcBorders>
            <w:shd w:val="clear" w:color="auto" w:fill="auto"/>
          </w:tcPr>
          <w:p w14:paraId="5B029668" w14:textId="77777777" w:rsidR="00671360" w:rsidRPr="007774C6" w:rsidRDefault="00671360" w:rsidP="003A3B73">
            <w:pPr>
              <w:jc w:val="both"/>
              <w:rPr>
                <w:rFonts w:ascii="Times New Roman" w:hAnsi="Times New Roman" w:cs="Times New Roman"/>
                <w:bCs/>
                <w:i/>
              </w:rPr>
            </w:pPr>
          </w:p>
        </w:tc>
      </w:tr>
      <w:tr w:rsidR="00671360" w:rsidRPr="007774C6" w14:paraId="1497CD9A"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7795BD74"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t>Брать на себя ответственность за работу членов команды (подчиненных), результат выполнения заданий.</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4691FBD5"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 проявление ответственности за работу подчинённых, результат выполнения заданий.</w:t>
            </w:r>
          </w:p>
        </w:tc>
        <w:tc>
          <w:tcPr>
            <w:tcW w:w="2097" w:type="dxa"/>
            <w:vMerge/>
            <w:tcBorders>
              <w:left w:val="single" w:sz="4" w:space="0" w:color="auto"/>
              <w:right w:val="single" w:sz="12" w:space="0" w:color="auto"/>
            </w:tcBorders>
            <w:shd w:val="clear" w:color="auto" w:fill="auto"/>
          </w:tcPr>
          <w:p w14:paraId="6976FB69" w14:textId="77777777" w:rsidR="00671360" w:rsidRPr="007774C6" w:rsidRDefault="00671360" w:rsidP="003A3B73">
            <w:pPr>
              <w:jc w:val="both"/>
              <w:rPr>
                <w:rFonts w:ascii="Times New Roman" w:hAnsi="Times New Roman" w:cs="Times New Roman"/>
                <w:bCs/>
                <w:i/>
              </w:rPr>
            </w:pPr>
          </w:p>
        </w:tc>
      </w:tr>
      <w:tr w:rsidR="00671360" w:rsidRPr="007774C6" w14:paraId="383E43F1"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1EB75A59"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7B11D428"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 организация самостоятельных занятий при изучении профессионального модуля.</w:t>
            </w:r>
          </w:p>
        </w:tc>
        <w:tc>
          <w:tcPr>
            <w:tcW w:w="2097" w:type="dxa"/>
            <w:vMerge/>
            <w:tcBorders>
              <w:left w:val="single" w:sz="4" w:space="0" w:color="auto"/>
              <w:right w:val="single" w:sz="12" w:space="0" w:color="auto"/>
            </w:tcBorders>
            <w:shd w:val="clear" w:color="auto" w:fill="auto"/>
          </w:tcPr>
          <w:p w14:paraId="7604FBD6" w14:textId="77777777" w:rsidR="00671360" w:rsidRPr="007774C6" w:rsidRDefault="00671360" w:rsidP="003A3B73">
            <w:pPr>
              <w:jc w:val="both"/>
              <w:rPr>
                <w:rFonts w:ascii="Times New Roman" w:hAnsi="Times New Roman" w:cs="Times New Roman"/>
                <w:bCs/>
                <w:i/>
              </w:rPr>
            </w:pPr>
          </w:p>
        </w:tc>
      </w:tr>
      <w:tr w:rsidR="00671360" w:rsidRPr="007774C6" w14:paraId="6AF6A93A" w14:textId="77777777" w:rsidTr="003A3B73">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47C1507D"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color w:val="000000"/>
              </w:rPr>
              <w:t xml:space="preserve">Ориентироваться в условиях смены технологий </w:t>
            </w:r>
            <w:r w:rsidRPr="007774C6">
              <w:rPr>
                <w:rFonts w:ascii="Times New Roman" w:hAnsi="Times New Roman" w:cs="Times New Roman"/>
                <w:color w:val="000000"/>
              </w:rPr>
              <w:br/>
              <w:t>в профессиональной деятельности.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5E39A061" w14:textId="77777777" w:rsidR="00671360" w:rsidRPr="007774C6" w:rsidRDefault="00671360" w:rsidP="003A3B73">
            <w:pPr>
              <w:jc w:val="both"/>
              <w:rPr>
                <w:rFonts w:ascii="Times New Roman" w:hAnsi="Times New Roman" w:cs="Times New Roman"/>
                <w:bCs/>
              </w:rPr>
            </w:pPr>
            <w:r w:rsidRPr="007774C6">
              <w:rPr>
                <w:rFonts w:ascii="Times New Roman" w:hAnsi="Times New Roman" w:cs="Times New Roman"/>
                <w:bCs/>
              </w:rPr>
              <w:t>- проявления интереса к инновациям в области профессиональной деятельности.</w:t>
            </w:r>
          </w:p>
        </w:tc>
        <w:tc>
          <w:tcPr>
            <w:tcW w:w="2097" w:type="dxa"/>
            <w:vMerge/>
            <w:tcBorders>
              <w:left w:val="single" w:sz="4" w:space="0" w:color="auto"/>
              <w:right w:val="single" w:sz="12" w:space="0" w:color="auto"/>
            </w:tcBorders>
            <w:shd w:val="clear" w:color="auto" w:fill="auto"/>
          </w:tcPr>
          <w:p w14:paraId="63CA8253" w14:textId="77777777" w:rsidR="00671360" w:rsidRPr="007774C6" w:rsidRDefault="00671360" w:rsidP="003A3B73">
            <w:pPr>
              <w:jc w:val="both"/>
              <w:rPr>
                <w:rFonts w:ascii="Times New Roman" w:hAnsi="Times New Roman" w:cs="Times New Roman"/>
                <w:bCs/>
                <w:i/>
              </w:rPr>
            </w:pPr>
          </w:p>
        </w:tc>
      </w:tr>
    </w:tbl>
    <w:p w14:paraId="13C718AC" w14:textId="77777777" w:rsidR="00671360" w:rsidRPr="007774C6" w:rsidRDefault="00671360" w:rsidP="00671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sectPr w:rsidR="00671360" w:rsidRPr="007774C6"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0C8B6" w14:textId="77777777" w:rsidR="00F72605" w:rsidRDefault="00F72605">
      <w:r>
        <w:separator/>
      </w:r>
    </w:p>
  </w:endnote>
  <w:endnote w:type="continuationSeparator" w:id="0">
    <w:p w14:paraId="362081D4" w14:textId="77777777" w:rsidR="00F72605" w:rsidRDefault="00F7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879376"/>
      <w:docPartObj>
        <w:docPartGallery w:val="Page Numbers (Bottom of Page)"/>
        <w:docPartUnique/>
      </w:docPartObj>
    </w:sdtPr>
    <w:sdtContent>
      <w:p w14:paraId="1A74ADAD" w14:textId="77777777" w:rsidR="00EC347F" w:rsidRDefault="00000000">
        <w:pPr>
          <w:pStyle w:val="af2"/>
          <w:jc w:val="right"/>
        </w:pPr>
        <w:r>
          <w:fldChar w:fldCharType="begin"/>
        </w:r>
        <w:r>
          <w:instrText>PAGE   \* MERGEFORMAT</w:instrText>
        </w:r>
        <w:r>
          <w:fldChar w:fldCharType="separate"/>
        </w:r>
        <w:r>
          <w:rPr>
            <w:noProof/>
          </w:rPr>
          <w:t>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2875708"/>
      <w:docPartObj>
        <w:docPartGallery w:val="Page Numbers (Bottom of Page)"/>
        <w:docPartUnique/>
      </w:docPartObj>
    </w:sdtPr>
    <w:sdtContent>
      <w:p w14:paraId="7C114DAE" w14:textId="77777777" w:rsidR="00671360" w:rsidRDefault="00671360">
        <w:pPr>
          <w:pStyle w:val="af2"/>
          <w:jc w:val="right"/>
        </w:pPr>
        <w:r>
          <w:fldChar w:fldCharType="begin"/>
        </w:r>
        <w:r>
          <w:instrText>PAGE   \* MERGEFORMAT</w:instrText>
        </w:r>
        <w:r>
          <w:fldChar w:fldCharType="separate"/>
        </w:r>
        <w:r>
          <w:rPr>
            <w:noProof/>
          </w:rPr>
          <w:t>16</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0049194"/>
      <w:docPartObj>
        <w:docPartGallery w:val="Page Numbers (Bottom of Page)"/>
        <w:docPartUnique/>
      </w:docPartObj>
    </w:sdtPr>
    <w:sdtContent>
      <w:p w14:paraId="599FDF9E" w14:textId="77777777" w:rsidR="00671360" w:rsidRDefault="00671360">
        <w:pPr>
          <w:pStyle w:val="af2"/>
          <w:jc w:val="right"/>
        </w:pPr>
        <w:r>
          <w:fldChar w:fldCharType="begin"/>
        </w:r>
        <w:r>
          <w:instrText>PAGE   \* MERGEFORMAT</w:instrText>
        </w:r>
        <w:r>
          <w:fldChar w:fldCharType="separate"/>
        </w:r>
        <w:r>
          <w:rPr>
            <w:noProof/>
          </w:rPr>
          <w:t>10</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510879"/>
      <w:docPartObj>
        <w:docPartGallery w:val="Page Numbers (Bottom of Page)"/>
        <w:docPartUnique/>
      </w:docPartObj>
    </w:sdtPr>
    <w:sdtContent>
      <w:p w14:paraId="6B027620" w14:textId="77777777" w:rsidR="00671360" w:rsidRDefault="00671360">
        <w:pPr>
          <w:pStyle w:val="af2"/>
          <w:jc w:val="right"/>
        </w:pPr>
        <w:r>
          <w:fldChar w:fldCharType="begin"/>
        </w:r>
        <w:r>
          <w:instrText>PAGE   \* MERGEFORMAT</w:instrText>
        </w:r>
        <w:r>
          <w:fldChar w:fldCharType="separate"/>
        </w:r>
        <w:r>
          <w:rPr>
            <w:noProof/>
          </w:rPr>
          <w:t>12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D583" w14:textId="77777777" w:rsidR="00671360" w:rsidRDefault="00671360" w:rsidP="00855F73">
    <w:pPr>
      <w:pStyle w:val="af2"/>
      <w:framePr w:wrap="around" w:vAnchor="text" w:hAnchor="margin" w:xAlign="right" w:y="1"/>
      <w:rPr>
        <w:rStyle w:val="af4"/>
        <w:rFonts w:eastAsiaTheme="majorEastAsia"/>
      </w:rPr>
    </w:pPr>
    <w:r>
      <w:rPr>
        <w:rStyle w:val="af4"/>
        <w:rFonts w:eastAsiaTheme="majorEastAsia"/>
      </w:rPr>
      <w:fldChar w:fldCharType="begin"/>
    </w:r>
    <w:r>
      <w:rPr>
        <w:rStyle w:val="af4"/>
        <w:rFonts w:eastAsiaTheme="majorEastAsia"/>
      </w:rPr>
      <w:instrText xml:space="preserve">PAGE  </w:instrText>
    </w:r>
    <w:r>
      <w:rPr>
        <w:rStyle w:val="af4"/>
        <w:rFonts w:eastAsiaTheme="majorEastAsia"/>
      </w:rPr>
      <w:fldChar w:fldCharType="end"/>
    </w:r>
  </w:p>
  <w:p w14:paraId="2393F070" w14:textId="77777777" w:rsidR="00671360" w:rsidRDefault="00671360" w:rsidP="00855F73">
    <w:pPr>
      <w:pStyle w:val="af2"/>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05CB" w14:textId="77777777" w:rsidR="00671360" w:rsidRDefault="00671360" w:rsidP="00855F73">
    <w:pPr>
      <w:pStyle w:val="af2"/>
      <w:framePr w:wrap="around" w:vAnchor="text" w:hAnchor="margin" w:xAlign="right" w:y="1"/>
      <w:rPr>
        <w:rStyle w:val="af4"/>
        <w:rFonts w:eastAsiaTheme="majorEastAsia"/>
      </w:rPr>
    </w:pPr>
    <w:r>
      <w:rPr>
        <w:rStyle w:val="af4"/>
        <w:rFonts w:eastAsiaTheme="majorEastAsia"/>
      </w:rPr>
      <w:fldChar w:fldCharType="begin"/>
    </w:r>
    <w:r>
      <w:rPr>
        <w:rStyle w:val="af4"/>
        <w:rFonts w:eastAsiaTheme="majorEastAsia"/>
      </w:rPr>
      <w:instrText xml:space="preserve">PAGE  </w:instrText>
    </w:r>
    <w:r>
      <w:rPr>
        <w:rStyle w:val="af4"/>
        <w:rFonts w:eastAsiaTheme="majorEastAsia"/>
      </w:rPr>
      <w:fldChar w:fldCharType="separate"/>
    </w:r>
    <w:r>
      <w:rPr>
        <w:rStyle w:val="af4"/>
        <w:rFonts w:eastAsiaTheme="majorEastAsia"/>
        <w:noProof/>
      </w:rPr>
      <w:t>1</w:t>
    </w:r>
    <w:r>
      <w:rPr>
        <w:rStyle w:val="af4"/>
        <w:rFonts w:eastAsiaTheme="majorEastAsia"/>
      </w:rPr>
      <w:fldChar w:fldCharType="end"/>
    </w:r>
  </w:p>
  <w:p w14:paraId="3014F3D2" w14:textId="77777777" w:rsidR="00671360" w:rsidRDefault="00671360" w:rsidP="00855F73">
    <w:pPr>
      <w:pStyle w:val="af2"/>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BBDF3" w14:textId="77777777" w:rsidR="00671360" w:rsidRDefault="00671360">
    <w:pPr>
      <w:pStyle w:val="af2"/>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0B519" w14:textId="77777777" w:rsidR="00671360" w:rsidRDefault="00671360">
    <w:pPr>
      <w:pStyle w:val="af2"/>
      <w:jc w:val="center"/>
    </w:pPr>
    <w:r>
      <w:fldChar w:fldCharType="begin"/>
    </w:r>
    <w:r>
      <w:instrText>PAGE   \* MERGEFORMAT</w:instrText>
    </w:r>
    <w:r>
      <w:fldChar w:fldCharType="separate"/>
    </w:r>
    <w:r>
      <w:rPr>
        <w:noProof/>
      </w:rPr>
      <w:t>8</w:t>
    </w:r>
    <w:r>
      <w:fldChar w:fldCharType="end"/>
    </w:r>
  </w:p>
  <w:p w14:paraId="00804F49" w14:textId="77777777" w:rsidR="00671360" w:rsidRDefault="00671360">
    <w:pPr>
      <w:pStyle w:val="af0"/>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FDDC3" w14:textId="77777777" w:rsidR="00F72605" w:rsidRDefault="00F72605">
      <w:r>
        <w:separator/>
      </w:r>
    </w:p>
  </w:footnote>
  <w:footnote w:type="continuationSeparator" w:id="0">
    <w:p w14:paraId="05AE787A" w14:textId="77777777" w:rsidR="00F72605" w:rsidRDefault="00F72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A8B7D" w14:textId="77777777" w:rsidR="00671360" w:rsidRDefault="00671360">
    <w:pPr>
      <w:pStyle w:val="a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5C9F2" w14:textId="77777777" w:rsidR="00671360" w:rsidRDefault="00671360">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1962" w14:textId="77777777" w:rsidR="00671360" w:rsidRDefault="00671360">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5562"/>
    <w:multiLevelType w:val="multilevel"/>
    <w:tmpl w:val="92D0AF00"/>
    <w:lvl w:ilvl="0">
      <w:start w:val="1"/>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 w15:restartNumberingAfterBreak="0">
    <w:nsid w:val="02D670A7"/>
    <w:multiLevelType w:val="hybridMultilevel"/>
    <w:tmpl w:val="F26A8308"/>
    <w:lvl w:ilvl="0" w:tplc="C70A7900">
      <w:numFmt w:val="bullet"/>
      <w:lvlText w:val=""/>
      <w:lvlJc w:val="left"/>
      <w:pPr>
        <w:ind w:left="720" w:hanging="360"/>
      </w:pPr>
      <w:rPr>
        <w:rFonts w:ascii="Symbol" w:eastAsia="Symbol" w:hAnsi="Symbol" w:cs="Symbol" w:hint="default"/>
        <w:w w:val="100"/>
        <w:sz w:val="24"/>
        <w:szCs w:val="24"/>
        <w:lang w:val="ru-RU" w:eastAsia="en-US" w:bidi="ar-S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312090C"/>
    <w:multiLevelType w:val="hybridMultilevel"/>
    <w:tmpl w:val="7D6E771E"/>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CD75BA"/>
    <w:multiLevelType w:val="hybridMultilevel"/>
    <w:tmpl w:val="D19492B2"/>
    <w:lvl w:ilvl="0" w:tplc="55DC5CAC">
      <w:start w:val="1"/>
      <w:numFmt w:val="decimal"/>
      <w:lvlText w:val="%1."/>
      <w:lvlJc w:val="left"/>
      <w:pPr>
        <w:ind w:left="720" w:hanging="360"/>
      </w:pPr>
      <w:rPr>
        <w:b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CA3CD0"/>
    <w:multiLevelType w:val="hybridMultilevel"/>
    <w:tmpl w:val="9364C90E"/>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9A0272"/>
    <w:multiLevelType w:val="hybridMultilevel"/>
    <w:tmpl w:val="EFA42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A69F1"/>
    <w:multiLevelType w:val="multilevel"/>
    <w:tmpl w:val="B922EC5A"/>
    <w:lvl w:ilvl="0">
      <w:start w:val="1"/>
      <w:numFmt w:val="decimal"/>
      <w:lvlText w:val="%1"/>
      <w:lvlJc w:val="left"/>
      <w:pPr>
        <w:ind w:left="905" w:hanging="493"/>
      </w:pPr>
      <w:rPr>
        <w:rFonts w:hint="default"/>
        <w:lang w:val="ru-RU" w:eastAsia="en-US" w:bidi="ar-SA"/>
      </w:rPr>
    </w:lvl>
    <w:lvl w:ilvl="1">
      <w:start w:val="1"/>
      <w:numFmt w:val="bullet"/>
      <w:lvlText w:val=""/>
      <w:lvlJc w:val="left"/>
      <w:pPr>
        <w:ind w:left="905" w:hanging="493"/>
      </w:pPr>
      <w:rPr>
        <w:rFonts w:ascii="Symbol" w:hAnsi="Symbol" w:hint="default"/>
        <w:b/>
        <w:bCs/>
        <w:spacing w:val="-1"/>
        <w:w w:val="100"/>
        <w:sz w:val="28"/>
        <w:szCs w:val="28"/>
        <w:lang w:val="ru-RU" w:eastAsia="en-US" w:bidi="ar-SA"/>
      </w:rPr>
    </w:lvl>
    <w:lvl w:ilvl="2">
      <w:numFmt w:val="bullet"/>
      <w:lvlText w:val="-"/>
      <w:lvlJc w:val="left"/>
      <w:pPr>
        <w:ind w:left="1133" w:hanging="348"/>
      </w:pPr>
      <w:rPr>
        <w:rFonts w:hint="default"/>
        <w:w w:val="99"/>
        <w:lang w:val="ru-RU" w:eastAsia="en-US" w:bidi="ar-SA"/>
      </w:rPr>
    </w:lvl>
    <w:lvl w:ilvl="3">
      <w:numFmt w:val="bullet"/>
      <w:lvlText w:val="•"/>
      <w:lvlJc w:val="left"/>
      <w:pPr>
        <w:ind w:left="3270" w:hanging="348"/>
      </w:pPr>
      <w:rPr>
        <w:rFonts w:hint="default"/>
        <w:lang w:val="ru-RU" w:eastAsia="en-US" w:bidi="ar-SA"/>
      </w:rPr>
    </w:lvl>
    <w:lvl w:ilvl="4">
      <w:numFmt w:val="bullet"/>
      <w:lvlText w:val="•"/>
      <w:lvlJc w:val="left"/>
      <w:pPr>
        <w:ind w:left="4335" w:hanging="348"/>
      </w:pPr>
      <w:rPr>
        <w:rFonts w:hint="default"/>
        <w:lang w:val="ru-RU" w:eastAsia="en-US" w:bidi="ar-SA"/>
      </w:rPr>
    </w:lvl>
    <w:lvl w:ilvl="5">
      <w:numFmt w:val="bullet"/>
      <w:lvlText w:val="•"/>
      <w:lvlJc w:val="left"/>
      <w:pPr>
        <w:ind w:left="5400" w:hanging="348"/>
      </w:pPr>
      <w:rPr>
        <w:rFonts w:hint="default"/>
        <w:lang w:val="ru-RU" w:eastAsia="en-US" w:bidi="ar-SA"/>
      </w:rPr>
    </w:lvl>
    <w:lvl w:ilvl="6">
      <w:numFmt w:val="bullet"/>
      <w:lvlText w:val="•"/>
      <w:lvlJc w:val="left"/>
      <w:pPr>
        <w:ind w:left="6465" w:hanging="348"/>
      </w:pPr>
      <w:rPr>
        <w:rFonts w:hint="default"/>
        <w:lang w:val="ru-RU" w:eastAsia="en-US" w:bidi="ar-SA"/>
      </w:rPr>
    </w:lvl>
    <w:lvl w:ilvl="7">
      <w:numFmt w:val="bullet"/>
      <w:lvlText w:val="•"/>
      <w:lvlJc w:val="left"/>
      <w:pPr>
        <w:ind w:left="7530" w:hanging="348"/>
      </w:pPr>
      <w:rPr>
        <w:rFonts w:hint="default"/>
        <w:lang w:val="ru-RU" w:eastAsia="en-US" w:bidi="ar-SA"/>
      </w:rPr>
    </w:lvl>
    <w:lvl w:ilvl="8">
      <w:numFmt w:val="bullet"/>
      <w:lvlText w:val="•"/>
      <w:lvlJc w:val="left"/>
      <w:pPr>
        <w:ind w:left="8596" w:hanging="348"/>
      </w:pPr>
      <w:rPr>
        <w:rFonts w:hint="default"/>
        <w:lang w:val="ru-RU" w:eastAsia="en-US" w:bidi="ar-SA"/>
      </w:rPr>
    </w:lvl>
  </w:abstractNum>
  <w:abstractNum w:abstractNumId="8" w15:restartNumberingAfterBreak="0">
    <w:nsid w:val="2D63721A"/>
    <w:multiLevelType w:val="hybridMultilevel"/>
    <w:tmpl w:val="0B6A1DAA"/>
    <w:lvl w:ilvl="0" w:tplc="67A467A0">
      <w:start w:val="1"/>
      <w:numFmt w:val="decimal"/>
      <w:lvlText w:val="%1."/>
      <w:lvlJc w:val="left"/>
      <w:pPr>
        <w:ind w:left="720" w:hanging="360"/>
      </w:pPr>
      <w:rPr>
        <w:rFonts w:ascii="Times New Roman" w:hAnsi="Times New Roman" w:cs="Times New Roman" w:hint="default"/>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DBB0A91"/>
    <w:multiLevelType w:val="hybridMultilevel"/>
    <w:tmpl w:val="083AD556"/>
    <w:lvl w:ilvl="0" w:tplc="E15E5E66">
      <w:start w:val="1"/>
      <w:numFmt w:val="decimal"/>
      <w:lvlText w:val="%1."/>
      <w:lvlJc w:val="left"/>
      <w:pPr>
        <w:ind w:left="3934" w:hanging="281"/>
        <w:jc w:val="right"/>
      </w:pPr>
      <w:rPr>
        <w:rFonts w:ascii="Times New Roman" w:eastAsia="Times New Roman" w:hAnsi="Times New Roman" w:cs="Times New Roman" w:hint="default"/>
        <w:b/>
        <w:bCs/>
        <w:w w:val="100"/>
        <w:sz w:val="28"/>
        <w:szCs w:val="28"/>
        <w:lang w:val="ru-RU" w:eastAsia="en-US" w:bidi="ar-SA"/>
      </w:rPr>
    </w:lvl>
    <w:lvl w:ilvl="1" w:tplc="DE782A36">
      <w:numFmt w:val="bullet"/>
      <w:lvlText w:val="•"/>
      <w:lvlJc w:val="left"/>
      <w:pPr>
        <w:ind w:left="4618" w:hanging="281"/>
      </w:pPr>
      <w:rPr>
        <w:rFonts w:hint="default"/>
        <w:lang w:val="ru-RU" w:eastAsia="en-US" w:bidi="ar-SA"/>
      </w:rPr>
    </w:lvl>
    <w:lvl w:ilvl="2" w:tplc="AAF29542">
      <w:numFmt w:val="bullet"/>
      <w:lvlText w:val="•"/>
      <w:lvlJc w:val="left"/>
      <w:pPr>
        <w:ind w:left="5297" w:hanging="281"/>
      </w:pPr>
      <w:rPr>
        <w:rFonts w:hint="default"/>
        <w:lang w:val="ru-RU" w:eastAsia="en-US" w:bidi="ar-SA"/>
      </w:rPr>
    </w:lvl>
    <w:lvl w:ilvl="3" w:tplc="AF087596">
      <w:numFmt w:val="bullet"/>
      <w:lvlText w:val="•"/>
      <w:lvlJc w:val="left"/>
      <w:pPr>
        <w:ind w:left="5975" w:hanging="281"/>
      </w:pPr>
      <w:rPr>
        <w:rFonts w:hint="default"/>
        <w:lang w:val="ru-RU" w:eastAsia="en-US" w:bidi="ar-SA"/>
      </w:rPr>
    </w:lvl>
    <w:lvl w:ilvl="4" w:tplc="9D6804B6">
      <w:numFmt w:val="bullet"/>
      <w:lvlText w:val="•"/>
      <w:lvlJc w:val="left"/>
      <w:pPr>
        <w:ind w:left="6654" w:hanging="281"/>
      </w:pPr>
      <w:rPr>
        <w:rFonts w:hint="default"/>
        <w:lang w:val="ru-RU" w:eastAsia="en-US" w:bidi="ar-SA"/>
      </w:rPr>
    </w:lvl>
    <w:lvl w:ilvl="5" w:tplc="075A7182">
      <w:numFmt w:val="bullet"/>
      <w:lvlText w:val="•"/>
      <w:lvlJc w:val="left"/>
      <w:pPr>
        <w:ind w:left="7333" w:hanging="281"/>
      </w:pPr>
      <w:rPr>
        <w:rFonts w:hint="default"/>
        <w:lang w:val="ru-RU" w:eastAsia="en-US" w:bidi="ar-SA"/>
      </w:rPr>
    </w:lvl>
    <w:lvl w:ilvl="6" w:tplc="0D26C2C6">
      <w:numFmt w:val="bullet"/>
      <w:lvlText w:val="•"/>
      <w:lvlJc w:val="left"/>
      <w:pPr>
        <w:ind w:left="8011" w:hanging="281"/>
      </w:pPr>
      <w:rPr>
        <w:rFonts w:hint="default"/>
        <w:lang w:val="ru-RU" w:eastAsia="en-US" w:bidi="ar-SA"/>
      </w:rPr>
    </w:lvl>
    <w:lvl w:ilvl="7" w:tplc="D2EADDBA">
      <w:numFmt w:val="bullet"/>
      <w:lvlText w:val="•"/>
      <w:lvlJc w:val="left"/>
      <w:pPr>
        <w:ind w:left="8690" w:hanging="281"/>
      </w:pPr>
      <w:rPr>
        <w:rFonts w:hint="default"/>
        <w:lang w:val="ru-RU" w:eastAsia="en-US" w:bidi="ar-SA"/>
      </w:rPr>
    </w:lvl>
    <w:lvl w:ilvl="8" w:tplc="C1E64126">
      <w:numFmt w:val="bullet"/>
      <w:lvlText w:val="•"/>
      <w:lvlJc w:val="left"/>
      <w:pPr>
        <w:ind w:left="9369" w:hanging="281"/>
      </w:pPr>
      <w:rPr>
        <w:rFonts w:hint="default"/>
        <w:lang w:val="ru-RU" w:eastAsia="en-US" w:bidi="ar-SA"/>
      </w:rPr>
    </w:lvl>
  </w:abstractNum>
  <w:abstractNum w:abstractNumId="10" w15:restartNumberingAfterBreak="0">
    <w:nsid w:val="2EE306D4"/>
    <w:multiLevelType w:val="multilevel"/>
    <w:tmpl w:val="5EBCA710"/>
    <w:lvl w:ilvl="0">
      <w:start w:val="1"/>
      <w:numFmt w:val="bullet"/>
      <w:lvlText w:val=""/>
      <w:lvlJc w:val="left"/>
      <w:pPr>
        <w:ind w:left="905" w:hanging="493"/>
      </w:pPr>
      <w:rPr>
        <w:rFonts w:ascii="Symbol" w:hAnsi="Symbol" w:hint="default"/>
        <w:lang w:val="ru-RU" w:eastAsia="en-US" w:bidi="ar-SA"/>
      </w:rPr>
    </w:lvl>
    <w:lvl w:ilvl="1">
      <w:start w:val="1"/>
      <w:numFmt w:val="bullet"/>
      <w:lvlText w:val=""/>
      <w:lvlJc w:val="left"/>
      <w:pPr>
        <w:ind w:left="905" w:hanging="493"/>
      </w:pPr>
      <w:rPr>
        <w:rFonts w:ascii="Symbol" w:hAnsi="Symbol" w:hint="default"/>
        <w:b/>
        <w:bCs/>
        <w:spacing w:val="-1"/>
        <w:w w:val="100"/>
        <w:sz w:val="28"/>
        <w:szCs w:val="28"/>
        <w:lang w:val="ru-RU" w:eastAsia="en-US" w:bidi="ar-SA"/>
      </w:rPr>
    </w:lvl>
    <w:lvl w:ilvl="2">
      <w:numFmt w:val="bullet"/>
      <w:lvlText w:val="-"/>
      <w:lvlJc w:val="left"/>
      <w:pPr>
        <w:ind w:left="1133" w:hanging="348"/>
      </w:pPr>
      <w:rPr>
        <w:rFonts w:hint="default"/>
        <w:w w:val="99"/>
        <w:lang w:val="ru-RU" w:eastAsia="en-US" w:bidi="ar-SA"/>
      </w:rPr>
    </w:lvl>
    <w:lvl w:ilvl="3">
      <w:numFmt w:val="bullet"/>
      <w:lvlText w:val="•"/>
      <w:lvlJc w:val="left"/>
      <w:pPr>
        <w:ind w:left="3270" w:hanging="348"/>
      </w:pPr>
      <w:rPr>
        <w:rFonts w:hint="default"/>
        <w:lang w:val="ru-RU" w:eastAsia="en-US" w:bidi="ar-SA"/>
      </w:rPr>
    </w:lvl>
    <w:lvl w:ilvl="4">
      <w:numFmt w:val="bullet"/>
      <w:lvlText w:val="•"/>
      <w:lvlJc w:val="left"/>
      <w:pPr>
        <w:ind w:left="4335" w:hanging="348"/>
      </w:pPr>
      <w:rPr>
        <w:rFonts w:hint="default"/>
        <w:lang w:val="ru-RU" w:eastAsia="en-US" w:bidi="ar-SA"/>
      </w:rPr>
    </w:lvl>
    <w:lvl w:ilvl="5">
      <w:numFmt w:val="bullet"/>
      <w:lvlText w:val="•"/>
      <w:lvlJc w:val="left"/>
      <w:pPr>
        <w:ind w:left="5400" w:hanging="348"/>
      </w:pPr>
      <w:rPr>
        <w:rFonts w:hint="default"/>
        <w:lang w:val="ru-RU" w:eastAsia="en-US" w:bidi="ar-SA"/>
      </w:rPr>
    </w:lvl>
    <w:lvl w:ilvl="6">
      <w:numFmt w:val="bullet"/>
      <w:lvlText w:val="•"/>
      <w:lvlJc w:val="left"/>
      <w:pPr>
        <w:ind w:left="6465" w:hanging="348"/>
      </w:pPr>
      <w:rPr>
        <w:rFonts w:hint="default"/>
        <w:lang w:val="ru-RU" w:eastAsia="en-US" w:bidi="ar-SA"/>
      </w:rPr>
    </w:lvl>
    <w:lvl w:ilvl="7">
      <w:numFmt w:val="bullet"/>
      <w:lvlText w:val="•"/>
      <w:lvlJc w:val="left"/>
      <w:pPr>
        <w:ind w:left="7530" w:hanging="348"/>
      </w:pPr>
      <w:rPr>
        <w:rFonts w:hint="default"/>
        <w:lang w:val="ru-RU" w:eastAsia="en-US" w:bidi="ar-SA"/>
      </w:rPr>
    </w:lvl>
    <w:lvl w:ilvl="8">
      <w:numFmt w:val="bullet"/>
      <w:lvlText w:val="•"/>
      <w:lvlJc w:val="left"/>
      <w:pPr>
        <w:ind w:left="8596" w:hanging="348"/>
      </w:pPr>
      <w:rPr>
        <w:rFonts w:hint="default"/>
        <w:lang w:val="ru-RU" w:eastAsia="en-US" w:bidi="ar-SA"/>
      </w:rPr>
    </w:lvl>
  </w:abstractNum>
  <w:abstractNum w:abstractNumId="11" w15:restartNumberingAfterBreak="0">
    <w:nsid w:val="2F1A23FC"/>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0E1C75"/>
    <w:multiLevelType w:val="hybridMultilevel"/>
    <w:tmpl w:val="E7D0A248"/>
    <w:lvl w:ilvl="0" w:tplc="C70A7900">
      <w:numFmt w:val="bullet"/>
      <w:lvlText w:val=""/>
      <w:lvlJc w:val="left"/>
      <w:pPr>
        <w:ind w:left="720" w:hanging="360"/>
      </w:pPr>
      <w:rPr>
        <w:rFonts w:ascii="Symbol" w:eastAsia="Symbol" w:hAnsi="Symbol" w:cs="Symbol" w:hint="default"/>
        <w:w w:val="100"/>
        <w:sz w:val="24"/>
        <w:szCs w:val="24"/>
        <w:lang w:val="ru-RU" w:eastAsia="en-US" w:bidi="ar-S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37296B36"/>
    <w:multiLevelType w:val="hybridMultilevel"/>
    <w:tmpl w:val="4ED49D58"/>
    <w:lvl w:ilvl="0" w:tplc="CAEEC994">
      <w:start w:val="1"/>
      <w:numFmt w:val="decimal"/>
      <w:lvlText w:val="%1."/>
      <w:lvlJc w:val="left"/>
      <w:pPr>
        <w:ind w:left="108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7F4254"/>
    <w:multiLevelType w:val="hybridMultilevel"/>
    <w:tmpl w:val="B50C0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442B7C"/>
    <w:multiLevelType w:val="hybridMultilevel"/>
    <w:tmpl w:val="D9E82DE8"/>
    <w:lvl w:ilvl="0" w:tplc="80B03FE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6" w15:restartNumberingAfterBreak="0">
    <w:nsid w:val="4D4C132B"/>
    <w:multiLevelType w:val="multilevel"/>
    <w:tmpl w:val="924025D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b/>
        <w:bCs w:val="0"/>
        <w:i w:val="0"/>
        <w:iCs/>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500A443A"/>
    <w:multiLevelType w:val="hybridMultilevel"/>
    <w:tmpl w:val="2F764602"/>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9C1474"/>
    <w:multiLevelType w:val="hybridMultilevel"/>
    <w:tmpl w:val="92ECDEE6"/>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39A13FA"/>
    <w:multiLevelType w:val="hybridMultilevel"/>
    <w:tmpl w:val="0FDA7FDA"/>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6CF197A"/>
    <w:multiLevelType w:val="hybridMultilevel"/>
    <w:tmpl w:val="3C224CCE"/>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241E9A"/>
    <w:multiLevelType w:val="hybridMultilevel"/>
    <w:tmpl w:val="6DC8F878"/>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A40765"/>
    <w:multiLevelType w:val="hybridMultilevel"/>
    <w:tmpl w:val="A964D49A"/>
    <w:lvl w:ilvl="0" w:tplc="40C8A428">
      <w:start w:val="1"/>
      <w:numFmt w:val="bullet"/>
      <w:lvlText w:val=""/>
      <w:lvlJc w:val="left"/>
      <w:pPr>
        <w:ind w:left="1625" w:hanging="360"/>
      </w:pPr>
      <w:rPr>
        <w:rFonts w:ascii="Symbol" w:hAnsi="Symbol" w:hint="default"/>
      </w:rPr>
    </w:lvl>
    <w:lvl w:ilvl="1" w:tplc="04190003" w:tentative="1">
      <w:start w:val="1"/>
      <w:numFmt w:val="bullet"/>
      <w:lvlText w:val="o"/>
      <w:lvlJc w:val="left"/>
      <w:pPr>
        <w:ind w:left="2345" w:hanging="360"/>
      </w:pPr>
      <w:rPr>
        <w:rFonts w:ascii="Courier New" w:hAnsi="Courier New" w:cs="Courier New" w:hint="default"/>
      </w:rPr>
    </w:lvl>
    <w:lvl w:ilvl="2" w:tplc="04190005" w:tentative="1">
      <w:start w:val="1"/>
      <w:numFmt w:val="bullet"/>
      <w:lvlText w:val=""/>
      <w:lvlJc w:val="left"/>
      <w:pPr>
        <w:ind w:left="3065" w:hanging="360"/>
      </w:pPr>
      <w:rPr>
        <w:rFonts w:ascii="Wingdings" w:hAnsi="Wingdings" w:hint="default"/>
      </w:rPr>
    </w:lvl>
    <w:lvl w:ilvl="3" w:tplc="04190001" w:tentative="1">
      <w:start w:val="1"/>
      <w:numFmt w:val="bullet"/>
      <w:lvlText w:val=""/>
      <w:lvlJc w:val="left"/>
      <w:pPr>
        <w:ind w:left="3785" w:hanging="360"/>
      </w:pPr>
      <w:rPr>
        <w:rFonts w:ascii="Symbol" w:hAnsi="Symbol" w:hint="default"/>
      </w:rPr>
    </w:lvl>
    <w:lvl w:ilvl="4" w:tplc="04190003" w:tentative="1">
      <w:start w:val="1"/>
      <w:numFmt w:val="bullet"/>
      <w:lvlText w:val="o"/>
      <w:lvlJc w:val="left"/>
      <w:pPr>
        <w:ind w:left="4505" w:hanging="360"/>
      </w:pPr>
      <w:rPr>
        <w:rFonts w:ascii="Courier New" w:hAnsi="Courier New" w:cs="Courier New" w:hint="default"/>
      </w:rPr>
    </w:lvl>
    <w:lvl w:ilvl="5" w:tplc="04190005" w:tentative="1">
      <w:start w:val="1"/>
      <w:numFmt w:val="bullet"/>
      <w:lvlText w:val=""/>
      <w:lvlJc w:val="left"/>
      <w:pPr>
        <w:ind w:left="5225" w:hanging="360"/>
      </w:pPr>
      <w:rPr>
        <w:rFonts w:ascii="Wingdings" w:hAnsi="Wingdings" w:hint="default"/>
      </w:rPr>
    </w:lvl>
    <w:lvl w:ilvl="6" w:tplc="04190001" w:tentative="1">
      <w:start w:val="1"/>
      <w:numFmt w:val="bullet"/>
      <w:lvlText w:val=""/>
      <w:lvlJc w:val="left"/>
      <w:pPr>
        <w:ind w:left="5945" w:hanging="360"/>
      </w:pPr>
      <w:rPr>
        <w:rFonts w:ascii="Symbol" w:hAnsi="Symbol" w:hint="default"/>
      </w:rPr>
    </w:lvl>
    <w:lvl w:ilvl="7" w:tplc="04190003" w:tentative="1">
      <w:start w:val="1"/>
      <w:numFmt w:val="bullet"/>
      <w:lvlText w:val="o"/>
      <w:lvlJc w:val="left"/>
      <w:pPr>
        <w:ind w:left="6665" w:hanging="360"/>
      </w:pPr>
      <w:rPr>
        <w:rFonts w:ascii="Courier New" w:hAnsi="Courier New" w:cs="Courier New" w:hint="default"/>
      </w:rPr>
    </w:lvl>
    <w:lvl w:ilvl="8" w:tplc="04190005" w:tentative="1">
      <w:start w:val="1"/>
      <w:numFmt w:val="bullet"/>
      <w:lvlText w:val=""/>
      <w:lvlJc w:val="left"/>
      <w:pPr>
        <w:ind w:left="7385" w:hanging="360"/>
      </w:pPr>
      <w:rPr>
        <w:rFonts w:ascii="Wingdings" w:hAnsi="Wingdings" w:hint="default"/>
      </w:rPr>
    </w:lvl>
  </w:abstractNum>
  <w:abstractNum w:abstractNumId="23" w15:restartNumberingAfterBreak="0">
    <w:nsid w:val="5B884A62"/>
    <w:multiLevelType w:val="hybridMultilevel"/>
    <w:tmpl w:val="8E1087A2"/>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F033090"/>
    <w:multiLevelType w:val="hybridMultilevel"/>
    <w:tmpl w:val="A47C9258"/>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6017CA1"/>
    <w:multiLevelType w:val="hybridMultilevel"/>
    <w:tmpl w:val="0C8E0B20"/>
    <w:lvl w:ilvl="0" w:tplc="C70A7900">
      <w:numFmt w:val="bullet"/>
      <w:lvlText w:val=""/>
      <w:lvlJc w:val="left"/>
      <w:pPr>
        <w:ind w:left="720" w:hanging="360"/>
      </w:pPr>
      <w:rPr>
        <w:rFonts w:ascii="Symbol" w:eastAsia="Symbol" w:hAnsi="Symbol" w:cs="Symbol" w:hint="default"/>
        <w:w w:val="100"/>
        <w:sz w:val="24"/>
        <w:szCs w:val="24"/>
        <w:lang w:val="ru-RU" w:eastAsia="en-US" w:bidi="ar-S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6693620A"/>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F32326"/>
    <w:multiLevelType w:val="hybridMultilevel"/>
    <w:tmpl w:val="4AB8F078"/>
    <w:lvl w:ilvl="0" w:tplc="40C8A428">
      <w:start w:val="1"/>
      <w:numFmt w:val="bullet"/>
      <w:lvlText w:val=""/>
      <w:lvlJc w:val="left"/>
      <w:pPr>
        <w:ind w:left="1625" w:hanging="360"/>
      </w:pPr>
      <w:rPr>
        <w:rFonts w:ascii="Symbol" w:hAnsi="Symbol" w:hint="default"/>
      </w:rPr>
    </w:lvl>
    <w:lvl w:ilvl="1" w:tplc="04190003" w:tentative="1">
      <w:start w:val="1"/>
      <w:numFmt w:val="bullet"/>
      <w:lvlText w:val="o"/>
      <w:lvlJc w:val="left"/>
      <w:pPr>
        <w:ind w:left="2345" w:hanging="360"/>
      </w:pPr>
      <w:rPr>
        <w:rFonts w:ascii="Courier New" w:hAnsi="Courier New" w:cs="Courier New" w:hint="default"/>
      </w:rPr>
    </w:lvl>
    <w:lvl w:ilvl="2" w:tplc="04190005" w:tentative="1">
      <w:start w:val="1"/>
      <w:numFmt w:val="bullet"/>
      <w:lvlText w:val=""/>
      <w:lvlJc w:val="left"/>
      <w:pPr>
        <w:ind w:left="3065" w:hanging="360"/>
      </w:pPr>
      <w:rPr>
        <w:rFonts w:ascii="Wingdings" w:hAnsi="Wingdings" w:hint="default"/>
      </w:rPr>
    </w:lvl>
    <w:lvl w:ilvl="3" w:tplc="04190001" w:tentative="1">
      <w:start w:val="1"/>
      <w:numFmt w:val="bullet"/>
      <w:lvlText w:val=""/>
      <w:lvlJc w:val="left"/>
      <w:pPr>
        <w:ind w:left="3785" w:hanging="360"/>
      </w:pPr>
      <w:rPr>
        <w:rFonts w:ascii="Symbol" w:hAnsi="Symbol" w:hint="default"/>
      </w:rPr>
    </w:lvl>
    <w:lvl w:ilvl="4" w:tplc="04190003" w:tentative="1">
      <w:start w:val="1"/>
      <w:numFmt w:val="bullet"/>
      <w:lvlText w:val="o"/>
      <w:lvlJc w:val="left"/>
      <w:pPr>
        <w:ind w:left="4505" w:hanging="360"/>
      </w:pPr>
      <w:rPr>
        <w:rFonts w:ascii="Courier New" w:hAnsi="Courier New" w:cs="Courier New" w:hint="default"/>
      </w:rPr>
    </w:lvl>
    <w:lvl w:ilvl="5" w:tplc="04190005" w:tentative="1">
      <w:start w:val="1"/>
      <w:numFmt w:val="bullet"/>
      <w:lvlText w:val=""/>
      <w:lvlJc w:val="left"/>
      <w:pPr>
        <w:ind w:left="5225" w:hanging="360"/>
      </w:pPr>
      <w:rPr>
        <w:rFonts w:ascii="Wingdings" w:hAnsi="Wingdings" w:hint="default"/>
      </w:rPr>
    </w:lvl>
    <w:lvl w:ilvl="6" w:tplc="04190001" w:tentative="1">
      <w:start w:val="1"/>
      <w:numFmt w:val="bullet"/>
      <w:lvlText w:val=""/>
      <w:lvlJc w:val="left"/>
      <w:pPr>
        <w:ind w:left="5945" w:hanging="360"/>
      </w:pPr>
      <w:rPr>
        <w:rFonts w:ascii="Symbol" w:hAnsi="Symbol" w:hint="default"/>
      </w:rPr>
    </w:lvl>
    <w:lvl w:ilvl="7" w:tplc="04190003" w:tentative="1">
      <w:start w:val="1"/>
      <w:numFmt w:val="bullet"/>
      <w:lvlText w:val="o"/>
      <w:lvlJc w:val="left"/>
      <w:pPr>
        <w:ind w:left="6665" w:hanging="360"/>
      </w:pPr>
      <w:rPr>
        <w:rFonts w:ascii="Courier New" w:hAnsi="Courier New" w:cs="Courier New" w:hint="default"/>
      </w:rPr>
    </w:lvl>
    <w:lvl w:ilvl="8" w:tplc="04190005" w:tentative="1">
      <w:start w:val="1"/>
      <w:numFmt w:val="bullet"/>
      <w:lvlText w:val=""/>
      <w:lvlJc w:val="left"/>
      <w:pPr>
        <w:ind w:left="7385" w:hanging="360"/>
      </w:pPr>
      <w:rPr>
        <w:rFonts w:ascii="Wingdings" w:hAnsi="Wingdings" w:hint="default"/>
      </w:rPr>
    </w:lvl>
  </w:abstractNum>
  <w:abstractNum w:abstractNumId="28" w15:restartNumberingAfterBreak="0">
    <w:nsid w:val="684A2B74"/>
    <w:multiLevelType w:val="hybridMultilevel"/>
    <w:tmpl w:val="772063C2"/>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B212BF5"/>
    <w:multiLevelType w:val="hybridMultilevel"/>
    <w:tmpl w:val="2FAC5EC6"/>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B794336"/>
    <w:multiLevelType w:val="hybridMultilevel"/>
    <w:tmpl w:val="64A0C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AE3049"/>
    <w:multiLevelType w:val="hybridMultilevel"/>
    <w:tmpl w:val="30D27494"/>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D331AA7"/>
    <w:multiLevelType w:val="hybridMultilevel"/>
    <w:tmpl w:val="7CD45C04"/>
    <w:lvl w:ilvl="0" w:tplc="40C8A4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1F5B87"/>
    <w:multiLevelType w:val="hybridMultilevel"/>
    <w:tmpl w:val="17E8A680"/>
    <w:lvl w:ilvl="0" w:tplc="40C8A428">
      <w:start w:val="1"/>
      <w:numFmt w:val="bullet"/>
      <w:lvlText w:val=""/>
      <w:lvlJc w:val="left"/>
      <w:pPr>
        <w:ind w:left="1625" w:hanging="360"/>
      </w:pPr>
      <w:rPr>
        <w:rFonts w:ascii="Symbol" w:hAnsi="Symbol" w:hint="default"/>
      </w:rPr>
    </w:lvl>
    <w:lvl w:ilvl="1" w:tplc="04190003" w:tentative="1">
      <w:start w:val="1"/>
      <w:numFmt w:val="bullet"/>
      <w:lvlText w:val="o"/>
      <w:lvlJc w:val="left"/>
      <w:pPr>
        <w:ind w:left="2345" w:hanging="360"/>
      </w:pPr>
      <w:rPr>
        <w:rFonts w:ascii="Courier New" w:hAnsi="Courier New" w:cs="Courier New" w:hint="default"/>
      </w:rPr>
    </w:lvl>
    <w:lvl w:ilvl="2" w:tplc="04190005" w:tentative="1">
      <w:start w:val="1"/>
      <w:numFmt w:val="bullet"/>
      <w:lvlText w:val=""/>
      <w:lvlJc w:val="left"/>
      <w:pPr>
        <w:ind w:left="3065" w:hanging="360"/>
      </w:pPr>
      <w:rPr>
        <w:rFonts w:ascii="Wingdings" w:hAnsi="Wingdings" w:hint="default"/>
      </w:rPr>
    </w:lvl>
    <w:lvl w:ilvl="3" w:tplc="04190001" w:tentative="1">
      <w:start w:val="1"/>
      <w:numFmt w:val="bullet"/>
      <w:lvlText w:val=""/>
      <w:lvlJc w:val="left"/>
      <w:pPr>
        <w:ind w:left="3785" w:hanging="360"/>
      </w:pPr>
      <w:rPr>
        <w:rFonts w:ascii="Symbol" w:hAnsi="Symbol" w:hint="default"/>
      </w:rPr>
    </w:lvl>
    <w:lvl w:ilvl="4" w:tplc="04190003" w:tentative="1">
      <w:start w:val="1"/>
      <w:numFmt w:val="bullet"/>
      <w:lvlText w:val="o"/>
      <w:lvlJc w:val="left"/>
      <w:pPr>
        <w:ind w:left="4505" w:hanging="360"/>
      </w:pPr>
      <w:rPr>
        <w:rFonts w:ascii="Courier New" w:hAnsi="Courier New" w:cs="Courier New" w:hint="default"/>
      </w:rPr>
    </w:lvl>
    <w:lvl w:ilvl="5" w:tplc="04190005" w:tentative="1">
      <w:start w:val="1"/>
      <w:numFmt w:val="bullet"/>
      <w:lvlText w:val=""/>
      <w:lvlJc w:val="left"/>
      <w:pPr>
        <w:ind w:left="5225" w:hanging="360"/>
      </w:pPr>
      <w:rPr>
        <w:rFonts w:ascii="Wingdings" w:hAnsi="Wingdings" w:hint="default"/>
      </w:rPr>
    </w:lvl>
    <w:lvl w:ilvl="6" w:tplc="04190001" w:tentative="1">
      <w:start w:val="1"/>
      <w:numFmt w:val="bullet"/>
      <w:lvlText w:val=""/>
      <w:lvlJc w:val="left"/>
      <w:pPr>
        <w:ind w:left="5945" w:hanging="360"/>
      </w:pPr>
      <w:rPr>
        <w:rFonts w:ascii="Symbol" w:hAnsi="Symbol" w:hint="default"/>
      </w:rPr>
    </w:lvl>
    <w:lvl w:ilvl="7" w:tplc="04190003" w:tentative="1">
      <w:start w:val="1"/>
      <w:numFmt w:val="bullet"/>
      <w:lvlText w:val="o"/>
      <w:lvlJc w:val="left"/>
      <w:pPr>
        <w:ind w:left="6665" w:hanging="360"/>
      </w:pPr>
      <w:rPr>
        <w:rFonts w:ascii="Courier New" w:hAnsi="Courier New" w:cs="Courier New" w:hint="default"/>
      </w:rPr>
    </w:lvl>
    <w:lvl w:ilvl="8" w:tplc="04190005" w:tentative="1">
      <w:start w:val="1"/>
      <w:numFmt w:val="bullet"/>
      <w:lvlText w:val=""/>
      <w:lvlJc w:val="left"/>
      <w:pPr>
        <w:ind w:left="7385" w:hanging="360"/>
      </w:pPr>
      <w:rPr>
        <w:rFonts w:ascii="Wingdings" w:hAnsi="Wingdings" w:hint="default"/>
      </w:rPr>
    </w:lvl>
  </w:abstractNum>
  <w:abstractNum w:abstractNumId="34" w15:restartNumberingAfterBreak="0">
    <w:nsid w:val="6F5D0B77"/>
    <w:multiLevelType w:val="multilevel"/>
    <w:tmpl w:val="65C844C4"/>
    <w:lvl w:ilvl="0">
      <w:start w:val="1"/>
      <w:numFmt w:val="decimal"/>
      <w:lvlText w:val="%1."/>
      <w:lvlJc w:val="left"/>
      <w:pPr>
        <w:ind w:left="1467" w:hanging="900"/>
      </w:pPr>
      <w:rPr>
        <w:rFonts w:hint="default"/>
        <w:b w:val="0"/>
      </w:rPr>
    </w:lvl>
    <w:lvl w:ilvl="1">
      <w:start w:val="2"/>
      <w:numFmt w:val="decimal"/>
      <w:isLgl/>
      <w:lvlText w:val="%1.%2."/>
      <w:lvlJc w:val="left"/>
      <w:pPr>
        <w:ind w:left="1152" w:hanging="585"/>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74D317F7"/>
    <w:multiLevelType w:val="hybridMultilevel"/>
    <w:tmpl w:val="0408FB7A"/>
    <w:lvl w:ilvl="0" w:tplc="870C45C0">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633629"/>
    <w:multiLevelType w:val="hybridMultilevel"/>
    <w:tmpl w:val="1E340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CA1FBF"/>
    <w:multiLevelType w:val="multilevel"/>
    <w:tmpl w:val="5EBCA710"/>
    <w:lvl w:ilvl="0">
      <w:start w:val="1"/>
      <w:numFmt w:val="bullet"/>
      <w:lvlText w:val=""/>
      <w:lvlJc w:val="left"/>
      <w:pPr>
        <w:ind w:left="905" w:hanging="493"/>
      </w:pPr>
      <w:rPr>
        <w:rFonts w:ascii="Symbol" w:hAnsi="Symbol" w:hint="default"/>
        <w:lang w:val="ru-RU" w:eastAsia="en-US" w:bidi="ar-SA"/>
      </w:rPr>
    </w:lvl>
    <w:lvl w:ilvl="1">
      <w:start w:val="1"/>
      <w:numFmt w:val="bullet"/>
      <w:lvlText w:val=""/>
      <w:lvlJc w:val="left"/>
      <w:pPr>
        <w:ind w:left="905" w:hanging="493"/>
      </w:pPr>
      <w:rPr>
        <w:rFonts w:ascii="Symbol" w:hAnsi="Symbol" w:hint="default"/>
        <w:b/>
        <w:bCs/>
        <w:spacing w:val="-1"/>
        <w:w w:val="100"/>
        <w:sz w:val="28"/>
        <w:szCs w:val="28"/>
        <w:lang w:val="ru-RU" w:eastAsia="en-US" w:bidi="ar-SA"/>
      </w:rPr>
    </w:lvl>
    <w:lvl w:ilvl="2">
      <w:numFmt w:val="bullet"/>
      <w:lvlText w:val="-"/>
      <w:lvlJc w:val="left"/>
      <w:pPr>
        <w:ind w:left="1133" w:hanging="348"/>
      </w:pPr>
      <w:rPr>
        <w:rFonts w:hint="default"/>
        <w:w w:val="99"/>
        <w:lang w:val="ru-RU" w:eastAsia="en-US" w:bidi="ar-SA"/>
      </w:rPr>
    </w:lvl>
    <w:lvl w:ilvl="3">
      <w:numFmt w:val="bullet"/>
      <w:lvlText w:val="•"/>
      <w:lvlJc w:val="left"/>
      <w:pPr>
        <w:ind w:left="3270" w:hanging="348"/>
      </w:pPr>
      <w:rPr>
        <w:rFonts w:hint="default"/>
        <w:lang w:val="ru-RU" w:eastAsia="en-US" w:bidi="ar-SA"/>
      </w:rPr>
    </w:lvl>
    <w:lvl w:ilvl="4">
      <w:numFmt w:val="bullet"/>
      <w:lvlText w:val="•"/>
      <w:lvlJc w:val="left"/>
      <w:pPr>
        <w:ind w:left="4335" w:hanging="348"/>
      </w:pPr>
      <w:rPr>
        <w:rFonts w:hint="default"/>
        <w:lang w:val="ru-RU" w:eastAsia="en-US" w:bidi="ar-SA"/>
      </w:rPr>
    </w:lvl>
    <w:lvl w:ilvl="5">
      <w:numFmt w:val="bullet"/>
      <w:lvlText w:val="•"/>
      <w:lvlJc w:val="left"/>
      <w:pPr>
        <w:ind w:left="5400" w:hanging="348"/>
      </w:pPr>
      <w:rPr>
        <w:rFonts w:hint="default"/>
        <w:lang w:val="ru-RU" w:eastAsia="en-US" w:bidi="ar-SA"/>
      </w:rPr>
    </w:lvl>
    <w:lvl w:ilvl="6">
      <w:numFmt w:val="bullet"/>
      <w:lvlText w:val="•"/>
      <w:lvlJc w:val="left"/>
      <w:pPr>
        <w:ind w:left="6465" w:hanging="348"/>
      </w:pPr>
      <w:rPr>
        <w:rFonts w:hint="default"/>
        <w:lang w:val="ru-RU" w:eastAsia="en-US" w:bidi="ar-SA"/>
      </w:rPr>
    </w:lvl>
    <w:lvl w:ilvl="7">
      <w:numFmt w:val="bullet"/>
      <w:lvlText w:val="•"/>
      <w:lvlJc w:val="left"/>
      <w:pPr>
        <w:ind w:left="7530" w:hanging="348"/>
      </w:pPr>
      <w:rPr>
        <w:rFonts w:hint="default"/>
        <w:lang w:val="ru-RU" w:eastAsia="en-US" w:bidi="ar-SA"/>
      </w:rPr>
    </w:lvl>
    <w:lvl w:ilvl="8">
      <w:numFmt w:val="bullet"/>
      <w:lvlText w:val="•"/>
      <w:lvlJc w:val="left"/>
      <w:pPr>
        <w:ind w:left="8596" w:hanging="348"/>
      </w:pPr>
      <w:rPr>
        <w:rFonts w:hint="default"/>
        <w:lang w:val="ru-RU" w:eastAsia="en-US" w:bidi="ar-SA"/>
      </w:rPr>
    </w:lvl>
  </w:abstractNum>
  <w:abstractNum w:abstractNumId="38" w15:restartNumberingAfterBreak="0">
    <w:nsid w:val="7D4E5C57"/>
    <w:multiLevelType w:val="hybridMultilevel"/>
    <w:tmpl w:val="8288FD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66579005">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948231">
    <w:abstractNumId w:val="11"/>
  </w:num>
  <w:num w:numId="3" w16cid:durableId="2039313315">
    <w:abstractNumId w:val="26"/>
  </w:num>
  <w:num w:numId="4" w16cid:durableId="634794839">
    <w:abstractNumId w:val="36"/>
  </w:num>
  <w:num w:numId="5" w16cid:durableId="1952080926">
    <w:abstractNumId w:val="9"/>
  </w:num>
  <w:num w:numId="6" w16cid:durableId="875895650">
    <w:abstractNumId w:val="7"/>
  </w:num>
  <w:num w:numId="7" w16cid:durableId="1667322640">
    <w:abstractNumId w:val="5"/>
  </w:num>
  <w:num w:numId="8" w16cid:durableId="842672922">
    <w:abstractNumId w:val="28"/>
  </w:num>
  <w:num w:numId="9" w16cid:durableId="1844199914">
    <w:abstractNumId w:val="10"/>
  </w:num>
  <w:num w:numId="10" w16cid:durableId="109335755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98846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06355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415330">
    <w:abstractNumId w:val="27"/>
  </w:num>
  <w:num w:numId="14" w16cid:durableId="1162968742">
    <w:abstractNumId w:val="31"/>
  </w:num>
  <w:num w:numId="15" w16cid:durableId="391194914">
    <w:abstractNumId w:val="17"/>
  </w:num>
  <w:num w:numId="16" w16cid:durableId="166755480">
    <w:abstractNumId w:val="3"/>
  </w:num>
  <w:num w:numId="17" w16cid:durableId="602343085">
    <w:abstractNumId w:val="16"/>
  </w:num>
  <w:num w:numId="18" w16cid:durableId="1462575841">
    <w:abstractNumId w:val="34"/>
  </w:num>
  <w:num w:numId="19" w16cid:durableId="2104959007">
    <w:abstractNumId w:val="22"/>
  </w:num>
  <w:num w:numId="20" w16cid:durableId="206451852">
    <w:abstractNumId w:val="23"/>
  </w:num>
  <w:num w:numId="21" w16cid:durableId="902984540">
    <w:abstractNumId w:val="37"/>
  </w:num>
  <w:num w:numId="22" w16cid:durableId="11383759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8137455">
    <w:abstractNumId w:val="38"/>
  </w:num>
  <w:num w:numId="24" w16cid:durableId="1020623703">
    <w:abstractNumId w:val="6"/>
  </w:num>
  <w:num w:numId="25" w16cid:durableId="1310551940">
    <w:abstractNumId w:val="20"/>
  </w:num>
  <w:num w:numId="26" w16cid:durableId="1718699515">
    <w:abstractNumId w:val="33"/>
  </w:num>
  <w:num w:numId="27" w16cid:durableId="2138327155">
    <w:abstractNumId w:val="32"/>
  </w:num>
  <w:num w:numId="28" w16cid:durableId="951473498">
    <w:abstractNumId w:val="18"/>
  </w:num>
  <w:num w:numId="29" w16cid:durableId="1162160011">
    <w:abstractNumId w:val="24"/>
  </w:num>
  <w:num w:numId="30" w16cid:durableId="992412465">
    <w:abstractNumId w:val="14"/>
  </w:num>
  <w:num w:numId="31" w16cid:durableId="35813186">
    <w:abstractNumId w:val="0"/>
  </w:num>
  <w:num w:numId="32" w16cid:durableId="275984250">
    <w:abstractNumId w:val="13"/>
  </w:num>
  <w:num w:numId="33" w16cid:durableId="1978300045">
    <w:abstractNumId w:val="29"/>
  </w:num>
  <w:num w:numId="34" w16cid:durableId="1508984591">
    <w:abstractNumId w:val="21"/>
  </w:num>
  <w:num w:numId="35" w16cid:durableId="1613975987">
    <w:abstractNumId w:val="2"/>
  </w:num>
  <w:num w:numId="36" w16cid:durableId="314455442">
    <w:abstractNumId w:val="19"/>
  </w:num>
  <w:num w:numId="37" w16cid:durableId="1345016342">
    <w:abstractNumId w:val="30"/>
  </w:num>
  <w:num w:numId="38" w16cid:durableId="1835409189">
    <w:abstractNumId w:val="35"/>
  </w:num>
  <w:num w:numId="39" w16cid:durableId="1800143275">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60"/>
    <w:rsid w:val="0018310F"/>
    <w:rsid w:val="002B5393"/>
    <w:rsid w:val="003C33DD"/>
    <w:rsid w:val="00412534"/>
    <w:rsid w:val="00671360"/>
    <w:rsid w:val="006C0B77"/>
    <w:rsid w:val="007021C5"/>
    <w:rsid w:val="007774C6"/>
    <w:rsid w:val="008242FF"/>
    <w:rsid w:val="00870751"/>
    <w:rsid w:val="00882CF9"/>
    <w:rsid w:val="00922C48"/>
    <w:rsid w:val="009A36AB"/>
    <w:rsid w:val="00AB3FF0"/>
    <w:rsid w:val="00B03421"/>
    <w:rsid w:val="00B915B7"/>
    <w:rsid w:val="00C509BD"/>
    <w:rsid w:val="00CE75CD"/>
    <w:rsid w:val="00DB1813"/>
    <w:rsid w:val="00EA59DF"/>
    <w:rsid w:val="00EC347F"/>
    <w:rsid w:val="00ED14F0"/>
    <w:rsid w:val="00ED7640"/>
    <w:rsid w:val="00EE4070"/>
    <w:rsid w:val="00F12C76"/>
    <w:rsid w:val="00F72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FF803"/>
  <w15:chartTrackingRefBased/>
  <w15:docId w15:val="{0408B5D5-DEF2-427E-8DD5-2250BC20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1360"/>
    <w:pPr>
      <w:spacing w:after="0" w:line="240" w:lineRule="auto"/>
    </w:pPr>
    <w:rPr>
      <w:rFonts w:ascii="Calibri" w:eastAsia="Calibri" w:hAnsi="Calibri" w:cs="Calibri"/>
      <w:kern w:val="0"/>
      <w:lang w:eastAsia="ru-RU"/>
      <w14:ligatures w14:val="none"/>
    </w:rPr>
  </w:style>
  <w:style w:type="paragraph" w:styleId="10">
    <w:name w:val="heading 1"/>
    <w:basedOn w:val="a"/>
    <w:next w:val="a"/>
    <w:link w:val="11"/>
    <w:uiPriority w:val="9"/>
    <w:qFormat/>
    <w:rsid w:val="006713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6713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67136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9"/>
    <w:unhideWhenUsed/>
    <w:qFormat/>
    <w:rsid w:val="0067136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671360"/>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nhideWhenUsed/>
    <w:qFormat/>
    <w:rsid w:val="00671360"/>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unhideWhenUsed/>
    <w:qFormat/>
    <w:rsid w:val="00671360"/>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671360"/>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671360"/>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671360"/>
    <w:rPr>
      <w:rFonts w:asciiTheme="majorHAnsi" w:eastAsiaTheme="majorEastAsia" w:hAnsiTheme="majorHAnsi" w:cstheme="majorBidi"/>
      <w:color w:val="2F5496" w:themeColor="accent1" w:themeShade="BF"/>
      <w:kern w:val="0"/>
      <w:sz w:val="40"/>
      <w:szCs w:val="40"/>
      <w14:ligatures w14:val="none"/>
    </w:rPr>
  </w:style>
  <w:style w:type="character" w:customStyle="1" w:styleId="20">
    <w:name w:val="Заголовок 2 Знак"/>
    <w:basedOn w:val="a0"/>
    <w:link w:val="2"/>
    <w:uiPriority w:val="9"/>
    <w:rsid w:val="00671360"/>
    <w:rPr>
      <w:rFonts w:asciiTheme="majorHAnsi" w:eastAsiaTheme="majorEastAsia" w:hAnsiTheme="majorHAnsi" w:cstheme="majorBidi"/>
      <w:color w:val="2F5496" w:themeColor="accent1" w:themeShade="BF"/>
      <w:kern w:val="0"/>
      <w:sz w:val="32"/>
      <w:szCs w:val="32"/>
      <w14:ligatures w14:val="none"/>
    </w:rPr>
  </w:style>
  <w:style w:type="character" w:customStyle="1" w:styleId="30">
    <w:name w:val="Заголовок 3 Знак"/>
    <w:basedOn w:val="a0"/>
    <w:link w:val="3"/>
    <w:uiPriority w:val="9"/>
    <w:rsid w:val="00671360"/>
    <w:rPr>
      <w:rFonts w:eastAsiaTheme="majorEastAsia" w:cstheme="majorBidi"/>
      <w:color w:val="2F5496" w:themeColor="accent1" w:themeShade="BF"/>
      <w:kern w:val="0"/>
      <w:sz w:val="28"/>
      <w:szCs w:val="28"/>
      <w14:ligatures w14:val="none"/>
    </w:rPr>
  </w:style>
  <w:style w:type="character" w:customStyle="1" w:styleId="40">
    <w:name w:val="Заголовок 4 Знак"/>
    <w:basedOn w:val="a0"/>
    <w:link w:val="4"/>
    <w:uiPriority w:val="99"/>
    <w:rsid w:val="00671360"/>
    <w:rPr>
      <w:rFonts w:eastAsiaTheme="majorEastAsia" w:cstheme="majorBidi"/>
      <w:i/>
      <w:iCs/>
      <w:color w:val="2F5496" w:themeColor="accent1" w:themeShade="BF"/>
      <w:kern w:val="0"/>
      <w:sz w:val="28"/>
      <w14:ligatures w14:val="none"/>
    </w:rPr>
  </w:style>
  <w:style w:type="character" w:customStyle="1" w:styleId="50">
    <w:name w:val="Заголовок 5 Знак"/>
    <w:basedOn w:val="a0"/>
    <w:link w:val="5"/>
    <w:uiPriority w:val="9"/>
    <w:semiHidden/>
    <w:rsid w:val="00671360"/>
    <w:rPr>
      <w:rFonts w:eastAsiaTheme="majorEastAsia" w:cstheme="majorBidi"/>
      <w:color w:val="2F5496" w:themeColor="accent1" w:themeShade="BF"/>
      <w:kern w:val="0"/>
      <w:sz w:val="28"/>
      <w14:ligatures w14:val="none"/>
    </w:rPr>
  </w:style>
  <w:style w:type="character" w:customStyle="1" w:styleId="60">
    <w:name w:val="Заголовок 6 Знак"/>
    <w:basedOn w:val="a0"/>
    <w:link w:val="6"/>
    <w:rsid w:val="00671360"/>
    <w:rPr>
      <w:rFonts w:eastAsiaTheme="majorEastAsia" w:cstheme="majorBidi"/>
      <w:i/>
      <w:iCs/>
      <w:color w:val="595959" w:themeColor="text1" w:themeTint="A6"/>
      <w:kern w:val="0"/>
      <w:sz w:val="28"/>
      <w14:ligatures w14:val="none"/>
    </w:rPr>
  </w:style>
  <w:style w:type="character" w:customStyle="1" w:styleId="70">
    <w:name w:val="Заголовок 7 Знак"/>
    <w:basedOn w:val="a0"/>
    <w:link w:val="7"/>
    <w:uiPriority w:val="9"/>
    <w:rsid w:val="00671360"/>
    <w:rPr>
      <w:rFonts w:eastAsiaTheme="majorEastAsia" w:cstheme="majorBidi"/>
      <w:color w:val="595959" w:themeColor="text1" w:themeTint="A6"/>
      <w:kern w:val="0"/>
      <w:sz w:val="28"/>
      <w14:ligatures w14:val="none"/>
    </w:rPr>
  </w:style>
  <w:style w:type="character" w:customStyle="1" w:styleId="80">
    <w:name w:val="Заголовок 8 Знак"/>
    <w:basedOn w:val="a0"/>
    <w:link w:val="8"/>
    <w:uiPriority w:val="9"/>
    <w:semiHidden/>
    <w:rsid w:val="00671360"/>
    <w:rPr>
      <w:rFonts w:eastAsiaTheme="majorEastAsia" w:cstheme="majorBidi"/>
      <w:i/>
      <w:iCs/>
      <w:color w:val="272727" w:themeColor="text1" w:themeTint="D8"/>
      <w:kern w:val="0"/>
      <w:sz w:val="28"/>
      <w14:ligatures w14:val="none"/>
    </w:rPr>
  </w:style>
  <w:style w:type="character" w:customStyle="1" w:styleId="90">
    <w:name w:val="Заголовок 9 Знак"/>
    <w:basedOn w:val="a0"/>
    <w:link w:val="9"/>
    <w:uiPriority w:val="9"/>
    <w:semiHidden/>
    <w:rsid w:val="00671360"/>
    <w:rPr>
      <w:rFonts w:eastAsiaTheme="majorEastAsia" w:cstheme="majorBidi"/>
      <w:color w:val="272727" w:themeColor="text1" w:themeTint="D8"/>
      <w:kern w:val="0"/>
      <w:sz w:val="28"/>
      <w14:ligatures w14:val="none"/>
    </w:rPr>
  </w:style>
  <w:style w:type="paragraph" w:styleId="a3">
    <w:name w:val="Title"/>
    <w:basedOn w:val="a"/>
    <w:next w:val="a"/>
    <w:link w:val="a4"/>
    <w:uiPriority w:val="99"/>
    <w:qFormat/>
    <w:rsid w:val="00671360"/>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99"/>
    <w:rsid w:val="00671360"/>
    <w:rPr>
      <w:rFonts w:asciiTheme="majorHAnsi" w:eastAsiaTheme="majorEastAsia" w:hAnsiTheme="majorHAnsi" w:cstheme="majorBidi"/>
      <w:spacing w:val="-10"/>
      <w:kern w:val="28"/>
      <w:sz w:val="56"/>
      <w:szCs w:val="56"/>
      <w14:ligatures w14:val="none"/>
    </w:rPr>
  </w:style>
  <w:style w:type="paragraph" w:styleId="a5">
    <w:name w:val="Subtitle"/>
    <w:basedOn w:val="a"/>
    <w:next w:val="a"/>
    <w:link w:val="a6"/>
    <w:qFormat/>
    <w:rsid w:val="00671360"/>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rsid w:val="00671360"/>
    <w:rPr>
      <w:rFonts w:eastAsiaTheme="majorEastAsia" w:cstheme="majorBidi"/>
      <w:color w:val="595959" w:themeColor="text1" w:themeTint="A6"/>
      <w:spacing w:val="15"/>
      <w:kern w:val="0"/>
      <w:sz w:val="28"/>
      <w:szCs w:val="28"/>
      <w14:ligatures w14:val="none"/>
    </w:rPr>
  </w:style>
  <w:style w:type="paragraph" w:styleId="21">
    <w:name w:val="Quote"/>
    <w:basedOn w:val="a"/>
    <w:next w:val="a"/>
    <w:link w:val="22"/>
    <w:uiPriority w:val="29"/>
    <w:qFormat/>
    <w:rsid w:val="00671360"/>
    <w:pPr>
      <w:spacing w:before="160"/>
      <w:jc w:val="center"/>
    </w:pPr>
    <w:rPr>
      <w:i/>
      <w:iCs/>
      <w:color w:val="404040" w:themeColor="text1" w:themeTint="BF"/>
    </w:rPr>
  </w:style>
  <w:style w:type="character" w:customStyle="1" w:styleId="22">
    <w:name w:val="Цитата 2 Знак"/>
    <w:basedOn w:val="a0"/>
    <w:link w:val="21"/>
    <w:uiPriority w:val="29"/>
    <w:rsid w:val="00671360"/>
    <w:rPr>
      <w:rFonts w:ascii="Times New Roman" w:hAnsi="Times New Roman"/>
      <w:i/>
      <w:iCs/>
      <w:color w:val="404040" w:themeColor="text1" w:themeTint="BF"/>
      <w:kern w:val="0"/>
      <w:sz w:val="28"/>
      <w14:ligatures w14:val="none"/>
    </w:rPr>
  </w:style>
  <w:style w:type="paragraph" w:styleId="a7">
    <w:name w:val="List Paragraph"/>
    <w:aliases w:val="Содержание. 2 уровень,List Paragraph"/>
    <w:basedOn w:val="a"/>
    <w:link w:val="a8"/>
    <w:uiPriority w:val="34"/>
    <w:qFormat/>
    <w:rsid w:val="00671360"/>
    <w:pPr>
      <w:ind w:left="720"/>
      <w:contextualSpacing/>
    </w:pPr>
  </w:style>
  <w:style w:type="character" w:styleId="a9">
    <w:name w:val="Intense Emphasis"/>
    <w:basedOn w:val="a0"/>
    <w:uiPriority w:val="21"/>
    <w:qFormat/>
    <w:rsid w:val="00671360"/>
    <w:rPr>
      <w:i/>
      <w:iCs/>
      <w:color w:val="2F5496" w:themeColor="accent1" w:themeShade="BF"/>
    </w:rPr>
  </w:style>
  <w:style w:type="paragraph" w:styleId="aa">
    <w:name w:val="Intense Quote"/>
    <w:basedOn w:val="a"/>
    <w:next w:val="a"/>
    <w:link w:val="ab"/>
    <w:uiPriority w:val="30"/>
    <w:qFormat/>
    <w:rsid w:val="006713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671360"/>
    <w:rPr>
      <w:rFonts w:ascii="Times New Roman" w:hAnsi="Times New Roman"/>
      <w:i/>
      <w:iCs/>
      <w:color w:val="2F5496" w:themeColor="accent1" w:themeShade="BF"/>
      <w:kern w:val="0"/>
      <w:sz w:val="28"/>
      <w14:ligatures w14:val="none"/>
    </w:rPr>
  </w:style>
  <w:style w:type="character" w:styleId="ac">
    <w:name w:val="Intense Reference"/>
    <w:basedOn w:val="a0"/>
    <w:uiPriority w:val="32"/>
    <w:qFormat/>
    <w:rsid w:val="00671360"/>
    <w:rPr>
      <w:b/>
      <w:bCs/>
      <w:smallCaps/>
      <w:color w:val="2F5496" w:themeColor="accent1" w:themeShade="BF"/>
      <w:spacing w:val="5"/>
    </w:rPr>
  </w:style>
  <w:style w:type="numbering" w:customStyle="1" w:styleId="12">
    <w:name w:val="Нет списка1"/>
    <w:next w:val="a2"/>
    <w:uiPriority w:val="99"/>
    <w:semiHidden/>
    <w:unhideWhenUsed/>
    <w:rsid w:val="00671360"/>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71360"/>
    <w:rPr>
      <w:rFonts w:ascii="Times New Roman" w:eastAsia="Times New Roman" w:hAnsi="Times New Roman" w:cs="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71360"/>
    <w:rPr>
      <w:rFonts w:ascii="Times New Roman" w:eastAsia="Times New Roman" w:hAnsi="Times New Roman" w:cs="Times New Roman"/>
      <w:kern w:val="0"/>
      <w:sz w:val="20"/>
      <w:szCs w:val="20"/>
      <w:lang w:val="en-US" w:eastAsia="ru-RU"/>
      <w14:ligatures w14:val="none"/>
    </w:rPr>
  </w:style>
  <w:style w:type="character" w:styleId="af">
    <w:name w:val="footnote reference"/>
    <w:uiPriority w:val="99"/>
    <w:rsid w:val="00671360"/>
    <w:rPr>
      <w:rFonts w:cs="Times New Roman"/>
      <w:vertAlign w:val="superscript"/>
    </w:rPr>
  </w:style>
  <w:style w:type="character" w:customStyle="1" w:styleId="a8">
    <w:name w:val="Абзац списка Знак"/>
    <w:aliases w:val="Содержание. 2 уровень Знак,List Paragraph Знак"/>
    <w:link w:val="a7"/>
    <w:uiPriority w:val="34"/>
    <w:qFormat/>
    <w:locked/>
    <w:rsid w:val="00671360"/>
    <w:rPr>
      <w:rFonts w:ascii="Times New Roman" w:hAnsi="Times New Roman"/>
      <w:kern w:val="0"/>
      <w:sz w:val="28"/>
      <w14:ligatures w14:val="none"/>
    </w:rPr>
  </w:style>
  <w:style w:type="paragraph" w:styleId="af0">
    <w:name w:val="Body Text"/>
    <w:basedOn w:val="a"/>
    <w:link w:val="af1"/>
    <w:qFormat/>
    <w:rsid w:val="00671360"/>
    <w:rPr>
      <w:rFonts w:ascii="Times New Roman" w:eastAsia="Times New Roman" w:hAnsi="Times New Roman" w:cs="Times New Roman"/>
      <w:sz w:val="24"/>
      <w:szCs w:val="24"/>
    </w:rPr>
  </w:style>
  <w:style w:type="character" w:customStyle="1" w:styleId="af1">
    <w:name w:val="Основной текст Знак"/>
    <w:basedOn w:val="a0"/>
    <w:link w:val="af0"/>
    <w:rsid w:val="00671360"/>
    <w:rPr>
      <w:rFonts w:ascii="Times New Roman" w:eastAsia="Times New Roman" w:hAnsi="Times New Roman" w:cs="Times New Roman"/>
      <w:kern w:val="0"/>
      <w:sz w:val="24"/>
      <w:szCs w:val="24"/>
      <w:lang w:eastAsia="ru-RU"/>
      <w14:ligatures w14:val="none"/>
    </w:rPr>
  </w:style>
  <w:style w:type="paragraph" w:styleId="23">
    <w:name w:val="Body Text 2"/>
    <w:basedOn w:val="a"/>
    <w:link w:val="24"/>
    <w:uiPriority w:val="99"/>
    <w:rsid w:val="00671360"/>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uiPriority w:val="99"/>
    <w:rsid w:val="00671360"/>
    <w:rPr>
      <w:rFonts w:ascii="Times New Roman" w:eastAsia="Times New Roman" w:hAnsi="Times New Roman" w:cs="Times New Roman"/>
      <w:kern w:val="0"/>
      <w:sz w:val="24"/>
      <w:szCs w:val="24"/>
      <w:lang w:eastAsia="ru-RU"/>
      <w14:ligatures w14:val="none"/>
    </w:rPr>
  </w:style>
  <w:style w:type="character" w:customStyle="1" w:styleId="blk">
    <w:name w:val="blk"/>
    <w:rsid w:val="00671360"/>
  </w:style>
  <w:style w:type="paragraph" w:styleId="af2">
    <w:name w:val="footer"/>
    <w:aliases w:val="Нижний колонтитул Знак Знак Знак,Нижний колонтитул1,Нижний колонтитул Знак Знак"/>
    <w:basedOn w:val="a"/>
    <w:link w:val="af3"/>
    <w:uiPriority w:val="99"/>
    <w:rsid w:val="00671360"/>
    <w:pPr>
      <w:tabs>
        <w:tab w:val="center" w:pos="4677"/>
        <w:tab w:val="right" w:pos="9355"/>
      </w:tabs>
      <w:spacing w:before="120" w:after="120"/>
    </w:pPr>
    <w:rPr>
      <w:rFonts w:ascii="Times New Roman" w:eastAsia="Times New Roman" w:hAnsi="Times New Roman" w:cs="Times New Roman"/>
      <w:sz w:val="24"/>
      <w:szCs w:val="24"/>
    </w:rPr>
  </w:style>
  <w:style w:type="character" w:customStyle="1" w:styleId="af3">
    <w:name w:val="Нижний колонтитул Знак"/>
    <w:aliases w:val="Нижний колонтитул Знак Знак Знак Знак,Нижний колонтитул1 Знак,Нижний колонтитул Знак Знак Знак1"/>
    <w:basedOn w:val="a0"/>
    <w:link w:val="af2"/>
    <w:uiPriority w:val="99"/>
    <w:rsid w:val="00671360"/>
    <w:rPr>
      <w:rFonts w:ascii="Times New Roman" w:eastAsia="Times New Roman" w:hAnsi="Times New Roman" w:cs="Times New Roman"/>
      <w:kern w:val="0"/>
      <w:sz w:val="24"/>
      <w:szCs w:val="24"/>
      <w:lang w:eastAsia="ru-RU"/>
      <w14:ligatures w14:val="none"/>
    </w:rPr>
  </w:style>
  <w:style w:type="character" w:styleId="af4">
    <w:name w:val="page number"/>
    <w:rsid w:val="00671360"/>
    <w:rPr>
      <w:rFonts w:cs="Times New Roman"/>
    </w:rPr>
  </w:style>
  <w:style w:type="paragraph" w:styleId="af5">
    <w:name w:val="Normal (Web)"/>
    <w:basedOn w:val="a"/>
    <w:link w:val="af6"/>
    <w:uiPriority w:val="99"/>
    <w:unhideWhenUsed/>
    <w:rsid w:val="00671360"/>
    <w:pPr>
      <w:spacing w:after="200" w:line="276" w:lineRule="auto"/>
    </w:pPr>
    <w:rPr>
      <w:rFonts w:ascii="Times New Roman" w:eastAsia="Times New Roman" w:hAnsi="Times New Roman" w:cs="Times New Roman"/>
      <w:sz w:val="24"/>
      <w:szCs w:val="24"/>
    </w:rPr>
  </w:style>
  <w:style w:type="paragraph" w:styleId="25">
    <w:name w:val="List 2"/>
    <w:basedOn w:val="a"/>
    <w:uiPriority w:val="99"/>
    <w:rsid w:val="00671360"/>
    <w:pPr>
      <w:spacing w:before="120" w:after="120"/>
      <w:ind w:left="720" w:hanging="360"/>
      <w:jc w:val="both"/>
    </w:pPr>
    <w:rPr>
      <w:rFonts w:ascii="Arial" w:eastAsia="Batang" w:hAnsi="Arial" w:cs="Times New Roman"/>
      <w:sz w:val="20"/>
      <w:szCs w:val="24"/>
      <w:lang w:eastAsia="ko-KR"/>
    </w:rPr>
  </w:style>
  <w:style w:type="character" w:styleId="af7">
    <w:name w:val="Hyperlink"/>
    <w:uiPriority w:val="99"/>
    <w:qFormat/>
    <w:rsid w:val="00671360"/>
    <w:rPr>
      <w:rFonts w:cs="Times New Roman"/>
      <w:color w:val="0000FF"/>
      <w:u w:val="single"/>
    </w:rPr>
  </w:style>
  <w:style w:type="paragraph" w:styleId="13">
    <w:name w:val="toc 1"/>
    <w:basedOn w:val="a"/>
    <w:next w:val="a"/>
    <w:autoRedefine/>
    <w:uiPriority w:val="39"/>
    <w:rsid w:val="00671360"/>
    <w:pPr>
      <w:spacing w:before="240" w:after="120"/>
    </w:pPr>
    <w:rPr>
      <w:rFonts w:eastAsia="Times New Roman"/>
      <w:b/>
      <w:bCs/>
      <w:sz w:val="20"/>
      <w:szCs w:val="20"/>
    </w:rPr>
  </w:style>
  <w:style w:type="paragraph" w:styleId="26">
    <w:name w:val="toc 2"/>
    <w:basedOn w:val="a"/>
    <w:next w:val="a"/>
    <w:autoRedefine/>
    <w:uiPriority w:val="39"/>
    <w:rsid w:val="00671360"/>
    <w:pPr>
      <w:spacing w:before="120"/>
      <w:ind w:left="240"/>
    </w:pPr>
    <w:rPr>
      <w:rFonts w:eastAsia="Times New Roman"/>
      <w:i/>
      <w:iCs/>
      <w:sz w:val="20"/>
      <w:szCs w:val="20"/>
    </w:rPr>
  </w:style>
  <w:style w:type="paragraph" w:styleId="31">
    <w:name w:val="toc 3"/>
    <w:basedOn w:val="a"/>
    <w:next w:val="a"/>
    <w:autoRedefine/>
    <w:uiPriority w:val="39"/>
    <w:rsid w:val="00671360"/>
    <w:pPr>
      <w:ind w:left="480"/>
    </w:pPr>
    <w:rPr>
      <w:rFonts w:ascii="Times New Roman" w:eastAsia="Times New Roman" w:hAnsi="Times New Roman" w:cs="Times New Roman"/>
      <w:sz w:val="28"/>
      <w:szCs w:val="28"/>
    </w:rPr>
  </w:style>
  <w:style w:type="character" w:customStyle="1" w:styleId="FootnoteTextChar">
    <w:name w:val="Footnote Text Char"/>
    <w:locked/>
    <w:rsid w:val="00671360"/>
    <w:rPr>
      <w:rFonts w:ascii="Times New Roman" w:hAnsi="Times New Roman"/>
      <w:sz w:val="20"/>
      <w:lang w:eastAsia="ru-RU"/>
    </w:rPr>
  </w:style>
  <w:style w:type="character" w:styleId="af8">
    <w:name w:val="Emphasis"/>
    <w:qFormat/>
    <w:rsid w:val="00671360"/>
    <w:rPr>
      <w:rFonts w:cs="Times New Roman"/>
      <w:i/>
    </w:rPr>
  </w:style>
  <w:style w:type="paragraph" w:styleId="af9">
    <w:name w:val="Balloon Text"/>
    <w:basedOn w:val="a"/>
    <w:link w:val="afa"/>
    <w:uiPriority w:val="99"/>
    <w:rsid w:val="00671360"/>
    <w:rPr>
      <w:rFonts w:ascii="Segoe UI" w:eastAsia="Times New Roman" w:hAnsi="Segoe UI" w:cs="Times New Roman"/>
      <w:sz w:val="18"/>
      <w:szCs w:val="18"/>
    </w:rPr>
  </w:style>
  <w:style w:type="character" w:customStyle="1" w:styleId="afa">
    <w:name w:val="Текст выноски Знак"/>
    <w:basedOn w:val="a0"/>
    <w:link w:val="af9"/>
    <w:uiPriority w:val="99"/>
    <w:rsid w:val="00671360"/>
    <w:rPr>
      <w:rFonts w:ascii="Segoe UI" w:eastAsia="Times New Roman" w:hAnsi="Segoe UI" w:cs="Times New Roman"/>
      <w:kern w:val="0"/>
      <w:sz w:val="18"/>
      <w:szCs w:val="18"/>
      <w:lang w:eastAsia="ru-RU"/>
      <w14:ligatures w14:val="none"/>
    </w:rPr>
  </w:style>
  <w:style w:type="paragraph" w:customStyle="1" w:styleId="ConsPlusNormal">
    <w:name w:val="ConsPlusNormal"/>
    <w:rsid w:val="00671360"/>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b">
    <w:name w:val="header"/>
    <w:basedOn w:val="a"/>
    <w:link w:val="afc"/>
    <w:uiPriority w:val="99"/>
    <w:unhideWhenUsed/>
    <w:rsid w:val="00671360"/>
    <w:pPr>
      <w:tabs>
        <w:tab w:val="center" w:pos="4677"/>
        <w:tab w:val="right" w:pos="9355"/>
      </w:tabs>
    </w:pPr>
    <w:rPr>
      <w:rFonts w:ascii="Times New Roman" w:eastAsia="Times New Roman" w:hAnsi="Times New Roman" w:cs="Times New Roman"/>
      <w:sz w:val="24"/>
      <w:szCs w:val="24"/>
    </w:rPr>
  </w:style>
  <w:style w:type="character" w:customStyle="1" w:styleId="afc">
    <w:name w:val="Верхний колонтитул Знак"/>
    <w:basedOn w:val="a0"/>
    <w:link w:val="afb"/>
    <w:uiPriority w:val="99"/>
    <w:rsid w:val="00671360"/>
    <w:rPr>
      <w:rFonts w:ascii="Times New Roman" w:eastAsia="Times New Roman" w:hAnsi="Times New Roman" w:cs="Times New Roman"/>
      <w:kern w:val="0"/>
      <w:sz w:val="24"/>
      <w:szCs w:val="24"/>
      <w:lang w:eastAsia="ru-RU"/>
      <w14:ligatures w14:val="none"/>
    </w:rPr>
  </w:style>
  <w:style w:type="character" w:customStyle="1" w:styleId="110">
    <w:name w:val="Текст примечания Знак11"/>
    <w:uiPriority w:val="99"/>
    <w:rsid w:val="00671360"/>
    <w:rPr>
      <w:rFonts w:cs="Times New Roman"/>
      <w:sz w:val="20"/>
      <w:szCs w:val="20"/>
    </w:rPr>
  </w:style>
  <w:style w:type="paragraph" w:styleId="afd">
    <w:name w:val="annotation text"/>
    <w:basedOn w:val="a"/>
    <w:link w:val="afe"/>
    <w:uiPriority w:val="99"/>
    <w:unhideWhenUsed/>
    <w:rsid w:val="00671360"/>
    <w:rPr>
      <w:rFonts w:eastAsia="Times New Roman" w:cs="Times New Roman"/>
      <w:sz w:val="20"/>
      <w:szCs w:val="20"/>
    </w:rPr>
  </w:style>
  <w:style w:type="character" w:customStyle="1" w:styleId="afe">
    <w:name w:val="Текст примечания Знак"/>
    <w:basedOn w:val="a0"/>
    <w:link w:val="afd"/>
    <w:uiPriority w:val="99"/>
    <w:rsid w:val="00671360"/>
    <w:rPr>
      <w:rFonts w:ascii="Calibri" w:eastAsia="Times New Roman" w:hAnsi="Calibri" w:cs="Times New Roman"/>
      <w:kern w:val="0"/>
      <w:sz w:val="20"/>
      <w:szCs w:val="20"/>
      <w:lang w:eastAsia="ru-RU"/>
      <w14:ligatures w14:val="none"/>
    </w:rPr>
  </w:style>
  <w:style w:type="character" w:customStyle="1" w:styleId="14">
    <w:name w:val="Текст примечания Знак1"/>
    <w:uiPriority w:val="99"/>
    <w:rsid w:val="00671360"/>
    <w:rPr>
      <w:rFonts w:cs="Times New Roman"/>
      <w:sz w:val="20"/>
      <w:szCs w:val="20"/>
    </w:rPr>
  </w:style>
  <w:style w:type="character" w:customStyle="1" w:styleId="111">
    <w:name w:val="Тема примечания Знак11"/>
    <w:uiPriority w:val="99"/>
    <w:rsid w:val="00671360"/>
    <w:rPr>
      <w:rFonts w:cs="Times New Roman"/>
      <w:b/>
      <w:bCs/>
      <w:sz w:val="20"/>
      <w:szCs w:val="20"/>
    </w:rPr>
  </w:style>
  <w:style w:type="paragraph" w:styleId="aff">
    <w:name w:val="annotation subject"/>
    <w:basedOn w:val="afd"/>
    <w:next w:val="afd"/>
    <w:link w:val="aff0"/>
    <w:uiPriority w:val="99"/>
    <w:unhideWhenUsed/>
    <w:rsid w:val="00671360"/>
    <w:rPr>
      <w:rFonts w:ascii="Times New Roman" w:hAnsi="Times New Roman"/>
      <w:b/>
      <w:bCs/>
    </w:rPr>
  </w:style>
  <w:style w:type="character" w:customStyle="1" w:styleId="aff0">
    <w:name w:val="Тема примечания Знак"/>
    <w:basedOn w:val="afe"/>
    <w:link w:val="aff"/>
    <w:uiPriority w:val="99"/>
    <w:rsid w:val="00671360"/>
    <w:rPr>
      <w:rFonts w:ascii="Times New Roman" w:eastAsia="Times New Roman" w:hAnsi="Times New Roman" w:cs="Times New Roman"/>
      <w:b/>
      <w:bCs/>
      <w:kern w:val="0"/>
      <w:sz w:val="20"/>
      <w:szCs w:val="20"/>
      <w:lang w:eastAsia="ru-RU"/>
      <w14:ligatures w14:val="none"/>
    </w:rPr>
  </w:style>
  <w:style w:type="character" w:customStyle="1" w:styleId="15">
    <w:name w:val="Тема примечания Знак1"/>
    <w:uiPriority w:val="99"/>
    <w:rsid w:val="00671360"/>
    <w:rPr>
      <w:rFonts w:cs="Times New Roman"/>
      <w:b/>
      <w:bCs/>
      <w:sz w:val="20"/>
      <w:szCs w:val="20"/>
    </w:rPr>
  </w:style>
  <w:style w:type="paragraph" w:styleId="27">
    <w:name w:val="Body Text Indent 2"/>
    <w:basedOn w:val="a"/>
    <w:link w:val="28"/>
    <w:rsid w:val="00671360"/>
    <w:pPr>
      <w:spacing w:after="120" w:line="480" w:lineRule="auto"/>
      <w:ind w:left="283"/>
    </w:pPr>
    <w:rPr>
      <w:rFonts w:ascii="Times New Roman" w:eastAsia="Times New Roman" w:hAnsi="Times New Roman" w:cs="Times New Roman"/>
      <w:sz w:val="24"/>
      <w:szCs w:val="24"/>
    </w:rPr>
  </w:style>
  <w:style w:type="character" w:customStyle="1" w:styleId="28">
    <w:name w:val="Основной текст с отступом 2 Знак"/>
    <w:basedOn w:val="a0"/>
    <w:link w:val="27"/>
    <w:uiPriority w:val="99"/>
    <w:rsid w:val="00671360"/>
    <w:rPr>
      <w:rFonts w:ascii="Times New Roman" w:eastAsia="Times New Roman" w:hAnsi="Times New Roman" w:cs="Times New Roman"/>
      <w:kern w:val="0"/>
      <w:sz w:val="24"/>
      <w:szCs w:val="24"/>
      <w:lang w:eastAsia="ru-RU"/>
      <w14:ligatures w14:val="none"/>
    </w:rPr>
  </w:style>
  <w:style w:type="character" w:customStyle="1" w:styleId="apple-converted-space">
    <w:name w:val="apple-converted-space"/>
    <w:rsid w:val="00671360"/>
  </w:style>
  <w:style w:type="character" w:customStyle="1" w:styleId="aff1">
    <w:name w:val="Цветовое выделение"/>
    <w:uiPriority w:val="99"/>
    <w:rsid w:val="00671360"/>
    <w:rPr>
      <w:b/>
      <w:color w:val="26282F"/>
    </w:rPr>
  </w:style>
  <w:style w:type="character" w:customStyle="1" w:styleId="aff2">
    <w:name w:val="Гипертекстовая ссылка"/>
    <w:uiPriority w:val="99"/>
    <w:rsid w:val="00671360"/>
    <w:rPr>
      <w:b/>
      <w:color w:val="106BBE"/>
    </w:rPr>
  </w:style>
  <w:style w:type="character" w:customStyle="1" w:styleId="aff3">
    <w:name w:val="Активная гипертекстовая ссылка"/>
    <w:uiPriority w:val="99"/>
    <w:rsid w:val="00671360"/>
    <w:rPr>
      <w:b/>
      <w:color w:val="106BBE"/>
      <w:u w:val="single"/>
    </w:rPr>
  </w:style>
  <w:style w:type="paragraph" w:customStyle="1" w:styleId="aff4">
    <w:name w:val="Внимание"/>
    <w:basedOn w:val="a"/>
    <w:next w:val="a"/>
    <w:uiPriority w:val="99"/>
    <w:rsid w:val="0067136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5">
    <w:name w:val="Внимание: криминал!!"/>
    <w:basedOn w:val="aff4"/>
    <w:next w:val="a"/>
    <w:uiPriority w:val="99"/>
    <w:rsid w:val="00671360"/>
  </w:style>
  <w:style w:type="paragraph" w:customStyle="1" w:styleId="aff6">
    <w:name w:val="Внимание: недобросовестность!"/>
    <w:basedOn w:val="aff4"/>
    <w:next w:val="a"/>
    <w:uiPriority w:val="99"/>
    <w:rsid w:val="00671360"/>
  </w:style>
  <w:style w:type="character" w:customStyle="1" w:styleId="aff7">
    <w:name w:val="Выделение для Базового Поиска"/>
    <w:uiPriority w:val="99"/>
    <w:rsid w:val="00671360"/>
    <w:rPr>
      <w:b/>
      <w:color w:val="0058A9"/>
    </w:rPr>
  </w:style>
  <w:style w:type="character" w:customStyle="1" w:styleId="aff8">
    <w:name w:val="Выделение для Базового Поиска (курсив)"/>
    <w:uiPriority w:val="99"/>
    <w:rsid w:val="00671360"/>
    <w:rPr>
      <w:b/>
      <w:i/>
      <w:color w:val="0058A9"/>
    </w:rPr>
  </w:style>
  <w:style w:type="paragraph" w:customStyle="1" w:styleId="aff9">
    <w:name w:val="Дочерний элемент списка"/>
    <w:basedOn w:val="a"/>
    <w:next w:val="a"/>
    <w:uiPriority w:val="99"/>
    <w:rsid w:val="00671360"/>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a">
    <w:name w:val="Основное меню (преемственное)"/>
    <w:basedOn w:val="a"/>
    <w:next w:val="a"/>
    <w:uiPriority w:val="99"/>
    <w:rsid w:val="00671360"/>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6">
    <w:name w:val="Заголовок1"/>
    <w:basedOn w:val="affa"/>
    <w:next w:val="a"/>
    <w:uiPriority w:val="99"/>
    <w:rsid w:val="00671360"/>
    <w:rPr>
      <w:b/>
      <w:bCs/>
      <w:color w:val="0058A9"/>
      <w:shd w:val="clear" w:color="auto" w:fill="ECE9D8"/>
    </w:rPr>
  </w:style>
  <w:style w:type="paragraph" w:customStyle="1" w:styleId="affb">
    <w:name w:val="Заголовок группы контролов"/>
    <w:basedOn w:val="a"/>
    <w:next w:val="a"/>
    <w:uiPriority w:val="99"/>
    <w:rsid w:val="00671360"/>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c">
    <w:name w:val="Заголовок для информации об изменениях"/>
    <w:basedOn w:val="10"/>
    <w:next w:val="a"/>
    <w:uiPriority w:val="99"/>
    <w:rsid w:val="00671360"/>
    <w:pPr>
      <w:autoSpaceDE w:val="0"/>
      <w:autoSpaceDN w:val="0"/>
      <w:adjustRightInd w:val="0"/>
      <w:spacing w:before="0" w:after="240" w:line="360" w:lineRule="auto"/>
      <w:jc w:val="center"/>
      <w:outlineLvl w:val="9"/>
    </w:pPr>
    <w:rPr>
      <w:rFonts w:ascii="Times New Roman" w:eastAsia="Times New Roman" w:hAnsi="Times New Roman" w:cs="Times New Roman"/>
      <w:color w:val="auto"/>
      <w:sz w:val="18"/>
      <w:szCs w:val="18"/>
      <w:shd w:val="clear" w:color="auto" w:fill="FFFFFF"/>
    </w:rPr>
  </w:style>
  <w:style w:type="paragraph" w:customStyle="1" w:styleId="affd">
    <w:name w:val="Заголовок распахивающейся части диалога"/>
    <w:basedOn w:val="a"/>
    <w:next w:val="a"/>
    <w:uiPriority w:val="99"/>
    <w:rsid w:val="00671360"/>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character" w:customStyle="1" w:styleId="affe">
    <w:name w:val="Заголовок своего сообщения"/>
    <w:uiPriority w:val="99"/>
    <w:rsid w:val="00671360"/>
    <w:rPr>
      <w:b/>
      <w:color w:val="26282F"/>
    </w:rPr>
  </w:style>
  <w:style w:type="paragraph" w:customStyle="1" w:styleId="afff">
    <w:name w:val="Заголовок статьи"/>
    <w:basedOn w:val="a"/>
    <w:next w:val="a"/>
    <w:uiPriority w:val="99"/>
    <w:rsid w:val="00671360"/>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character" w:customStyle="1" w:styleId="afff0">
    <w:name w:val="Заголовок чужого сообщения"/>
    <w:uiPriority w:val="99"/>
    <w:rsid w:val="00671360"/>
    <w:rPr>
      <w:b/>
      <w:color w:val="FF0000"/>
    </w:rPr>
  </w:style>
  <w:style w:type="paragraph" w:customStyle="1" w:styleId="afff1">
    <w:name w:val="Заголовок ЭР (левое окно)"/>
    <w:basedOn w:val="a"/>
    <w:next w:val="a"/>
    <w:uiPriority w:val="99"/>
    <w:rsid w:val="0067136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f2">
    <w:name w:val="Заголовок ЭР (правое окно)"/>
    <w:basedOn w:val="afff1"/>
    <w:next w:val="a"/>
    <w:uiPriority w:val="99"/>
    <w:rsid w:val="00671360"/>
    <w:pPr>
      <w:spacing w:after="0"/>
      <w:jc w:val="left"/>
    </w:pPr>
  </w:style>
  <w:style w:type="paragraph" w:customStyle="1" w:styleId="afff3">
    <w:name w:val="Интерактивный заголовок"/>
    <w:basedOn w:val="16"/>
    <w:next w:val="a"/>
    <w:uiPriority w:val="99"/>
    <w:rsid w:val="00671360"/>
    <w:rPr>
      <w:u w:val="single"/>
    </w:rPr>
  </w:style>
  <w:style w:type="paragraph" w:customStyle="1" w:styleId="afff4">
    <w:name w:val="Текст информации об изменениях"/>
    <w:basedOn w:val="a"/>
    <w:next w:val="a"/>
    <w:uiPriority w:val="99"/>
    <w:rsid w:val="00671360"/>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f5">
    <w:name w:val="Информация об изменениях"/>
    <w:basedOn w:val="afff4"/>
    <w:next w:val="a"/>
    <w:uiPriority w:val="99"/>
    <w:rsid w:val="00671360"/>
    <w:pPr>
      <w:spacing w:before="180"/>
      <w:ind w:left="360" w:right="360" w:firstLine="0"/>
    </w:pPr>
    <w:rPr>
      <w:shd w:val="clear" w:color="auto" w:fill="EAEFED"/>
    </w:rPr>
  </w:style>
  <w:style w:type="paragraph" w:customStyle="1" w:styleId="afff6">
    <w:name w:val="Текст (справка)"/>
    <w:basedOn w:val="a"/>
    <w:next w:val="a"/>
    <w:uiPriority w:val="99"/>
    <w:rsid w:val="00671360"/>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7">
    <w:name w:val="Комментарий"/>
    <w:basedOn w:val="afff6"/>
    <w:next w:val="a"/>
    <w:uiPriority w:val="99"/>
    <w:rsid w:val="00671360"/>
    <w:pPr>
      <w:spacing w:before="75"/>
      <w:ind w:right="0"/>
      <w:jc w:val="both"/>
    </w:pPr>
    <w:rPr>
      <w:color w:val="353842"/>
      <w:shd w:val="clear" w:color="auto" w:fill="F0F0F0"/>
    </w:rPr>
  </w:style>
  <w:style w:type="paragraph" w:customStyle="1" w:styleId="afff8">
    <w:name w:val="Информация об изменениях документа"/>
    <w:basedOn w:val="afff7"/>
    <w:next w:val="a"/>
    <w:uiPriority w:val="99"/>
    <w:rsid w:val="00671360"/>
    <w:rPr>
      <w:i/>
      <w:iCs/>
    </w:rPr>
  </w:style>
  <w:style w:type="paragraph" w:customStyle="1" w:styleId="afff9">
    <w:name w:val="Текст (лев. подпись)"/>
    <w:basedOn w:val="a"/>
    <w:next w:val="a"/>
    <w:uiPriority w:val="99"/>
    <w:rsid w:val="00671360"/>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a">
    <w:name w:val="Колонтитул (левый)"/>
    <w:basedOn w:val="afff9"/>
    <w:next w:val="a"/>
    <w:uiPriority w:val="99"/>
    <w:rsid w:val="00671360"/>
    <w:rPr>
      <w:sz w:val="14"/>
      <w:szCs w:val="14"/>
    </w:rPr>
  </w:style>
  <w:style w:type="paragraph" w:customStyle="1" w:styleId="afffb">
    <w:name w:val="Текст (прав. подпись)"/>
    <w:basedOn w:val="a"/>
    <w:next w:val="a"/>
    <w:uiPriority w:val="99"/>
    <w:rsid w:val="00671360"/>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c">
    <w:name w:val="Колонтитул (правый)"/>
    <w:basedOn w:val="afffb"/>
    <w:next w:val="a"/>
    <w:uiPriority w:val="99"/>
    <w:rsid w:val="00671360"/>
    <w:rPr>
      <w:sz w:val="14"/>
      <w:szCs w:val="14"/>
    </w:rPr>
  </w:style>
  <w:style w:type="paragraph" w:customStyle="1" w:styleId="afffd">
    <w:name w:val="Комментарий пользователя"/>
    <w:basedOn w:val="afff7"/>
    <w:next w:val="a"/>
    <w:uiPriority w:val="99"/>
    <w:rsid w:val="00671360"/>
    <w:pPr>
      <w:jc w:val="left"/>
    </w:pPr>
    <w:rPr>
      <w:shd w:val="clear" w:color="auto" w:fill="FFDFE0"/>
    </w:rPr>
  </w:style>
  <w:style w:type="paragraph" w:customStyle="1" w:styleId="afffe">
    <w:name w:val="Куда обратиться?"/>
    <w:basedOn w:val="aff4"/>
    <w:next w:val="a"/>
    <w:uiPriority w:val="99"/>
    <w:rsid w:val="00671360"/>
  </w:style>
  <w:style w:type="paragraph" w:customStyle="1" w:styleId="affff">
    <w:name w:val="Моноширинный"/>
    <w:basedOn w:val="a"/>
    <w:next w:val="a"/>
    <w:uiPriority w:val="99"/>
    <w:rsid w:val="00671360"/>
    <w:pPr>
      <w:widowControl w:val="0"/>
      <w:autoSpaceDE w:val="0"/>
      <w:autoSpaceDN w:val="0"/>
      <w:adjustRightInd w:val="0"/>
      <w:spacing w:line="360" w:lineRule="auto"/>
    </w:pPr>
    <w:rPr>
      <w:rFonts w:ascii="Courier New" w:eastAsia="Times New Roman" w:hAnsi="Courier New" w:cs="Courier New"/>
      <w:sz w:val="24"/>
      <w:szCs w:val="24"/>
    </w:rPr>
  </w:style>
  <w:style w:type="character" w:customStyle="1" w:styleId="affff0">
    <w:name w:val="Найденные слова"/>
    <w:uiPriority w:val="99"/>
    <w:rsid w:val="00671360"/>
    <w:rPr>
      <w:b/>
      <w:color w:val="26282F"/>
      <w:shd w:val="clear" w:color="auto" w:fill="FFF580"/>
    </w:rPr>
  </w:style>
  <w:style w:type="paragraph" w:customStyle="1" w:styleId="affff1">
    <w:name w:val="Напишите нам"/>
    <w:basedOn w:val="a"/>
    <w:next w:val="a"/>
    <w:uiPriority w:val="99"/>
    <w:rsid w:val="0067136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2">
    <w:name w:val="Не вступил в силу"/>
    <w:uiPriority w:val="99"/>
    <w:rsid w:val="00671360"/>
    <w:rPr>
      <w:b/>
      <w:color w:val="000000"/>
      <w:shd w:val="clear" w:color="auto" w:fill="D8EDE8"/>
    </w:rPr>
  </w:style>
  <w:style w:type="paragraph" w:customStyle="1" w:styleId="affff3">
    <w:name w:val="Необходимые документы"/>
    <w:basedOn w:val="aff4"/>
    <w:next w:val="a"/>
    <w:uiPriority w:val="99"/>
    <w:rsid w:val="00671360"/>
    <w:pPr>
      <w:ind w:firstLine="118"/>
    </w:pPr>
  </w:style>
  <w:style w:type="paragraph" w:customStyle="1" w:styleId="affff4">
    <w:name w:val="Нормальный (таблица)"/>
    <w:basedOn w:val="a"/>
    <w:next w:val="a"/>
    <w:uiPriority w:val="99"/>
    <w:rsid w:val="00671360"/>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f5">
    <w:name w:val="Таблицы (моноширинный)"/>
    <w:basedOn w:val="a"/>
    <w:next w:val="a"/>
    <w:uiPriority w:val="99"/>
    <w:rsid w:val="00671360"/>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f6">
    <w:name w:val="Оглавление"/>
    <w:basedOn w:val="affff5"/>
    <w:next w:val="a"/>
    <w:link w:val="affff7"/>
    <w:rsid w:val="00671360"/>
    <w:pPr>
      <w:ind w:left="140"/>
    </w:pPr>
  </w:style>
  <w:style w:type="character" w:customStyle="1" w:styleId="affff8">
    <w:name w:val="Опечатки"/>
    <w:uiPriority w:val="99"/>
    <w:rsid w:val="00671360"/>
    <w:rPr>
      <w:color w:val="FF0000"/>
    </w:rPr>
  </w:style>
  <w:style w:type="paragraph" w:customStyle="1" w:styleId="affff9">
    <w:name w:val="Переменная часть"/>
    <w:basedOn w:val="affa"/>
    <w:next w:val="a"/>
    <w:uiPriority w:val="99"/>
    <w:rsid w:val="00671360"/>
    <w:rPr>
      <w:sz w:val="18"/>
      <w:szCs w:val="18"/>
    </w:rPr>
  </w:style>
  <w:style w:type="paragraph" w:customStyle="1" w:styleId="affffa">
    <w:name w:val="Подвал для информации об изменениях"/>
    <w:basedOn w:val="10"/>
    <w:next w:val="a"/>
    <w:uiPriority w:val="99"/>
    <w:rsid w:val="00671360"/>
    <w:pPr>
      <w:autoSpaceDE w:val="0"/>
      <w:autoSpaceDN w:val="0"/>
      <w:adjustRightInd w:val="0"/>
      <w:spacing w:before="480" w:after="240" w:line="360" w:lineRule="auto"/>
      <w:jc w:val="center"/>
      <w:outlineLvl w:val="9"/>
    </w:pPr>
    <w:rPr>
      <w:rFonts w:ascii="Times New Roman" w:eastAsia="Times New Roman" w:hAnsi="Times New Roman" w:cs="Times New Roman"/>
      <w:color w:val="auto"/>
      <w:sz w:val="18"/>
      <w:szCs w:val="18"/>
    </w:rPr>
  </w:style>
  <w:style w:type="paragraph" w:customStyle="1" w:styleId="affffb">
    <w:name w:val="Подзаголовок для информации об изменениях"/>
    <w:basedOn w:val="afff4"/>
    <w:next w:val="a"/>
    <w:uiPriority w:val="99"/>
    <w:rsid w:val="00671360"/>
    <w:rPr>
      <w:b/>
      <w:bCs/>
    </w:rPr>
  </w:style>
  <w:style w:type="paragraph" w:customStyle="1" w:styleId="affffc">
    <w:name w:val="Подчёркнуный текст"/>
    <w:basedOn w:val="a"/>
    <w:next w:val="a"/>
    <w:uiPriority w:val="99"/>
    <w:rsid w:val="00671360"/>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d">
    <w:name w:val="Постоянная часть"/>
    <w:basedOn w:val="affa"/>
    <w:next w:val="a"/>
    <w:uiPriority w:val="99"/>
    <w:rsid w:val="00671360"/>
    <w:rPr>
      <w:sz w:val="20"/>
      <w:szCs w:val="20"/>
    </w:rPr>
  </w:style>
  <w:style w:type="paragraph" w:customStyle="1" w:styleId="affffe">
    <w:name w:val="Прижатый влево"/>
    <w:basedOn w:val="a"/>
    <w:next w:val="a"/>
    <w:uiPriority w:val="99"/>
    <w:rsid w:val="00671360"/>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f">
    <w:name w:val="Пример."/>
    <w:basedOn w:val="aff4"/>
    <w:next w:val="a"/>
    <w:uiPriority w:val="99"/>
    <w:rsid w:val="00671360"/>
  </w:style>
  <w:style w:type="paragraph" w:customStyle="1" w:styleId="afffff0">
    <w:name w:val="Примечание."/>
    <w:basedOn w:val="aff4"/>
    <w:next w:val="a"/>
    <w:uiPriority w:val="99"/>
    <w:rsid w:val="00671360"/>
  </w:style>
  <w:style w:type="character" w:customStyle="1" w:styleId="afffff1">
    <w:name w:val="Продолжение ссылки"/>
    <w:uiPriority w:val="99"/>
    <w:rsid w:val="00671360"/>
  </w:style>
  <w:style w:type="paragraph" w:customStyle="1" w:styleId="afffff2">
    <w:name w:val="Словарная статья"/>
    <w:basedOn w:val="a"/>
    <w:next w:val="a"/>
    <w:uiPriority w:val="99"/>
    <w:rsid w:val="00671360"/>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character" w:customStyle="1" w:styleId="afffff3">
    <w:name w:val="Сравнение редакций"/>
    <w:uiPriority w:val="99"/>
    <w:rsid w:val="00671360"/>
    <w:rPr>
      <w:b/>
      <w:color w:val="26282F"/>
    </w:rPr>
  </w:style>
  <w:style w:type="character" w:customStyle="1" w:styleId="afffff4">
    <w:name w:val="Сравнение редакций. Добавленный фрагмент"/>
    <w:uiPriority w:val="99"/>
    <w:rsid w:val="00671360"/>
    <w:rPr>
      <w:color w:val="000000"/>
      <w:shd w:val="clear" w:color="auto" w:fill="C1D7FF"/>
    </w:rPr>
  </w:style>
  <w:style w:type="character" w:customStyle="1" w:styleId="afffff5">
    <w:name w:val="Сравнение редакций. Удаленный фрагмент"/>
    <w:uiPriority w:val="99"/>
    <w:rsid w:val="00671360"/>
    <w:rPr>
      <w:color w:val="000000"/>
      <w:shd w:val="clear" w:color="auto" w:fill="C4C413"/>
    </w:rPr>
  </w:style>
  <w:style w:type="paragraph" w:customStyle="1" w:styleId="afffff6">
    <w:name w:val="Ссылка на официальную публикацию"/>
    <w:basedOn w:val="a"/>
    <w:next w:val="a"/>
    <w:uiPriority w:val="99"/>
    <w:rsid w:val="00671360"/>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character" w:customStyle="1" w:styleId="afffff7">
    <w:name w:val="Ссылка на утративший силу документ"/>
    <w:uiPriority w:val="99"/>
    <w:rsid w:val="00671360"/>
    <w:rPr>
      <w:b/>
      <w:color w:val="749232"/>
    </w:rPr>
  </w:style>
  <w:style w:type="paragraph" w:customStyle="1" w:styleId="afffff8">
    <w:name w:val="Текст в таблице"/>
    <w:basedOn w:val="affff4"/>
    <w:next w:val="a"/>
    <w:uiPriority w:val="99"/>
    <w:rsid w:val="00671360"/>
    <w:pPr>
      <w:ind w:firstLine="500"/>
    </w:pPr>
  </w:style>
  <w:style w:type="paragraph" w:customStyle="1" w:styleId="afffff9">
    <w:name w:val="Текст ЭР (см. также)"/>
    <w:basedOn w:val="a"/>
    <w:next w:val="a"/>
    <w:uiPriority w:val="99"/>
    <w:rsid w:val="00671360"/>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fa">
    <w:name w:val="Технический комментарий"/>
    <w:basedOn w:val="a"/>
    <w:next w:val="a"/>
    <w:uiPriority w:val="99"/>
    <w:rsid w:val="00671360"/>
    <w:pPr>
      <w:widowControl w:val="0"/>
      <w:autoSpaceDE w:val="0"/>
      <w:autoSpaceDN w:val="0"/>
      <w:adjustRightInd w:val="0"/>
      <w:spacing w:line="360" w:lineRule="auto"/>
    </w:pPr>
    <w:rPr>
      <w:rFonts w:ascii="Times New Roman" w:eastAsia="Times New Roman" w:hAnsi="Times New Roman" w:cs="Times New Roman"/>
      <w:color w:val="463F31"/>
      <w:sz w:val="24"/>
      <w:szCs w:val="24"/>
      <w:shd w:val="clear" w:color="auto" w:fill="FFFFA6"/>
    </w:rPr>
  </w:style>
  <w:style w:type="character" w:customStyle="1" w:styleId="afffffb">
    <w:name w:val="Утратил силу"/>
    <w:uiPriority w:val="99"/>
    <w:rsid w:val="00671360"/>
    <w:rPr>
      <w:b/>
      <w:strike/>
      <w:color w:val="666600"/>
    </w:rPr>
  </w:style>
  <w:style w:type="paragraph" w:customStyle="1" w:styleId="afffffc">
    <w:name w:val="Формула"/>
    <w:basedOn w:val="a"/>
    <w:next w:val="a"/>
    <w:uiPriority w:val="99"/>
    <w:rsid w:val="0067136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d">
    <w:name w:val="Центрированный (таблица)"/>
    <w:basedOn w:val="affff4"/>
    <w:next w:val="a"/>
    <w:uiPriority w:val="99"/>
    <w:rsid w:val="00671360"/>
    <w:pPr>
      <w:jc w:val="center"/>
    </w:pPr>
  </w:style>
  <w:style w:type="paragraph" w:customStyle="1" w:styleId="-">
    <w:name w:val="ЭР-содержание (правое окно)"/>
    <w:basedOn w:val="a"/>
    <w:next w:val="a"/>
    <w:uiPriority w:val="99"/>
    <w:rsid w:val="00671360"/>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Default">
    <w:name w:val="Default"/>
    <w:rsid w:val="00671360"/>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styleId="afffffe">
    <w:name w:val="annotation reference"/>
    <w:uiPriority w:val="99"/>
    <w:unhideWhenUsed/>
    <w:rsid w:val="00671360"/>
    <w:rPr>
      <w:rFonts w:cs="Times New Roman"/>
      <w:sz w:val="16"/>
    </w:rPr>
  </w:style>
  <w:style w:type="paragraph" w:styleId="41">
    <w:name w:val="toc 4"/>
    <w:basedOn w:val="a"/>
    <w:next w:val="a"/>
    <w:autoRedefine/>
    <w:uiPriority w:val="39"/>
    <w:rsid w:val="00671360"/>
    <w:pPr>
      <w:ind w:left="720"/>
    </w:pPr>
    <w:rPr>
      <w:rFonts w:eastAsia="Times New Roman"/>
      <w:sz w:val="20"/>
      <w:szCs w:val="20"/>
    </w:rPr>
  </w:style>
  <w:style w:type="paragraph" w:styleId="51">
    <w:name w:val="toc 5"/>
    <w:basedOn w:val="a"/>
    <w:next w:val="a"/>
    <w:autoRedefine/>
    <w:uiPriority w:val="39"/>
    <w:rsid w:val="00671360"/>
    <w:pPr>
      <w:ind w:left="960"/>
    </w:pPr>
    <w:rPr>
      <w:rFonts w:eastAsia="Times New Roman"/>
      <w:sz w:val="20"/>
      <w:szCs w:val="20"/>
    </w:rPr>
  </w:style>
  <w:style w:type="paragraph" w:styleId="61">
    <w:name w:val="toc 6"/>
    <w:basedOn w:val="a"/>
    <w:next w:val="a"/>
    <w:autoRedefine/>
    <w:uiPriority w:val="39"/>
    <w:rsid w:val="00671360"/>
    <w:pPr>
      <w:ind w:left="1200"/>
    </w:pPr>
    <w:rPr>
      <w:rFonts w:eastAsia="Times New Roman"/>
      <w:sz w:val="20"/>
      <w:szCs w:val="20"/>
    </w:rPr>
  </w:style>
  <w:style w:type="paragraph" w:styleId="71">
    <w:name w:val="toc 7"/>
    <w:basedOn w:val="a"/>
    <w:next w:val="a"/>
    <w:autoRedefine/>
    <w:uiPriority w:val="39"/>
    <w:rsid w:val="00671360"/>
    <w:pPr>
      <w:ind w:left="1440"/>
    </w:pPr>
    <w:rPr>
      <w:rFonts w:eastAsia="Times New Roman"/>
      <w:sz w:val="20"/>
      <w:szCs w:val="20"/>
    </w:rPr>
  </w:style>
  <w:style w:type="paragraph" w:styleId="81">
    <w:name w:val="toc 8"/>
    <w:basedOn w:val="a"/>
    <w:next w:val="a"/>
    <w:autoRedefine/>
    <w:uiPriority w:val="39"/>
    <w:rsid w:val="00671360"/>
    <w:pPr>
      <w:ind w:left="1680"/>
    </w:pPr>
    <w:rPr>
      <w:rFonts w:eastAsia="Times New Roman"/>
      <w:sz w:val="20"/>
      <w:szCs w:val="20"/>
    </w:rPr>
  </w:style>
  <w:style w:type="paragraph" w:styleId="91">
    <w:name w:val="toc 9"/>
    <w:basedOn w:val="a"/>
    <w:next w:val="a"/>
    <w:autoRedefine/>
    <w:uiPriority w:val="39"/>
    <w:rsid w:val="00671360"/>
    <w:pPr>
      <w:ind w:left="1920"/>
    </w:pPr>
    <w:rPr>
      <w:rFonts w:eastAsia="Times New Roman"/>
      <w:sz w:val="20"/>
      <w:szCs w:val="20"/>
    </w:rPr>
  </w:style>
  <w:style w:type="paragraph" w:customStyle="1" w:styleId="s1">
    <w:name w:val="s_1"/>
    <w:basedOn w:val="a"/>
    <w:rsid w:val="00671360"/>
    <w:pPr>
      <w:spacing w:before="100" w:beforeAutospacing="1" w:after="100" w:afterAutospacing="1"/>
    </w:pPr>
    <w:rPr>
      <w:rFonts w:ascii="Times New Roman" w:eastAsia="Times New Roman" w:hAnsi="Times New Roman" w:cs="Times New Roman"/>
      <w:sz w:val="24"/>
      <w:szCs w:val="24"/>
    </w:rPr>
  </w:style>
  <w:style w:type="table" w:styleId="affffff">
    <w:name w:val="Table Grid"/>
    <w:basedOn w:val="a1"/>
    <w:uiPriority w:val="99"/>
    <w:rsid w:val="00671360"/>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endnote text"/>
    <w:basedOn w:val="a"/>
    <w:link w:val="affffff1"/>
    <w:uiPriority w:val="99"/>
    <w:semiHidden/>
    <w:unhideWhenUsed/>
    <w:rsid w:val="00671360"/>
    <w:rPr>
      <w:rFonts w:eastAsia="Times New Roman" w:cs="Times New Roman"/>
      <w:sz w:val="20"/>
      <w:szCs w:val="20"/>
    </w:rPr>
  </w:style>
  <w:style w:type="character" w:customStyle="1" w:styleId="affffff1">
    <w:name w:val="Текст концевой сноски Знак"/>
    <w:basedOn w:val="a0"/>
    <w:link w:val="affffff0"/>
    <w:uiPriority w:val="99"/>
    <w:semiHidden/>
    <w:rsid w:val="00671360"/>
    <w:rPr>
      <w:rFonts w:ascii="Calibri" w:eastAsia="Times New Roman" w:hAnsi="Calibri" w:cs="Times New Roman"/>
      <w:kern w:val="0"/>
      <w:sz w:val="20"/>
      <w:szCs w:val="20"/>
      <w:lang w:eastAsia="ru-RU"/>
      <w14:ligatures w14:val="none"/>
    </w:rPr>
  </w:style>
  <w:style w:type="character" w:styleId="affffff2">
    <w:name w:val="endnote reference"/>
    <w:uiPriority w:val="99"/>
    <w:semiHidden/>
    <w:unhideWhenUsed/>
    <w:rsid w:val="00671360"/>
    <w:rPr>
      <w:rFonts w:cs="Times New Roman"/>
      <w:vertAlign w:val="superscript"/>
    </w:rPr>
  </w:style>
  <w:style w:type="character" w:customStyle="1" w:styleId="af6">
    <w:name w:val="Обычный (Интернет) Знак"/>
    <w:link w:val="af5"/>
    <w:uiPriority w:val="99"/>
    <w:locked/>
    <w:rsid w:val="00671360"/>
    <w:rPr>
      <w:rFonts w:ascii="Times New Roman" w:eastAsia="Times New Roman" w:hAnsi="Times New Roman" w:cs="Times New Roman"/>
      <w:kern w:val="0"/>
      <w:sz w:val="24"/>
      <w:szCs w:val="24"/>
      <w:lang w:eastAsia="ru-RU"/>
      <w14:ligatures w14:val="none"/>
    </w:rPr>
  </w:style>
  <w:style w:type="character" w:styleId="affffff3">
    <w:name w:val="Strong"/>
    <w:uiPriority w:val="22"/>
    <w:qFormat/>
    <w:rsid w:val="00671360"/>
    <w:rPr>
      <w:b/>
      <w:bCs/>
    </w:rPr>
  </w:style>
  <w:style w:type="table" w:customStyle="1" w:styleId="TableNormal">
    <w:name w:val="Table Normal"/>
    <w:uiPriority w:val="2"/>
    <w:semiHidden/>
    <w:unhideWhenUsed/>
    <w:qFormat/>
    <w:rsid w:val="00671360"/>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71360"/>
    <w:pPr>
      <w:widowControl w:val="0"/>
      <w:autoSpaceDE w:val="0"/>
      <w:autoSpaceDN w:val="0"/>
      <w:ind w:left="9"/>
    </w:pPr>
    <w:rPr>
      <w:rFonts w:ascii="Times New Roman" w:eastAsia="Times New Roman" w:hAnsi="Times New Roman" w:cs="Times New Roman"/>
      <w:lang w:eastAsia="en-US"/>
    </w:rPr>
  </w:style>
  <w:style w:type="character" w:styleId="affffff4">
    <w:name w:val="FollowedHyperlink"/>
    <w:uiPriority w:val="99"/>
    <w:unhideWhenUsed/>
    <w:rsid w:val="00671360"/>
    <w:rPr>
      <w:color w:val="0000FF"/>
      <w:u w:val="single"/>
    </w:rPr>
  </w:style>
  <w:style w:type="character" w:customStyle="1" w:styleId="affffff5">
    <w:name w:val="Основной текст_"/>
    <w:link w:val="17"/>
    <w:locked/>
    <w:rsid w:val="00671360"/>
    <w:rPr>
      <w:rFonts w:ascii="Arial" w:hAnsi="Arial" w:cs="Arial"/>
      <w:sz w:val="16"/>
      <w:szCs w:val="16"/>
      <w:shd w:val="clear" w:color="auto" w:fill="FFFFFF"/>
    </w:rPr>
  </w:style>
  <w:style w:type="paragraph" w:customStyle="1" w:styleId="17">
    <w:name w:val="Основной текст1"/>
    <w:basedOn w:val="a"/>
    <w:link w:val="affffff5"/>
    <w:rsid w:val="00671360"/>
    <w:pPr>
      <w:shd w:val="clear" w:color="auto" w:fill="FFFFFF"/>
      <w:spacing w:before="60" w:after="120" w:line="221" w:lineRule="exact"/>
    </w:pPr>
    <w:rPr>
      <w:rFonts w:ascii="Arial" w:eastAsiaTheme="minorHAnsi" w:hAnsi="Arial" w:cs="Arial"/>
      <w:kern w:val="2"/>
      <w:sz w:val="16"/>
      <w:szCs w:val="16"/>
      <w:lang w:eastAsia="en-US"/>
      <w14:ligatures w14:val="standardContextual"/>
    </w:rPr>
  </w:style>
  <w:style w:type="table" w:styleId="-5">
    <w:name w:val="Light Shading Accent 5"/>
    <w:basedOn w:val="a1"/>
    <w:uiPriority w:val="60"/>
    <w:rsid w:val="00671360"/>
    <w:pPr>
      <w:spacing w:after="0" w:line="240" w:lineRule="auto"/>
    </w:pPr>
    <w:rPr>
      <w:rFonts w:ascii="Calibri" w:eastAsia="Times New Roman" w:hAnsi="Calibri" w:cs="Times New Roman"/>
      <w:color w:val="31849B"/>
      <w:kern w:val="0"/>
      <w:sz w:val="20"/>
      <w:szCs w:val="20"/>
      <w:lang w:eastAsia="ru-RU"/>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ConsPlusTitle">
    <w:name w:val="ConsPlusTitle"/>
    <w:rsid w:val="00671360"/>
    <w:pPr>
      <w:widowControl w:val="0"/>
      <w:autoSpaceDE w:val="0"/>
      <w:autoSpaceDN w:val="0"/>
      <w:adjustRightInd w:val="0"/>
      <w:spacing w:after="0" w:line="240" w:lineRule="auto"/>
    </w:pPr>
    <w:rPr>
      <w:rFonts w:ascii="Arial" w:eastAsia="Times New Roman" w:hAnsi="Arial" w:cs="Arial"/>
      <w:b/>
      <w:bCs/>
      <w:kern w:val="0"/>
      <w:sz w:val="24"/>
      <w:szCs w:val="24"/>
      <w:lang w:eastAsia="ru-RU"/>
      <w14:ligatures w14:val="none"/>
    </w:rPr>
  </w:style>
  <w:style w:type="character" w:customStyle="1" w:styleId="FontStyle42">
    <w:name w:val="Font Style42"/>
    <w:uiPriority w:val="99"/>
    <w:rsid w:val="00671360"/>
    <w:rPr>
      <w:rFonts w:ascii="Times New Roman" w:hAnsi="Times New Roman"/>
      <w:sz w:val="26"/>
    </w:rPr>
  </w:style>
  <w:style w:type="numbering" w:customStyle="1" w:styleId="112">
    <w:name w:val="Нет списка11"/>
    <w:next w:val="a2"/>
    <w:uiPriority w:val="99"/>
    <w:semiHidden/>
    <w:unhideWhenUsed/>
    <w:rsid w:val="00671360"/>
  </w:style>
  <w:style w:type="table" w:customStyle="1" w:styleId="18">
    <w:name w:val="Сетка таблицы1"/>
    <w:basedOn w:val="a1"/>
    <w:next w:val="affffff"/>
    <w:uiPriority w:val="99"/>
    <w:rsid w:val="00671360"/>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2"/>
    <w:uiPriority w:val="99"/>
    <w:semiHidden/>
    <w:unhideWhenUsed/>
    <w:rsid w:val="00671360"/>
  </w:style>
  <w:style w:type="paragraph" w:customStyle="1" w:styleId="19">
    <w:name w:val="Без интервала1"/>
    <w:next w:val="affffff6"/>
    <w:link w:val="affffff7"/>
    <w:qFormat/>
    <w:rsid w:val="00671360"/>
    <w:pPr>
      <w:spacing w:after="0" w:line="240" w:lineRule="auto"/>
    </w:pPr>
    <w:rPr>
      <w:kern w:val="0"/>
      <w14:ligatures w14:val="none"/>
    </w:rPr>
  </w:style>
  <w:style w:type="paragraph" w:customStyle="1" w:styleId="c3">
    <w:name w:val="c3"/>
    <w:basedOn w:val="a"/>
    <w:rsid w:val="00671360"/>
    <w:pPr>
      <w:spacing w:before="100" w:beforeAutospacing="1" w:after="100" w:afterAutospacing="1"/>
    </w:pPr>
    <w:rPr>
      <w:rFonts w:ascii="Times New Roman" w:eastAsia="Times New Roman" w:hAnsi="Times New Roman" w:cs="Times New Roman"/>
      <w:sz w:val="24"/>
      <w:szCs w:val="24"/>
    </w:rPr>
  </w:style>
  <w:style w:type="character" w:customStyle="1" w:styleId="c1">
    <w:name w:val="c1"/>
    <w:basedOn w:val="a0"/>
    <w:rsid w:val="00671360"/>
  </w:style>
  <w:style w:type="character" w:customStyle="1" w:styleId="affffff7">
    <w:name w:val="Без интервала Знак"/>
    <w:link w:val="19"/>
    <w:locked/>
    <w:rsid w:val="00671360"/>
    <w:rPr>
      <w:kern w:val="0"/>
      <w14:ligatures w14:val="none"/>
    </w:rPr>
  </w:style>
  <w:style w:type="numbering" w:customStyle="1" w:styleId="32">
    <w:name w:val="Нет списка3"/>
    <w:next w:val="a2"/>
    <w:uiPriority w:val="99"/>
    <w:semiHidden/>
    <w:unhideWhenUsed/>
    <w:rsid w:val="00671360"/>
  </w:style>
  <w:style w:type="table" w:customStyle="1" w:styleId="2a">
    <w:name w:val="Сетка таблицы2"/>
    <w:basedOn w:val="a1"/>
    <w:next w:val="affffff"/>
    <w:uiPriority w:val="59"/>
    <w:rsid w:val="00671360"/>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8">
    <w:name w:val="Сноска_"/>
    <w:link w:val="affffff9"/>
    <w:rsid w:val="00671360"/>
    <w:rPr>
      <w:rFonts w:ascii="Times New Roman" w:hAnsi="Times New Roman"/>
      <w:b/>
      <w:bCs/>
      <w:shd w:val="clear" w:color="auto" w:fill="FFFFFF"/>
    </w:rPr>
  </w:style>
  <w:style w:type="character" w:customStyle="1" w:styleId="affffffa">
    <w:name w:val="Сноска + Не полужирный"/>
    <w:rsid w:val="0067136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b">
    <w:name w:val="Сноска (2)_"/>
    <w:link w:val="2c"/>
    <w:rsid w:val="00671360"/>
    <w:rPr>
      <w:rFonts w:ascii="Times New Roman" w:hAnsi="Times New Roman"/>
      <w:shd w:val="clear" w:color="auto" w:fill="FFFFFF"/>
    </w:rPr>
  </w:style>
  <w:style w:type="character" w:customStyle="1" w:styleId="33">
    <w:name w:val="Сноска (3)_"/>
    <w:link w:val="34"/>
    <w:rsid w:val="00671360"/>
    <w:rPr>
      <w:rFonts w:ascii="Times New Roman" w:hAnsi="Times New Roman"/>
      <w:b/>
      <w:bCs/>
      <w:sz w:val="18"/>
      <w:szCs w:val="18"/>
      <w:shd w:val="clear" w:color="auto" w:fill="FFFFFF"/>
    </w:rPr>
  </w:style>
  <w:style w:type="character" w:customStyle="1" w:styleId="210">
    <w:name w:val="Сноска (2)1"/>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Tahoma6pt">
    <w:name w:val="Основной текст + Tahoma;6 pt"/>
    <w:rsid w:val="00671360"/>
    <w:rPr>
      <w:rFonts w:ascii="Tahoma" w:eastAsia="Tahoma" w:hAnsi="Tahoma" w:cs="Tahoma"/>
      <w:b w:val="0"/>
      <w:bCs w:val="0"/>
      <w:i w:val="0"/>
      <w:iCs w:val="0"/>
      <w:smallCaps w:val="0"/>
      <w:strike w:val="0"/>
      <w:color w:val="000000"/>
      <w:spacing w:val="0"/>
      <w:w w:val="100"/>
      <w:position w:val="0"/>
      <w:sz w:val="12"/>
      <w:szCs w:val="12"/>
      <w:u w:val="none"/>
      <w:lang w:val="ru-RU" w:eastAsia="ru-RU" w:bidi="ru-RU"/>
    </w:rPr>
  </w:style>
  <w:style w:type="character" w:customStyle="1" w:styleId="24pt0pt">
    <w:name w:val="Основной текст + 24 pt;Интервал 0 pt"/>
    <w:rsid w:val="00671360"/>
    <w:rPr>
      <w:rFonts w:ascii="Times New Roman" w:eastAsia="Times New Roman" w:hAnsi="Times New Roman" w:cs="Times New Roman"/>
      <w:b w:val="0"/>
      <w:bCs w:val="0"/>
      <w:i w:val="0"/>
      <w:iCs w:val="0"/>
      <w:smallCaps w:val="0"/>
      <w:strike w:val="0"/>
      <w:color w:val="000000"/>
      <w:spacing w:val="10"/>
      <w:w w:val="100"/>
      <w:position w:val="0"/>
      <w:sz w:val="48"/>
      <w:szCs w:val="48"/>
      <w:u w:val="none"/>
      <w:lang w:val="en-US" w:eastAsia="en-US" w:bidi="en-US"/>
    </w:rPr>
  </w:style>
  <w:style w:type="character" w:customStyle="1" w:styleId="11pt">
    <w:name w:val="Основной текст + 11 pt"/>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5">
    <w:name w:val="Основной текст + 11 pt5"/>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4">
    <w:name w:val="Основной текст + 11 pt4"/>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0">
    <w:name w:val="Основной текст + 11 pt;Полужирный"/>
    <w:rsid w:val="0067136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pt2">
    <w:name w:val="Основной текст + 11 pt;Полужирный2"/>
    <w:rsid w:val="0067136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a">
    <w:name w:val="Заголовок №1_"/>
    <w:link w:val="1b"/>
    <w:rsid w:val="00671360"/>
    <w:rPr>
      <w:rFonts w:ascii="Times New Roman" w:hAnsi="Times New Roman"/>
      <w:b/>
      <w:bCs/>
      <w:spacing w:val="20"/>
      <w:sz w:val="28"/>
      <w:szCs w:val="28"/>
      <w:shd w:val="clear" w:color="auto" w:fill="FFFFFF"/>
    </w:rPr>
  </w:style>
  <w:style w:type="character" w:customStyle="1" w:styleId="113">
    <w:name w:val="Заголовок №11"/>
    <w:rsid w:val="00671360"/>
    <w:rPr>
      <w:rFonts w:ascii="Times New Roman" w:eastAsia="Times New Roman" w:hAnsi="Times New Roman" w:cs="Times New Roman"/>
      <w:b/>
      <w:bCs/>
      <w:i w:val="0"/>
      <w:iCs w:val="0"/>
      <w:smallCaps w:val="0"/>
      <w:strike w:val="0"/>
      <w:color w:val="000000"/>
      <w:spacing w:val="20"/>
      <w:w w:val="100"/>
      <w:position w:val="0"/>
      <w:sz w:val="28"/>
      <w:szCs w:val="28"/>
      <w:u w:val="none"/>
      <w:lang w:val="ru-RU" w:eastAsia="ru-RU" w:bidi="ru-RU"/>
    </w:rPr>
  </w:style>
  <w:style w:type="character" w:customStyle="1" w:styleId="2d">
    <w:name w:val="Основной текст (2)_"/>
    <w:link w:val="2e"/>
    <w:rsid w:val="00671360"/>
    <w:rPr>
      <w:rFonts w:ascii="Times New Roman" w:hAnsi="Times New Roman"/>
      <w:b/>
      <w:bCs/>
      <w:shd w:val="clear" w:color="auto" w:fill="FFFFFF"/>
    </w:rPr>
  </w:style>
  <w:style w:type="character" w:customStyle="1" w:styleId="211">
    <w:name w:val="Основной текст (2)1"/>
    <w:rsid w:val="0067136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f">
    <w:name w:val="Заголовок №2_"/>
    <w:link w:val="2f0"/>
    <w:rsid w:val="00671360"/>
    <w:rPr>
      <w:rFonts w:ascii="Times New Roman" w:hAnsi="Times New Roman"/>
      <w:b/>
      <w:bCs/>
      <w:i/>
      <w:iCs/>
      <w:sz w:val="30"/>
      <w:szCs w:val="30"/>
      <w:shd w:val="clear" w:color="auto" w:fill="FFFFFF"/>
    </w:rPr>
  </w:style>
  <w:style w:type="character" w:customStyle="1" w:styleId="212">
    <w:name w:val="Заголовок №21"/>
    <w:rsid w:val="00671360"/>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35">
    <w:name w:val="Основной текст (3)_"/>
    <w:link w:val="36"/>
    <w:rsid w:val="00671360"/>
    <w:rPr>
      <w:rFonts w:ascii="Consolas" w:eastAsia="Consolas" w:hAnsi="Consolas" w:cs="Consolas"/>
      <w:sz w:val="15"/>
      <w:szCs w:val="15"/>
      <w:shd w:val="clear" w:color="auto" w:fill="FFFFFF"/>
    </w:rPr>
  </w:style>
  <w:style w:type="character" w:customStyle="1" w:styleId="310">
    <w:name w:val="Основной текст (3)1"/>
    <w:rsid w:val="00671360"/>
    <w:rPr>
      <w:rFonts w:ascii="Consolas" w:eastAsia="Consolas" w:hAnsi="Consolas" w:cs="Consolas"/>
      <w:b w:val="0"/>
      <w:bCs w:val="0"/>
      <w:i w:val="0"/>
      <w:iCs w:val="0"/>
      <w:smallCaps w:val="0"/>
      <w:strike w:val="0"/>
      <w:color w:val="000000"/>
      <w:spacing w:val="0"/>
      <w:w w:val="100"/>
      <w:position w:val="0"/>
      <w:sz w:val="15"/>
      <w:szCs w:val="15"/>
      <w:u w:val="none"/>
      <w:lang w:val="ru-RU" w:eastAsia="ru-RU" w:bidi="ru-RU"/>
    </w:rPr>
  </w:style>
  <w:style w:type="character" w:customStyle="1" w:styleId="42">
    <w:name w:val="Основной текст (4)_"/>
    <w:link w:val="43"/>
    <w:rsid w:val="00671360"/>
    <w:rPr>
      <w:rFonts w:ascii="Times New Roman" w:hAnsi="Times New Roman"/>
      <w:b/>
      <w:bCs/>
      <w:i/>
      <w:iCs/>
      <w:sz w:val="30"/>
      <w:szCs w:val="30"/>
      <w:shd w:val="clear" w:color="auto" w:fill="FFFFFF"/>
    </w:rPr>
  </w:style>
  <w:style w:type="character" w:customStyle="1" w:styleId="410">
    <w:name w:val="Основной текст (4)1"/>
    <w:rsid w:val="00671360"/>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95pt">
    <w:name w:val="Основной текст + 9;5 pt;Полужирный;Курсив"/>
    <w:rsid w:val="00671360"/>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95pt3">
    <w:name w:val="Основной текст + 9;5 pt;Полужирный;Курсив3"/>
    <w:rsid w:val="00671360"/>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Consolas95pt">
    <w:name w:val="Основной текст + Consolas;9;5 pt"/>
    <w:rsid w:val="00671360"/>
    <w:rPr>
      <w:rFonts w:ascii="Consolas" w:eastAsia="Consolas" w:hAnsi="Consolas" w:cs="Consolas"/>
      <w:b w:val="0"/>
      <w:bCs w:val="0"/>
      <w:i w:val="0"/>
      <w:iCs w:val="0"/>
      <w:smallCaps w:val="0"/>
      <w:strike w:val="0"/>
      <w:color w:val="000000"/>
      <w:spacing w:val="0"/>
      <w:w w:val="100"/>
      <w:position w:val="0"/>
      <w:sz w:val="19"/>
      <w:szCs w:val="19"/>
      <w:u w:val="none"/>
      <w:lang w:val="ru-RU" w:eastAsia="ru-RU" w:bidi="ru-RU"/>
    </w:rPr>
  </w:style>
  <w:style w:type="character" w:customStyle="1" w:styleId="95pt2">
    <w:name w:val="Основной текст + 9;5 pt;Полужирный;Курсив2"/>
    <w:rsid w:val="00671360"/>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95pt1">
    <w:name w:val="Основной текст + 9;5 pt;Полужирный;Курсив1"/>
    <w:rsid w:val="00671360"/>
    <w:rPr>
      <w:rFonts w:ascii="Times New Roman" w:eastAsia="Times New Roman" w:hAnsi="Times New Roman" w:cs="Times New Roman"/>
      <w:b/>
      <w:bCs/>
      <w:i/>
      <w:iCs/>
      <w:smallCaps w:val="0"/>
      <w:strike w:val="0"/>
      <w:color w:val="000000"/>
      <w:spacing w:val="0"/>
      <w:w w:val="100"/>
      <w:position w:val="0"/>
      <w:sz w:val="19"/>
      <w:szCs w:val="19"/>
      <w:u w:val="none"/>
      <w:lang w:val="en-US" w:eastAsia="en-US" w:bidi="en-US"/>
    </w:rPr>
  </w:style>
  <w:style w:type="character" w:customStyle="1" w:styleId="95pt-1pt">
    <w:name w:val="Основной текст + 9;5 pt;Полужирный;Курсив;Интервал -1 pt"/>
    <w:rsid w:val="00671360"/>
    <w:rPr>
      <w:rFonts w:ascii="Times New Roman" w:eastAsia="Times New Roman" w:hAnsi="Times New Roman" w:cs="Times New Roman"/>
      <w:b/>
      <w:bCs/>
      <w:i/>
      <w:iCs/>
      <w:smallCaps w:val="0"/>
      <w:strike w:val="0"/>
      <w:color w:val="000000"/>
      <w:spacing w:val="-20"/>
      <w:w w:val="100"/>
      <w:position w:val="0"/>
      <w:sz w:val="19"/>
      <w:szCs w:val="19"/>
      <w:u w:val="none"/>
      <w:lang w:val="en-US" w:eastAsia="en-US" w:bidi="en-US"/>
    </w:rPr>
  </w:style>
  <w:style w:type="character" w:customStyle="1" w:styleId="95pt-1pt1">
    <w:name w:val="Основной текст + 9;5 pt;Полужирный;Курсив;Интервал -1 pt1"/>
    <w:rsid w:val="00671360"/>
    <w:rPr>
      <w:rFonts w:ascii="Times New Roman" w:eastAsia="Times New Roman" w:hAnsi="Times New Roman" w:cs="Times New Roman"/>
      <w:b/>
      <w:bCs/>
      <w:i/>
      <w:iCs/>
      <w:smallCaps w:val="0"/>
      <w:strike w:val="0"/>
      <w:color w:val="000000"/>
      <w:spacing w:val="-20"/>
      <w:w w:val="100"/>
      <w:position w:val="0"/>
      <w:sz w:val="19"/>
      <w:szCs w:val="19"/>
      <w:u w:val="none"/>
      <w:lang w:val="ru-RU" w:eastAsia="ru-RU" w:bidi="ru-RU"/>
    </w:rPr>
  </w:style>
  <w:style w:type="character" w:customStyle="1" w:styleId="15pt">
    <w:name w:val="Основной текст + 15 pt;Полужирный;Курсив"/>
    <w:rsid w:val="00671360"/>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11pt1">
    <w:name w:val="Основной текст + 11 pt;Полужирный;Курсив"/>
    <w:rsid w:val="00671360"/>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52">
    <w:name w:val="Основной текст (5)_"/>
    <w:link w:val="53"/>
    <w:rsid w:val="00671360"/>
    <w:rPr>
      <w:rFonts w:ascii="Times New Roman" w:hAnsi="Times New Roman"/>
      <w:shd w:val="clear" w:color="auto" w:fill="FFFFFF"/>
    </w:rPr>
  </w:style>
  <w:style w:type="character" w:customStyle="1" w:styleId="520">
    <w:name w:val="Основной текст (5)2"/>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ffffffb">
    <w:name w:val="Колонтитул_"/>
    <w:link w:val="affffffc"/>
    <w:rsid w:val="00671360"/>
    <w:rPr>
      <w:rFonts w:ascii="Times New Roman" w:hAnsi="Times New Roman"/>
      <w:sz w:val="23"/>
      <w:szCs w:val="23"/>
      <w:shd w:val="clear" w:color="auto" w:fill="FFFFFF"/>
    </w:rPr>
  </w:style>
  <w:style w:type="character" w:customStyle="1" w:styleId="1c">
    <w:name w:val="Колонтитул1"/>
    <w:rsid w:val="00671360"/>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eastAsia="ru-RU" w:bidi="ru-RU"/>
    </w:rPr>
  </w:style>
  <w:style w:type="character" w:customStyle="1" w:styleId="13pt">
    <w:name w:val="Колонтитул + 13 pt"/>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pt3">
    <w:name w:val="Колонтитул + 11 pt;Полужирный;Курсив"/>
    <w:rsid w:val="00671360"/>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37">
    <w:name w:val="Заголовок №3_"/>
    <w:link w:val="38"/>
    <w:rsid w:val="00671360"/>
    <w:rPr>
      <w:rFonts w:ascii="Times New Roman" w:hAnsi="Times New Roman"/>
      <w:sz w:val="26"/>
      <w:szCs w:val="26"/>
      <w:shd w:val="clear" w:color="auto" w:fill="FFFFFF"/>
    </w:rPr>
  </w:style>
  <w:style w:type="character" w:customStyle="1" w:styleId="affffffd">
    <w:name w:val="Подпись к таблице_"/>
    <w:link w:val="affffffe"/>
    <w:rsid w:val="00671360"/>
    <w:rPr>
      <w:rFonts w:ascii="Times New Roman" w:hAnsi="Times New Roman"/>
      <w:sz w:val="26"/>
      <w:szCs w:val="26"/>
      <w:shd w:val="clear" w:color="auto" w:fill="FFFFFF"/>
    </w:rPr>
  </w:style>
  <w:style w:type="character" w:customStyle="1" w:styleId="2f1">
    <w:name w:val="Основной текст2"/>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9">
    <w:name w:val="Основной текст3"/>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11">
    <w:name w:val="Заголовок №31"/>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afffffff">
    <w:name w:val="Основной текст + Малые прописные"/>
    <w:rsid w:val="00671360"/>
    <w:rPr>
      <w:rFonts w:ascii="Times New Roman" w:eastAsia="Times New Roman" w:hAnsi="Times New Roman" w:cs="Times New Roman"/>
      <w:b w:val="0"/>
      <w:bCs w:val="0"/>
      <w:i w:val="0"/>
      <w:iCs w:val="0"/>
      <w:smallCaps/>
      <w:strike w:val="0"/>
      <w:color w:val="000000"/>
      <w:spacing w:val="0"/>
      <w:w w:val="100"/>
      <w:position w:val="0"/>
      <w:sz w:val="26"/>
      <w:szCs w:val="26"/>
      <w:u w:val="none"/>
      <w:lang w:val="ru-RU" w:eastAsia="ru-RU" w:bidi="ru-RU"/>
    </w:rPr>
  </w:style>
  <w:style w:type="character" w:customStyle="1" w:styleId="44">
    <w:name w:val="Основной текст4"/>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f2">
    <w:name w:val="Основной текст (2) + Не полужирный"/>
    <w:rsid w:val="0067136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62">
    <w:name w:val="Основной текст (6)_"/>
    <w:link w:val="63"/>
    <w:rsid w:val="00671360"/>
    <w:rPr>
      <w:rFonts w:ascii="Times New Roman" w:hAnsi="Times New Roman"/>
      <w:i/>
      <w:iCs/>
      <w:sz w:val="26"/>
      <w:szCs w:val="26"/>
      <w:shd w:val="clear" w:color="auto" w:fill="FFFFFF"/>
    </w:rPr>
  </w:style>
  <w:style w:type="character" w:customStyle="1" w:styleId="afffffff0">
    <w:name w:val="Основной текст + Курсив"/>
    <w:rsid w:val="0067136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pt">
    <w:name w:val="Основной текст + Интервал 1 pt"/>
    <w:rsid w:val="00671360"/>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ru-RU" w:eastAsia="ru-RU" w:bidi="ru-RU"/>
    </w:rPr>
  </w:style>
  <w:style w:type="character" w:customStyle="1" w:styleId="5Exact">
    <w:name w:val="Основной текст (5) Exact"/>
    <w:rsid w:val="00671360"/>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5Exact2">
    <w:name w:val="Основной текст (5) Exact2"/>
    <w:rsid w:val="00671360"/>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eastAsia="ru-RU" w:bidi="ru-RU"/>
    </w:rPr>
  </w:style>
  <w:style w:type="character" w:customStyle="1" w:styleId="Exact">
    <w:name w:val="Основной текст Exact"/>
    <w:rsid w:val="00671360"/>
    <w:rPr>
      <w:rFonts w:ascii="Times New Roman" w:eastAsia="Times New Roman" w:hAnsi="Times New Roman" w:cs="Times New Roman"/>
      <w:b w:val="0"/>
      <w:bCs w:val="0"/>
      <w:i w:val="0"/>
      <w:iCs w:val="0"/>
      <w:smallCaps w:val="0"/>
      <w:strike w:val="0"/>
      <w:spacing w:val="1"/>
      <w:u w:val="none"/>
    </w:rPr>
  </w:style>
  <w:style w:type="character" w:customStyle="1" w:styleId="5Exact1">
    <w:name w:val="Основной текст (5) Exact1"/>
    <w:rsid w:val="00671360"/>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7Exact">
    <w:name w:val="Основной текст (7) Exact"/>
    <w:rsid w:val="00671360"/>
    <w:rPr>
      <w:rFonts w:ascii="Times New Roman" w:eastAsia="Times New Roman" w:hAnsi="Times New Roman" w:cs="Times New Roman"/>
      <w:b/>
      <w:bCs/>
      <w:i w:val="0"/>
      <w:iCs w:val="0"/>
      <w:smallCaps w:val="0"/>
      <w:strike w:val="0"/>
      <w:spacing w:val="3"/>
      <w:sz w:val="21"/>
      <w:szCs w:val="21"/>
      <w:u w:val="none"/>
    </w:rPr>
  </w:style>
  <w:style w:type="character" w:customStyle="1" w:styleId="7Exact0">
    <w:name w:val="Основной текст (7) + Не полужирный Exact"/>
    <w:rsid w:val="00671360"/>
    <w:rPr>
      <w:rFonts w:ascii="Times New Roman" w:eastAsia="Times New Roman" w:hAnsi="Times New Roman" w:cs="Times New Roman"/>
      <w:b/>
      <w:bCs/>
      <w:i w:val="0"/>
      <w:iCs w:val="0"/>
      <w:smallCaps w:val="0"/>
      <w:strike w:val="0"/>
      <w:spacing w:val="3"/>
      <w:sz w:val="21"/>
      <w:szCs w:val="21"/>
      <w:u w:val="none"/>
    </w:rPr>
  </w:style>
  <w:style w:type="character" w:customStyle="1" w:styleId="7Exact1">
    <w:name w:val="Основной текст (7) + Не полужирный Exact1"/>
    <w:rsid w:val="00671360"/>
    <w:rPr>
      <w:rFonts w:ascii="Times New Roman" w:eastAsia="Times New Roman" w:hAnsi="Times New Roman" w:cs="Times New Roman"/>
      <w:b/>
      <w:bCs/>
      <w:i w:val="0"/>
      <w:iCs w:val="0"/>
      <w:smallCaps w:val="0"/>
      <w:strike w:val="0"/>
      <w:spacing w:val="3"/>
      <w:sz w:val="21"/>
      <w:szCs w:val="21"/>
      <w:u w:val="none"/>
    </w:rPr>
  </w:style>
  <w:style w:type="character" w:customStyle="1" w:styleId="Exact2">
    <w:name w:val="Основной текст Exact2"/>
    <w:rsid w:val="00671360"/>
    <w:rPr>
      <w:rFonts w:ascii="Times New Roman" w:eastAsia="Times New Roman" w:hAnsi="Times New Roman" w:cs="Times New Roman"/>
      <w:b w:val="0"/>
      <w:bCs w:val="0"/>
      <w:i w:val="0"/>
      <w:iCs w:val="0"/>
      <w:smallCaps w:val="0"/>
      <w:strike w:val="0"/>
      <w:color w:val="000000"/>
      <w:spacing w:val="1"/>
      <w:w w:val="100"/>
      <w:position w:val="0"/>
      <w:sz w:val="24"/>
      <w:szCs w:val="24"/>
      <w:u w:val="single"/>
      <w:lang w:val="ru-RU" w:eastAsia="ru-RU" w:bidi="ru-RU"/>
    </w:rPr>
  </w:style>
  <w:style w:type="character" w:customStyle="1" w:styleId="105pt0ptExact">
    <w:name w:val="Основной текст + 10;5 pt;Интервал 0 pt Exact"/>
    <w:rsid w:val="00671360"/>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eastAsia="ru-RU" w:bidi="ru-RU"/>
    </w:rPr>
  </w:style>
  <w:style w:type="character" w:customStyle="1" w:styleId="105pt0ptExact2">
    <w:name w:val="Основной текст + 10;5 pt;Интервал 0 pt Exact2"/>
    <w:rsid w:val="00671360"/>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105pt0ptExact1">
    <w:name w:val="Основной текст + 10;5 pt;Интервал 0 pt Exact1"/>
    <w:rsid w:val="00671360"/>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50ptExact">
    <w:name w:val="Основной текст (5) + Курсив;Интервал 0 pt Exact"/>
    <w:rsid w:val="00671360"/>
    <w:rPr>
      <w:rFonts w:ascii="Times New Roman" w:eastAsia="Times New Roman" w:hAnsi="Times New Roman" w:cs="Times New Roman"/>
      <w:b w:val="0"/>
      <w:bCs w:val="0"/>
      <w:i/>
      <w:iCs/>
      <w:smallCaps w:val="0"/>
      <w:strike w:val="0"/>
      <w:color w:val="000000"/>
      <w:spacing w:val="-2"/>
      <w:w w:val="100"/>
      <w:position w:val="0"/>
      <w:sz w:val="21"/>
      <w:szCs w:val="21"/>
      <w:u w:val="none"/>
      <w:lang w:val="ru-RU" w:eastAsia="ru-RU" w:bidi="ru-RU"/>
    </w:rPr>
  </w:style>
  <w:style w:type="character" w:customStyle="1" w:styleId="50ptExact1">
    <w:name w:val="Основной текст (5) + Курсив;Интервал 0 pt Exact1"/>
    <w:rsid w:val="00671360"/>
    <w:rPr>
      <w:rFonts w:ascii="Times New Roman" w:eastAsia="Times New Roman" w:hAnsi="Times New Roman" w:cs="Times New Roman"/>
      <w:b w:val="0"/>
      <w:bCs w:val="0"/>
      <w:i/>
      <w:iCs/>
      <w:smallCaps w:val="0"/>
      <w:strike w:val="0"/>
      <w:color w:val="000000"/>
      <w:spacing w:val="-11"/>
      <w:w w:val="100"/>
      <w:position w:val="0"/>
      <w:sz w:val="21"/>
      <w:szCs w:val="21"/>
      <w:u w:val="none"/>
      <w:lang w:val="ru-RU" w:eastAsia="ru-RU" w:bidi="ru-RU"/>
    </w:rPr>
  </w:style>
  <w:style w:type="character" w:customStyle="1" w:styleId="8Exact">
    <w:name w:val="Основной текст (8) Exact"/>
    <w:link w:val="82"/>
    <w:rsid w:val="00671360"/>
    <w:rPr>
      <w:rFonts w:ascii="Times New Roman" w:hAnsi="Times New Roman"/>
      <w:b/>
      <w:bCs/>
      <w:spacing w:val="-3"/>
      <w:sz w:val="17"/>
      <w:szCs w:val="17"/>
      <w:shd w:val="clear" w:color="auto" w:fill="FFFFFF"/>
    </w:rPr>
  </w:style>
  <w:style w:type="character" w:customStyle="1" w:styleId="8Exact1">
    <w:name w:val="Основной текст (8) Exact1"/>
    <w:rsid w:val="00671360"/>
    <w:rPr>
      <w:rFonts w:ascii="Times New Roman" w:eastAsia="Times New Roman" w:hAnsi="Times New Roman" w:cs="Times New Roman"/>
      <w:b/>
      <w:bCs/>
      <w:i w:val="0"/>
      <w:iCs w:val="0"/>
      <w:smallCaps w:val="0"/>
      <w:strike w:val="0"/>
      <w:color w:val="000000"/>
      <w:spacing w:val="-3"/>
      <w:w w:val="100"/>
      <w:position w:val="0"/>
      <w:sz w:val="17"/>
      <w:szCs w:val="17"/>
      <w:u w:val="none"/>
      <w:lang w:val="ru-RU" w:eastAsia="ru-RU" w:bidi="ru-RU"/>
    </w:rPr>
  </w:style>
  <w:style w:type="character" w:customStyle="1" w:styleId="Exact1">
    <w:name w:val="Основной текст Exact1"/>
    <w:rsid w:val="00671360"/>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style>
  <w:style w:type="character" w:customStyle="1" w:styleId="9Exact">
    <w:name w:val="Основной текст (9) Exact"/>
    <w:rsid w:val="00671360"/>
    <w:rPr>
      <w:rFonts w:ascii="Times New Roman" w:eastAsia="Times New Roman" w:hAnsi="Times New Roman" w:cs="Times New Roman"/>
      <w:b/>
      <w:bCs/>
      <w:i/>
      <w:iCs/>
      <w:smallCaps w:val="0"/>
      <w:strike w:val="0"/>
      <w:spacing w:val="-2"/>
      <w:sz w:val="26"/>
      <w:szCs w:val="26"/>
      <w:u w:val="none"/>
    </w:rPr>
  </w:style>
  <w:style w:type="character" w:customStyle="1" w:styleId="9Exact1">
    <w:name w:val="Основной текст (9) Exact1"/>
    <w:rsid w:val="00671360"/>
    <w:rPr>
      <w:rFonts w:ascii="Times New Roman" w:eastAsia="Times New Roman" w:hAnsi="Times New Roman" w:cs="Times New Roman"/>
      <w:b/>
      <w:bCs/>
      <w:i/>
      <w:iCs/>
      <w:smallCaps w:val="0"/>
      <w:strike w:val="0"/>
      <w:spacing w:val="-2"/>
      <w:sz w:val="26"/>
      <w:szCs w:val="26"/>
      <w:u w:val="none"/>
    </w:rPr>
  </w:style>
  <w:style w:type="character" w:customStyle="1" w:styleId="10Exact">
    <w:name w:val="Основной текст (10) Exact"/>
    <w:link w:val="100"/>
    <w:rsid w:val="00671360"/>
    <w:rPr>
      <w:rFonts w:ascii="Times New Roman" w:hAnsi="Times New Roman"/>
      <w:b/>
      <w:bCs/>
      <w:i/>
      <w:iCs/>
      <w:spacing w:val="-1"/>
      <w:sz w:val="21"/>
      <w:szCs w:val="21"/>
      <w:shd w:val="clear" w:color="auto" w:fill="FFFFFF"/>
    </w:rPr>
  </w:style>
  <w:style w:type="character" w:customStyle="1" w:styleId="10Exact1">
    <w:name w:val="Основной текст (10) Exact1"/>
    <w:rsid w:val="00671360"/>
    <w:rPr>
      <w:rFonts w:ascii="Times New Roman" w:eastAsia="Times New Roman" w:hAnsi="Times New Roman" w:cs="Times New Roman"/>
      <w:b/>
      <w:bCs/>
      <w:i/>
      <w:iCs/>
      <w:smallCaps w:val="0"/>
      <w:strike w:val="0"/>
      <w:color w:val="000000"/>
      <w:spacing w:val="-1"/>
      <w:w w:val="100"/>
      <w:position w:val="0"/>
      <w:sz w:val="21"/>
      <w:szCs w:val="21"/>
      <w:u w:val="single"/>
      <w:lang w:val="ru-RU" w:eastAsia="ru-RU" w:bidi="ru-RU"/>
    </w:rPr>
  </w:style>
  <w:style w:type="character" w:customStyle="1" w:styleId="11Exact">
    <w:name w:val="Основной текст (11) Exact"/>
    <w:rsid w:val="00671360"/>
    <w:rPr>
      <w:rFonts w:ascii="Times New Roman" w:eastAsia="Times New Roman" w:hAnsi="Times New Roman" w:cs="Times New Roman"/>
      <w:b w:val="0"/>
      <w:bCs w:val="0"/>
      <w:i/>
      <w:iCs/>
      <w:smallCaps w:val="0"/>
      <w:strike w:val="0"/>
      <w:spacing w:val="-2"/>
      <w:sz w:val="21"/>
      <w:szCs w:val="21"/>
      <w:u w:val="none"/>
    </w:rPr>
  </w:style>
  <w:style w:type="character" w:customStyle="1" w:styleId="1017pt0ptExact">
    <w:name w:val="Основной текст (10) + 17 pt;Не курсив;Интервал 0 pt Exact"/>
    <w:rsid w:val="00671360"/>
    <w:rPr>
      <w:rFonts w:ascii="Times New Roman" w:eastAsia="Times New Roman" w:hAnsi="Times New Roman" w:cs="Times New Roman"/>
      <w:b/>
      <w:bCs/>
      <w:i/>
      <w:iCs/>
      <w:smallCaps w:val="0"/>
      <w:strike w:val="0"/>
      <w:color w:val="000000"/>
      <w:spacing w:val="0"/>
      <w:w w:val="100"/>
      <w:position w:val="0"/>
      <w:sz w:val="34"/>
      <w:szCs w:val="34"/>
      <w:u w:val="none"/>
      <w:lang w:val="ru-RU" w:eastAsia="ru-RU" w:bidi="ru-RU"/>
    </w:rPr>
  </w:style>
  <w:style w:type="character" w:customStyle="1" w:styleId="100ptExact">
    <w:name w:val="Основной текст (10) + Не полужирный;Не курсив;Интервал 0 pt Exact"/>
    <w:rsid w:val="00671360"/>
    <w:rPr>
      <w:rFonts w:ascii="Times New Roman" w:eastAsia="Times New Roman" w:hAnsi="Times New Roman" w:cs="Times New Roman"/>
      <w:b/>
      <w:bCs/>
      <w:i/>
      <w:iCs/>
      <w:smallCaps w:val="0"/>
      <w:strike w:val="0"/>
      <w:color w:val="000000"/>
      <w:spacing w:val="3"/>
      <w:w w:val="100"/>
      <w:position w:val="0"/>
      <w:sz w:val="21"/>
      <w:szCs w:val="21"/>
      <w:u w:val="none"/>
      <w:lang w:val="ru-RU" w:eastAsia="ru-RU" w:bidi="ru-RU"/>
    </w:rPr>
  </w:style>
  <w:style w:type="character" w:customStyle="1" w:styleId="610">
    <w:name w:val="Основной текст (6)1"/>
    <w:rsid w:val="0067136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ffff7">
    <w:name w:val="Оглавление_"/>
    <w:link w:val="affff6"/>
    <w:rsid w:val="00671360"/>
    <w:rPr>
      <w:rFonts w:ascii="Courier New" w:eastAsia="Times New Roman" w:hAnsi="Courier New" w:cs="Courier New"/>
      <w:kern w:val="0"/>
      <w:sz w:val="24"/>
      <w:szCs w:val="24"/>
      <w:lang w:eastAsia="ru-RU"/>
      <w14:ligatures w14:val="none"/>
    </w:rPr>
  </w:style>
  <w:style w:type="character" w:customStyle="1" w:styleId="64">
    <w:name w:val="Основной текст (6) + Не курсив"/>
    <w:rsid w:val="0067136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72">
    <w:name w:val="Основной текст (7)_"/>
    <w:link w:val="73"/>
    <w:rsid w:val="00671360"/>
    <w:rPr>
      <w:rFonts w:ascii="Times New Roman" w:hAnsi="Times New Roman"/>
      <w:b/>
      <w:bCs/>
      <w:shd w:val="clear" w:color="auto" w:fill="FFFFFF"/>
    </w:rPr>
  </w:style>
  <w:style w:type="character" w:customStyle="1" w:styleId="Exact0">
    <w:name w:val="Подпись к картинке Exact"/>
    <w:link w:val="afffffff1"/>
    <w:rsid w:val="00671360"/>
    <w:rPr>
      <w:rFonts w:ascii="Times New Roman" w:hAnsi="Times New Roman"/>
      <w:spacing w:val="3"/>
      <w:sz w:val="21"/>
      <w:szCs w:val="21"/>
      <w:shd w:val="clear" w:color="auto" w:fill="FFFFFF"/>
    </w:rPr>
  </w:style>
  <w:style w:type="character" w:customStyle="1" w:styleId="Tahoma18pt">
    <w:name w:val="Основной текст + Tahoma;18 pt"/>
    <w:rsid w:val="00671360"/>
    <w:rPr>
      <w:rFonts w:ascii="Tahoma" w:eastAsia="Tahoma" w:hAnsi="Tahoma" w:cs="Tahoma"/>
      <w:b w:val="0"/>
      <w:bCs w:val="0"/>
      <w:i w:val="0"/>
      <w:iCs w:val="0"/>
      <w:smallCaps w:val="0"/>
      <w:strike w:val="0"/>
      <w:color w:val="000000"/>
      <w:spacing w:val="0"/>
      <w:w w:val="100"/>
      <w:position w:val="0"/>
      <w:sz w:val="36"/>
      <w:szCs w:val="36"/>
      <w:u w:val="none"/>
      <w:lang w:val="ru-RU" w:eastAsia="ru-RU" w:bidi="ru-RU"/>
    </w:rPr>
  </w:style>
  <w:style w:type="character" w:customStyle="1" w:styleId="120">
    <w:name w:val="Основной текст (12)_"/>
    <w:link w:val="121"/>
    <w:rsid w:val="00671360"/>
    <w:rPr>
      <w:rFonts w:ascii="Times New Roman" w:hAnsi="Times New Roman"/>
      <w:sz w:val="30"/>
      <w:szCs w:val="30"/>
      <w:shd w:val="clear" w:color="auto" w:fill="FFFFFF"/>
    </w:rPr>
  </w:style>
  <w:style w:type="character" w:customStyle="1" w:styleId="4pt">
    <w:name w:val="Основной текст + 4 pt"/>
    <w:rsid w:val="00671360"/>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105pt0pt">
    <w:name w:val="Основной текст + 10;5 pt;Курсив;Интервал 0 pt"/>
    <w:rsid w:val="00671360"/>
    <w:rPr>
      <w:rFonts w:ascii="Times New Roman" w:eastAsia="Times New Roman" w:hAnsi="Times New Roman" w:cs="Times New Roman"/>
      <w:b w:val="0"/>
      <w:bCs w:val="0"/>
      <w:i/>
      <w:iCs/>
      <w:smallCaps w:val="0"/>
      <w:strike w:val="0"/>
      <w:color w:val="000000"/>
      <w:spacing w:val="-10"/>
      <w:w w:val="100"/>
      <w:position w:val="0"/>
      <w:sz w:val="21"/>
      <w:szCs w:val="21"/>
      <w:u w:val="none"/>
      <w:lang w:val="en-US" w:eastAsia="en-US" w:bidi="en-US"/>
    </w:rPr>
  </w:style>
  <w:style w:type="character" w:customStyle="1" w:styleId="4pt1">
    <w:name w:val="Основной текст + 4 pt1"/>
    <w:rsid w:val="00671360"/>
    <w:rPr>
      <w:rFonts w:ascii="Times New Roman" w:eastAsia="Times New Roman" w:hAnsi="Times New Roman" w:cs="Times New Roman"/>
      <w:b w:val="0"/>
      <w:bCs w:val="0"/>
      <w:i w:val="0"/>
      <w:iCs w:val="0"/>
      <w:smallCaps w:val="0"/>
      <w:strike w:val="0"/>
      <w:color w:val="000000"/>
      <w:spacing w:val="0"/>
      <w:w w:val="100"/>
      <w:position w:val="0"/>
      <w:sz w:val="8"/>
      <w:szCs w:val="8"/>
      <w:u w:val="none"/>
      <w:lang w:val="en-US" w:eastAsia="en-US" w:bidi="en-US"/>
    </w:rPr>
  </w:style>
  <w:style w:type="character" w:customStyle="1" w:styleId="13pt1">
    <w:name w:val="Колонтитул + 13 pt1"/>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11pt20">
    <w:name w:val="Колонтитул + 11 pt;Полужирный;Курсив2"/>
    <w:rsid w:val="00671360"/>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11pt10">
    <w:name w:val="Колонтитул + 11 pt;Полужирный;Курсив1"/>
    <w:rsid w:val="00671360"/>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30">
    <w:name w:val="Основной текст (13)_"/>
    <w:link w:val="131"/>
    <w:rsid w:val="00671360"/>
    <w:rPr>
      <w:rFonts w:ascii="Times New Roman" w:hAnsi="Times New Roman"/>
      <w:b/>
      <w:bCs/>
      <w:shd w:val="clear" w:color="auto" w:fill="FFFFFF"/>
    </w:rPr>
  </w:style>
  <w:style w:type="character" w:customStyle="1" w:styleId="132">
    <w:name w:val="Основной текст (13)2"/>
    <w:rsid w:val="006713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4">
    <w:name w:val="Основной текст5"/>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33">
    <w:name w:val="Основной текст (13) + Не полужирный"/>
    <w:rsid w:val="006713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40">
    <w:name w:val="Основной текст (14)_"/>
    <w:link w:val="141"/>
    <w:rsid w:val="00671360"/>
    <w:rPr>
      <w:rFonts w:ascii="Times New Roman" w:hAnsi="Times New Roman"/>
      <w:w w:val="80"/>
      <w:sz w:val="19"/>
      <w:szCs w:val="19"/>
      <w:shd w:val="clear" w:color="auto" w:fill="FFFFFF"/>
    </w:rPr>
  </w:style>
  <w:style w:type="character" w:customStyle="1" w:styleId="1410">
    <w:name w:val="Основной текст (14)1"/>
    <w:rsid w:val="00671360"/>
    <w:rPr>
      <w:rFonts w:ascii="Times New Roman" w:eastAsia="Times New Roman" w:hAnsi="Times New Roman" w:cs="Times New Roman"/>
      <w:b w:val="0"/>
      <w:bCs w:val="0"/>
      <w:i w:val="0"/>
      <w:iCs w:val="0"/>
      <w:smallCaps w:val="0"/>
      <w:strike w:val="0"/>
      <w:color w:val="000000"/>
      <w:spacing w:val="0"/>
      <w:w w:val="80"/>
      <w:position w:val="0"/>
      <w:sz w:val="19"/>
      <w:szCs w:val="19"/>
      <w:u w:val="none"/>
      <w:lang w:val="ru-RU" w:eastAsia="ru-RU" w:bidi="ru-RU"/>
    </w:rPr>
  </w:style>
  <w:style w:type="character" w:customStyle="1" w:styleId="150">
    <w:name w:val="Основной текст (15)_"/>
    <w:link w:val="151"/>
    <w:rsid w:val="00671360"/>
    <w:rPr>
      <w:rFonts w:ascii="Times New Roman" w:hAnsi="Times New Roman"/>
      <w:b/>
      <w:bCs/>
      <w:w w:val="75"/>
      <w:shd w:val="clear" w:color="auto" w:fill="FFFFFF"/>
    </w:rPr>
  </w:style>
  <w:style w:type="character" w:customStyle="1" w:styleId="1510">
    <w:name w:val="Основной текст (15)1"/>
    <w:rsid w:val="00671360"/>
    <w:rPr>
      <w:rFonts w:ascii="Times New Roman" w:eastAsia="Times New Roman" w:hAnsi="Times New Roman" w:cs="Times New Roman"/>
      <w:b/>
      <w:bCs/>
      <w:i w:val="0"/>
      <w:iCs w:val="0"/>
      <w:smallCaps w:val="0"/>
      <w:strike w:val="0"/>
      <w:color w:val="000000"/>
      <w:spacing w:val="0"/>
      <w:w w:val="75"/>
      <w:position w:val="0"/>
      <w:sz w:val="22"/>
      <w:szCs w:val="22"/>
      <w:u w:val="none"/>
      <w:lang w:val="ru-RU" w:eastAsia="ru-RU" w:bidi="ru-RU"/>
    </w:rPr>
  </w:style>
  <w:style w:type="character" w:customStyle="1" w:styleId="1310">
    <w:name w:val="Основной текст (13)1"/>
    <w:rsid w:val="006713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10">
    <w:name w:val="Основной текст (5)1"/>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11">
    <w:name w:val="Основной текст + 11 pt;Полужирный1"/>
    <w:rsid w:val="0067136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pt30">
    <w:name w:val="Основной текст + 11 pt3"/>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5">
    <w:name w:val="Основной текст (5) + Полужирный"/>
    <w:rsid w:val="0067136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20">
    <w:name w:val="Заголовок №3 (2)_"/>
    <w:link w:val="321"/>
    <w:rsid w:val="00671360"/>
    <w:rPr>
      <w:rFonts w:ascii="Times New Roman" w:hAnsi="Times New Roman"/>
      <w:b/>
      <w:bCs/>
      <w:i/>
      <w:iCs/>
      <w:sz w:val="26"/>
      <w:szCs w:val="26"/>
      <w:shd w:val="clear" w:color="auto" w:fill="FFFFFF"/>
    </w:rPr>
  </w:style>
  <w:style w:type="character" w:customStyle="1" w:styleId="92">
    <w:name w:val="Основной текст (9)_"/>
    <w:link w:val="93"/>
    <w:rsid w:val="00671360"/>
    <w:rPr>
      <w:rFonts w:ascii="Times New Roman" w:hAnsi="Times New Roman"/>
      <w:b/>
      <w:bCs/>
      <w:i/>
      <w:iCs/>
      <w:sz w:val="26"/>
      <w:szCs w:val="26"/>
      <w:shd w:val="clear" w:color="auto" w:fill="FFFFFF"/>
    </w:rPr>
  </w:style>
  <w:style w:type="character" w:customStyle="1" w:styleId="94">
    <w:name w:val="Основной текст (9) + Не полужирный;Не курсив"/>
    <w:rsid w:val="0067136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14">
    <w:name w:val="Основной текст (11)_"/>
    <w:link w:val="115"/>
    <w:rsid w:val="00671360"/>
    <w:rPr>
      <w:rFonts w:ascii="Times New Roman" w:hAnsi="Times New Roman"/>
      <w:i/>
      <w:iCs/>
      <w:shd w:val="clear" w:color="auto" w:fill="FFFFFF"/>
    </w:rPr>
  </w:style>
  <w:style w:type="character" w:customStyle="1" w:styleId="11pt21">
    <w:name w:val="Основной текст + 11 pt2"/>
    <w:rsid w:val="0067136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f3">
    <w:name w:val="Подпись к таблице (2)_"/>
    <w:link w:val="2f4"/>
    <w:rsid w:val="00671360"/>
    <w:rPr>
      <w:rFonts w:ascii="Times New Roman" w:hAnsi="Times New Roman"/>
      <w:b/>
      <w:bCs/>
      <w:shd w:val="clear" w:color="auto" w:fill="FFFFFF"/>
    </w:rPr>
  </w:style>
  <w:style w:type="character" w:customStyle="1" w:styleId="213">
    <w:name w:val="Подпись к таблице (2)1"/>
    <w:rsid w:val="006713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1pt12">
    <w:name w:val="Основной текст + 11 pt1"/>
    <w:rsid w:val="00671360"/>
    <w:rPr>
      <w:rFonts w:ascii="Times New Roman" w:eastAsia="Times New Roman" w:hAnsi="Times New Roman" w:cs="Times New Roman"/>
      <w:b w:val="0"/>
      <w:bCs w:val="0"/>
      <w:i w:val="0"/>
      <w:iCs w:val="0"/>
      <w:smallCaps w:val="0"/>
      <w:strike w:val="0"/>
      <w:color w:val="FFFFFF"/>
      <w:spacing w:val="0"/>
      <w:w w:val="100"/>
      <w:position w:val="0"/>
      <w:sz w:val="22"/>
      <w:szCs w:val="22"/>
      <w:u w:val="none"/>
      <w:lang w:val="ru-RU" w:eastAsia="ru-RU" w:bidi="ru-RU"/>
    </w:rPr>
  </w:style>
  <w:style w:type="character" w:customStyle="1" w:styleId="Consolas5pt">
    <w:name w:val="Основной текст + Consolas;5 pt"/>
    <w:rsid w:val="00671360"/>
    <w:rPr>
      <w:rFonts w:ascii="Consolas" w:eastAsia="Consolas" w:hAnsi="Consolas" w:cs="Consolas"/>
      <w:b w:val="0"/>
      <w:bCs w:val="0"/>
      <w:i w:val="0"/>
      <w:iCs w:val="0"/>
      <w:smallCaps w:val="0"/>
      <w:strike w:val="0"/>
      <w:color w:val="FFFFFF"/>
      <w:spacing w:val="0"/>
      <w:w w:val="100"/>
      <w:position w:val="0"/>
      <w:sz w:val="10"/>
      <w:szCs w:val="10"/>
      <w:u w:val="none"/>
      <w:lang w:val="ru-RU" w:eastAsia="ru-RU" w:bidi="ru-RU"/>
    </w:rPr>
  </w:style>
  <w:style w:type="character" w:customStyle="1" w:styleId="Consolas5pt1">
    <w:name w:val="Основной текст + Consolas;5 pt1"/>
    <w:rsid w:val="00671360"/>
    <w:rPr>
      <w:rFonts w:ascii="Consolas" w:eastAsia="Consolas" w:hAnsi="Consolas" w:cs="Consolas"/>
      <w:b w:val="0"/>
      <w:bCs w:val="0"/>
      <w:i w:val="0"/>
      <w:iCs w:val="0"/>
      <w:smallCaps w:val="0"/>
      <w:strike w:val="0"/>
      <w:color w:val="FFFFFF"/>
      <w:spacing w:val="0"/>
      <w:w w:val="100"/>
      <w:position w:val="0"/>
      <w:sz w:val="10"/>
      <w:szCs w:val="10"/>
      <w:u w:val="none"/>
      <w:lang w:val="ru-RU" w:eastAsia="ru-RU" w:bidi="ru-RU"/>
    </w:rPr>
  </w:style>
  <w:style w:type="character" w:customStyle="1" w:styleId="330">
    <w:name w:val="Заголовок №3 (3)_"/>
    <w:link w:val="331"/>
    <w:rsid w:val="00671360"/>
    <w:rPr>
      <w:rFonts w:ascii="Times New Roman" w:hAnsi="Times New Roman"/>
      <w:b/>
      <w:bCs/>
      <w:shd w:val="clear" w:color="auto" w:fill="FFFFFF"/>
    </w:rPr>
  </w:style>
  <w:style w:type="character" w:customStyle="1" w:styleId="3310">
    <w:name w:val="Заголовок №3 (3)1"/>
    <w:rsid w:val="006713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5">
    <w:name w:val="Основной текст + Курсив2"/>
    <w:rsid w:val="0067136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65">
    <w:name w:val="Основной текст6"/>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style>
  <w:style w:type="character" w:customStyle="1" w:styleId="1d">
    <w:name w:val="Основной текст + Курсив1"/>
    <w:rsid w:val="00671360"/>
    <w:rPr>
      <w:rFonts w:ascii="Times New Roman" w:eastAsia="Times New Roman" w:hAnsi="Times New Roman" w:cs="Times New Roman"/>
      <w:b w:val="0"/>
      <w:bCs w:val="0"/>
      <w:i/>
      <w:iCs/>
      <w:smallCaps w:val="0"/>
      <w:strike w:val="0"/>
      <w:color w:val="000000"/>
      <w:spacing w:val="0"/>
      <w:w w:val="100"/>
      <w:position w:val="0"/>
      <w:sz w:val="26"/>
      <w:szCs w:val="26"/>
      <w:u w:val="none"/>
      <w:lang w:val="en-US" w:eastAsia="en-US" w:bidi="en-US"/>
    </w:rPr>
  </w:style>
  <w:style w:type="character" w:customStyle="1" w:styleId="74">
    <w:name w:val="Основной текст7"/>
    <w:rsid w:val="00671360"/>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2pt">
    <w:name w:val="Основной текст + Курсив;Малые прописные;Интервал -2 pt"/>
    <w:rsid w:val="00671360"/>
    <w:rPr>
      <w:rFonts w:ascii="Times New Roman" w:eastAsia="Times New Roman" w:hAnsi="Times New Roman" w:cs="Times New Roman"/>
      <w:b w:val="0"/>
      <w:bCs w:val="0"/>
      <w:i/>
      <w:iCs/>
      <w:smallCaps/>
      <w:strike w:val="0"/>
      <w:color w:val="000000"/>
      <w:spacing w:val="-50"/>
      <w:w w:val="100"/>
      <w:position w:val="0"/>
      <w:sz w:val="26"/>
      <w:szCs w:val="26"/>
      <w:u w:val="none"/>
      <w:lang w:val="en-US" w:eastAsia="en-US" w:bidi="en-US"/>
    </w:rPr>
  </w:style>
  <w:style w:type="character" w:customStyle="1" w:styleId="17pt">
    <w:name w:val="Основной текст + 17 pt;Полужирный"/>
    <w:rsid w:val="00671360"/>
    <w:rPr>
      <w:rFonts w:ascii="Times New Roman" w:eastAsia="Times New Roman" w:hAnsi="Times New Roman" w:cs="Times New Roman"/>
      <w:b/>
      <w:bCs/>
      <w:i w:val="0"/>
      <w:iCs w:val="0"/>
      <w:smallCaps w:val="0"/>
      <w:strike w:val="0"/>
      <w:color w:val="000000"/>
      <w:spacing w:val="0"/>
      <w:w w:val="100"/>
      <w:position w:val="0"/>
      <w:sz w:val="34"/>
      <w:szCs w:val="34"/>
      <w:u w:val="none"/>
      <w:lang w:val="ru-RU" w:eastAsia="ru-RU" w:bidi="ru-RU"/>
    </w:rPr>
  </w:style>
  <w:style w:type="character" w:customStyle="1" w:styleId="16pt">
    <w:name w:val="Основной текст + 16 pt;Полужирный"/>
    <w:rsid w:val="00671360"/>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10pt">
    <w:name w:val="Основной текст + 10 pt;Полужирный"/>
    <w:rsid w:val="0067136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paragraph" w:customStyle="1" w:styleId="affffff9">
    <w:name w:val="Сноска"/>
    <w:basedOn w:val="a"/>
    <w:link w:val="affffff8"/>
    <w:rsid w:val="00671360"/>
    <w:pPr>
      <w:widowControl w:val="0"/>
      <w:shd w:val="clear" w:color="auto" w:fill="FFFFFF"/>
      <w:spacing w:line="245" w:lineRule="exact"/>
    </w:pPr>
    <w:rPr>
      <w:rFonts w:ascii="Times New Roman" w:eastAsiaTheme="minorHAnsi" w:hAnsi="Times New Roman" w:cstheme="minorBidi"/>
      <w:b/>
      <w:bCs/>
      <w:kern w:val="2"/>
      <w:lang w:eastAsia="en-US"/>
      <w14:ligatures w14:val="standardContextual"/>
    </w:rPr>
  </w:style>
  <w:style w:type="paragraph" w:customStyle="1" w:styleId="2c">
    <w:name w:val="Сноска (2)"/>
    <w:basedOn w:val="a"/>
    <w:link w:val="2b"/>
    <w:rsid w:val="00671360"/>
    <w:pPr>
      <w:widowControl w:val="0"/>
      <w:shd w:val="clear" w:color="auto" w:fill="FFFFFF"/>
      <w:spacing w:line="274" w:lineRule="exact"/>
      <w:jc w:val="both"/>
    </w:pPr>
    <w:rPr>
      <w:rFonts w:ascii="Times New Roman" w:eastAsiaTheme="minorHAnsi" w:hAnsi="Times New Roman" w:cstheme="minorBidi"/>
      <w:kern w:val="2"/>
      <w:lang w:eastAsia="en-US"/>
      <w14:ligatures w14:val="standardContextual"/>
    </w:rPr>
  </w:style>
  <w:style w:type="paragraph" w:customStyle="1" w:styleId="34">
    <w:name w:val="Сноска (3)"/>
    <w:basedOn w:val="a"/>
    <w:link w:val="33"/>
    <w:rsid w:val="00671360"/>
    <w:pPr>
      <w:widowControl w:val="0"/>
      <w:shd w:val="clear" w:color="auto" w:fill="FFFFFF"/>
      <w:spacing w:line="230" w:lineRule="exact"/>
      <w:ind w:firstLine="700"/>
      <w:jc w:val="both"/>
    </w:pPr>
    <w:rPr>
      <w:rFonts w:ascii="Times New Roman" w:eastAsiaTheme="minorHAnsi" w:hAnsi="Times New Roman" w:cstheme="minorBidi"/>
      <w:b/>
      <w:bCs/>
      <w:kern w:val="2"/>
      <w:sz w:val="18"/>
      <w:szCs w:val="18"/>
      <w:lang w:eastAsia="en-US"/>
      <w14:ligatures w14:val="standardContextual"/>
    </w:rPr>
  </w:style>
  <w:style w:type="paragraph" w:customStyle="1" w:styleId="83">
    <w:name w:val="Основной текст8"/>
    <w:basedOn w:val="a"/>
    <w:rsid w:val="00671360"/>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rPr>
  </w:style>
  <w:style w:type="paragraph" w:customStyle="1" w:styleId="1b">
    <w:name w:val="Заголовок №1"/>
    <w:basedOn w:val="a"/>
    <w:link w:val="1a"/>
    <w:rsid w:val="00671360"/>
    <w:pPr>
      <w:widowControl w:val="0"/>
      <w:shd w:val="clear" w:color="auto" w:fill="FFFFFF"/>
      <w:spacing w:before="660" w:after="300" w:line="0" w:lineRule="atLeast"/>
      <w:jc w:val="center"/>
      <w:outlineLvl w:val="0"/>
    </w:pPr>
    <w:rPr>
      <w:rFonts w:ascii="Times New Roman" w:eastAsiaTheme="minorHAnsi" w:hAnsi="Times New Roman" w:cstheme="minorBidi"/>
      <w:b/>
      <w:bCs/>
      <w:spacing w:val="20"/>
      <w:kern w:val="2"/>
      <w:sz w:val="28"/>
      <w:szCs w:val="28"/>
      <w:lang w:eastAsia="en-US"/>
      <w14:ligatures w14:val="standardContextual"/>
    </w:rPr>
  </w:style>
  <w:style w:type="paragraph" w:customStyle="1" w:styleId="2e">
    <w:name w:val="Основной текст (2)"/>
    <w:basedOn w:val="a"/>
    <w:link w:val="2d"/>
    <w:rsid w:val="00671360"/>
    <w:pPr>
      <w:widowControl w:val="0"/>
      <w:shd w:val="clear" w:color="auto" w:fill="FFFFFF"/>
      <w:spacing w:before="300" w:after="300" w:line="0" w:lineRule="atLeast"/>
    </w:pPr>
    <w:rPr>
      <w:rFonts w:ascii="Times New Roman" w:eastAsiaTheme="minorHAnsi" w:hAnsi="Times New Roman" w:cstheme="minorBidi"/>
      <w:b/>
      <w:bCs/>
      <w:kern w:val="2"/>
      <w:lang w:eastAsia="en-US"/>
      <w14:ligatures w14:val="standardContextual"/>
    </w:rPr>
  </w:style>
  <w:style w:type="paragraph" w:customStyle="1" w:styleId="2f0">
    <w:name w:val="Заголовок №2"/>
    <w:basedOn w:val="a"/>
    <w:link w:val="2f"/>
    <w:rsid w:val="00671360"/>
    <w:pPr>
      <w:widowControl w:val="0"/>
      <w:shd w:val="clear" w:color="auto" w:fill="FFFFFF"/>
      <w:spacing w:before="300" w:line="562" w:lineRule="exact"/>
      <w:jc w:val="center"/>
      <w:outlineLvl w:val="1"/>
    </w:pPr>
    <w:rPr>
      <w:rFonts w:ascii="Times New Roman" w:eastAsiaTheme="minorHAnsi" w:hAnsi="Times New Roman" w:cstheme="minorBidi"/>
      <w:b/>
      <w:bCs/>
      <w:i/>
      <w:iCs/>
      <w:kern w:val="2"/>
      <w:sz w:val="30"/>
      <w:szCs w:val="30"/>
      <w:lang w:eastAsia="en-US"/>
      <w14:ligatures w14:val="standardContextual"/>
    </w:rPr>
  </w:style>
  <w:style w:type="paragraph" w:customStyle="1" w:styleId="36">
    <w:name w:val="Основной текст (3)"/>
    <w:basedOn w:val="a"/>
    <w:link w:val="35"/>
    <w:rsid w:val="00671360"/>
    <w:pPr>
      <w:widowControl w:val="0"/>
      <w:shd w:val="clear" w:color="auto" w:fill="FFFFFF"/>
      <w:spacing w:after="60" w:line="0" w:lineRule="atLeast"/>
    </w:pPr>
    <w:rPr>
      <w:rFonts w:ascii="Consolas" w:eastAsia="Consolas" w:hAnsi="Consolas" w:cs="Consolas"/>
      <w:kern w:val="2"/>
      <w:sz w:val="15"/>
      <w:szCs w:val="15"/>
      <w:lang w:eastAsia="en-US"/>
      <w14:ligatures w14:val="standardContextual"/>
    </w:rPr>
  </w:style>
  <w:style w:type="paragraph" w:customStyle="1" w:styleId="43">
    <w:name w:val="Основной текст (4)"/>
    <w:basedOn w:val="a"/>
    <w:link w:val="42"/>
    <w:rsid w:val="00671360"/>
    <w:pPr>
      <w:widowControl w:val="0"/>
      <w:shd w:val="clear" w:color="auto" w:fill="FFFFFF"/>
      <w:spacing w:before="60" w:after="660" w:line="0" w:lineRule="atLeast"/>
      <w:jc w:val="center"/>
    </w:pPr>
    <w:rPr>
      <w:rFonts w:ascii="Times New Roman" w:eastAsiaTheme="minorHAnsi" w:hAnsi="Times New Roman" w:cstheme="minorBidi"/>
      <w:b/>
      <w:bCs/>
      <w:i/>
      <w:iCs/>
      <w:kern w:val="2"/>
      <w:sz w:val="30"/>
      <w:szCs w:val="30"/>
      <w:lang w:eastAsia="en-US"/>
      <w14:ligatures w14:val="standardContextual"/>
    </w:rPr>
  </w:style>
  <w:style w:type="paragraph" w:customStyle="1" w:styleId="53">
    <w:name w:val="Основной текст (5)"/>
    <w:basedOn w:val="a"/>
    <w:link w:val="52"/>
    <w:rsid w:val="00671360"/>
    <w:pPr>
      <w:widowControl w:val="0"/>
      <w:shd w:val="clear" w:color="auto" w:fill="FFFFFF"/>
      <w:spacing w:line="274" w:lineRule="exact"/>
      <w:ind w:hanging="340"/>
    </w:pPr>
    <w:rPr>
      <w:rFonts w:ascii="Times New Roman" w:eastAsiaTheme="minorHAnsi" w:hAnsi="Times New Roman" w:cstheme="minorBidi"/>
      <w:kern w:val="2"/>
      <w:lang w:eastAsia="en-US"/>
      <w14:ligatures w14:val="standardContextual"/>
    </w:rPr>
  </w:style>
  <w:style w:type="paragraph" w:customStyle="1" w:styleId="affffffc">
    <w:name w:val="Колонтитул"/>
    <w:basedOn w:val="a"/>
    <w:link w:val="affffffb"/>
    <w:rsid w:val="00671360"/>
    <w:pPr>
      <w:widowControl w:val="0"/>
      <w:shd w:val="clear" w:color="auto" w:fill="FFFFFF"/>
      <w:spacing w:line="0" w:lineRule="atLeast"/>
    </w:pPr>
    <w:rPr>
      <w:rFonts w:ascii="Times New Roman" w:eastAsiaTheme="minorHAnsi" w:hAnsi="Times New Roman" w:cstheme="minorBidi"/>
      <w:kern w:val="2"/>
      <w:sz w:val="23"/>
      <w:szCs w:val="23"/>
      <w:lang w:eastAsia="en-US"/>
      <w14:ligatures w14:val="standardContextual"/>
    </w:rPr>
  </w:style>
  <w:style w:type="paragraph" w:customStyle="1" w:styleId="38">
    <w:name w:val="Заголовок №3"/>
    <w:basedOn w:val="a"/>
    <w:link w:val="37"/>
    <w:rsid w:val="00671360"/>
    <w:pPr>
      <w:widowControl w:val="0"/>
      <w:shd w:val="clear" w:color="auto" w:fill="FFFFFF"/>
      <w:spacing w:before="360" w:after="720" w:line="0" w:lineRule="atLeast"/>
      <w:jc w:val="center"/>
      <w:outlineLvl w:val="2"/>
    </w:pPr>
    <w:rPr>
      <w:rFonts w:ascii="Times New Roman" w:eastAsiaTheme="minorHAnsi" w:hAnsi="Times New Roman" w:cstheme="minorBidi"/>
      <w:kern w:val="2"/>
      <w:sz w:val="26"/>
      <w:szCs w:val="26"/>
      <w:lang w:eastAsia="en-US"/>
      <w14:ligatures w14:val="standardContextual"/>
    </w:rPr>
  </w:style>
  <w:style w:type="paragraph" w:customStyle="1" w:styleId="affffffe">
    <w:name w:val="Подпись к таблице"/>
    <w:basedOn w:val="a"/>
    <w:link w:val="affffffd"/>
    <w:rsid w:val="00671360"/>
    <w:pPr>
      <w:widowControl w:val="0"/>
      <w:shd w:val="clear" w:color="auto" w:fill="FFFFFF"/>
      <w:spacing w:line="0" w:lineRule="atLeast"/>
    </w:pPr>
    <w:rPr>
      <w:rFonts w:ascii="Times New Roman" w:eastAsiaTheme="minorHAnsi" w:hAnsi="Times New Roman" w:cstheme="minorBidi"/>
      <w:kern w:val="2"/>
      <w:sz w:val="26"/>
      <w:szCs w:val="26"/>
      <w:lang w:eastAsia="en-US"/>
      <w14:ligatures w14:val="standardContextual"/>
    </w:rPr>
  </w:style>
  <w:style w:type="paragraph" w:customStyle="1" w:styleId="63">
    <w:name w:val="Основной текст (6)"/>
    <w:basedOn w:val="a"/>
    <w:link w:val="62"/>
    <w:rsid w:val="00671360"/>
    <w:pPr>
      <w:widowControl w:val="0"/>
      <w:shd w:val="clear" w:color="auto" w:fill="FFFFFF"/>
      <w:spacing w:before="120" w:after="120" w:line="0" w:lineRule="atLeast"/>
      <w:jc w:val="both"/>
    </w:pPr>
    <w:rPr>
      <w:rFonts w:ascii="Times New Roman" w:eastAsiaTheme="minorHAnsi" w:hAnsi="Times New Roman" w:cstheme="minorBidi"/>
      <w:i/>
      <w:iCs/>
      <w:kern w:val="2"/>
      <w:sz w:val="26"/>
      <w:szCs w:val="26"/>
      <w:lang w:eastAsia="en-US"/>
      <w14:ligatures w14:val="standardContextual"/>
    </w:rPr>
  </w:style>
  <w:style w:type="paragraph" w:customStyle="1" w:styleId="73">
    <w:name w:val="Основной текст (7)"/>
    <w:basedOn w:val="a"/>
    <w:link w:val="72"/>
    <w:rsid w:val="00671360"/>
    <w:pPr>
      <w:widowControl w:val="0"/>
      <w:shd w:val="clear" w:color="auto" w:fill="FFFFFF"/>
      <w:spacing w:line="0" w:lineRule="atLeast"/>
    </w:pPr>
    <w:rPr>
      <w:rFonts w:ascii="Times New Roman" w:eastAsiaTheme="minorHAnsi" w:hAnsi="Times New Roman" w:cstheme="minorBidi"/>
      <w:b/>
      <w:bCs/>
      <w:kern w:val="2"/>
      <w:lang w:eastAsia="en-US"/>
      <w14:ligatures w14:val="standardContextual"/>
    </w:rPr>
  </w:style>
  <w:style w:type="paragraph" w:customStyle="1" w:styleId="82">
    <w:name w:val="Основной текст (8)"/>
    <w:basedOn w:val="a"/>
    <w:link w:val="8Exact"/>
    <w:rsid w:val="00671360"/>
    <w:pPr>
      <w:widowControl w:val="0"/>
      <w:shd w:val="clear" w:color="auto" w:fill="FFFFFF"/>
      <w:spacing w:line="0" w:lineRule="atLeast"/>
    </w:pPr>
    <w:rPr>
      <w:rFonts w:ascii="Times New Roman" w:eastAsiaTheme="minorHAnsi" w:hAnsi="Times New Roman" w:cstheme="minorBidi"/>
      <w:b/>
      <w:bCs/>
      <w:spacing w:val="-3"/>
      <w:kern w:val="2"/>
      <w:sz w:val="17"/>
      <w:szCs w:val="17"/>
      <w:lang w:eastAsia="en-US"/>
      <w14:ligatures w14:val="standardContextual"/>
    </w:rPr>
  </w:style>
  <w:style w:type="paragraph" w:customStyle="1" w:styleId="93">
    <w:name w:val="Основной текст (9)"/>
    <w:basedOn w:val="a"/>
    <w:link w:val="92"/>
    <w:rsid w:val="00671360"/>
    <w:pPr>
      <w:widowControl w:val="0"/>
      <w:shd w:val="clear" w:color="auto" w:fill="FFFFFF"/>
      <w:spacing w:line="0" w:lineRule="atLeast"/>
    </w:pPr>
    <w:rPr>
      <w:rFonts w:ascii="Times New Roman" w:eastAsiaTheme="minorHAnsi" w:hAnsi="Times New Roman" w:cstheme="minorBidi"/>
      <w:b/>
      <w:bCs/>
      <w:i/>
      <w:iCs/>
      <w:kern w:val="2"/>
      <w:sz w:val="26"/>
      <w:szCs w:val="26"/>
      <w:lang w:eastAsia="en-US"/>
      <w14:ligatures w14:val="standardContextual"/>
    </w:rPr>
  </w:style>
  <w:style w:type="paragraph" w:customStyle="1" w:styleId="100">
    <w:name w:val="Основной текст (10)"/>
    <w:basedOn w:val="a"/>
    <w:link w:val="10Exact"/>
    <w:rsid w:val="00671360"/>
    <w:pPr>
      <w:widowControl w:val="0"/>
      <w:shd w:val="clear" w:color="auto" w:fill="FFFFFF"/>
      <w:spacing w:line="0" w:lineRule="atLeast"/>
    </w:pPr>
    <w:rPr>
      <w:rFonts w:ascii="Times New Roman" w:eastAsiaTheme="minorHAnsi" w:hAnsi="Times New Roman" w:cstheme="minorBidi"/>
      <w:b/>
      <w:bCs/>
      <w:i/>
      <w:iCs/>
      <w:spacing w:val="-1"/>
      <w:kern w:val="2"/>
      <w:sz w:val="21"/>
      <w:szCs w:val="21"/>
      <w:lang w:eastAsia="en-US"/>
      <w14:ligatures w14:val="standardContextual"/>
    </w:rPr>
  </w:style>
  <w:style w:type="paragraph" w:customStyle="1" w:styleId="115">
    <w:name w:val="Основной текст (11)"/>
    <w:basedOn w:val="a"/>
    <w:link w:val="114"/>
    <w:rsid w:val="00671360"/>
    <w:pPr>
      <w:widowControl w:val="0"/>
      <w:shd w:val="clear" w:color="auto" w:fill="FFFFFF"/>
      <w:spacing w:line="0" w:lineRule="atLeast"/>
    </w:pPr>
    <w:rPr>
      <w:rFonts w:ascii="Times New Roman" w:eastAsiaTheme="minorHAnsi" w:hAnsi="Times New Roman" w:cstheme="minorBidi"/>
      <w:i/>
      <w:iCs/>
      <w:kern w:val="2"/>
      <w:lang w:eastAsia="en-US"/>
      <w14:ligatures w14:val="standardContextual"/>
    </w:rPr>
  </w:style>
  <w:style w:type="paragraph" w:customStyle="1" w:styleId="afffffff1">
    <w:name w:val="Подпись к картинке"/>
    <w:basedOn w:val="a"/>
    <w:link w:val="Exact0"/>
    <w:rsid w:val="00671360"/>
    <w:pPr>
      <w:widowControl w:val="0"/>
      <w:shd w:val="clear" w:color="auto" w:fill="FFFFFF"/>
      <w:spacing w:line="0" w:lineRule="atLeast"/>
    </w:pPr>
    <w:rPr>
      <w:rFonts w:ascii="Times New Roman" w:eastAsiaTheme="minorHAnsi" w:hAnsi="Times New Roman" w:cstheme="minorBidi"/>
      <w:spacing w:val="3"/>
      <w:kern w:val="2"/>
      <w:sz w:val="21"/>
      <w:szCs w:val="21"/>
      <w:lang w:eastAsia="en-US"/>
      <w14:ligatures w14:val="standardContextual"/>
    </w:rPr>
  </w:style>
  <w:style w:type="paragraph" w:customStyle="1" w:styleId="121">
    <w:name w:val="Основной текст (12)"/>
    <w:basedOn w:val="a"/>
    <w:link w:val="120"/>
    <w:rsid w:val="00671360"/>
    <w:pPr>
      <w:widowControl w:val="0"/>
      <w:shd w:val="clear" w:color="auto" w:fill="FFFFFF"/>
      <w:spacing w:before="300" w:after="600" w:line="0" w:lineRule="atLeast"/>
      <w:jc w:val="center"/>
    </w:pPr>
    <w:rPr>
      <w:rFonts w:ascii="Times New Roman" w:eastAsiaTheme="minorHAnsi" w:hAnsi="Times New Roman" w:cstheme="minorBidi"/>
      <w:kern w:val="2"/>
      <w:sz w:val="30"/>
      <w:szCs w:val="30"/>
      <w:lang w:eastAsia="en-US"/>
      <w14:ligatures w14:val="standardContextual"/>
    </w:rPr>
  </w:style>
  <w:style w:type="paragraph" w:customStyle="1" w:styleId="131">
    <w:name w:val="Основной текст (13)"/>
    <w:basedOn w:val="a"/>
    <w:link w:val="130"/>
    <w:rsid w:val="00671360"/>
    <w:pPr>
      <w:widowControl w:val="0"/>
      <w:shd w:val="clear" w:color="auto" w:fill="FFFFFF"/>
      <w:spacing w:before="180" w:after="60" w:line="0" w:lineRule="atLeast"/>
      <w:jc w:val="center"/>
    </w:pPr>
    <w:rPr>
      <w:rFonts w:ascii="Times New Roman" w:eastAsiaTheme="minorHAnsi" w:hAnsi="Times New Roman" w:cstheme="minorBidi"/>
      <w:b/>
      <w:bCs/>
      <w:kern w:val="2"/>
      <w:lang w:eastAsia="en-US"/>
      <w14:ligatures w14:val="standardContextual"/>
    </w:rPr>
  </w:style>
  <w:style w:type="paragraph" w:customStyle="1" w:styleId="141">
    <w:name w:val="Основной текст (14)"/>
    <w:basedOn w:val="a"/>
    <w:link w:val="140"/>
    <w:rsid w:val="00671360"/>
    <w:pPr>
      <w:widowControl w:val="0"/>
      <w:shd w:val="clear" w:color="auto" w:fill="FFFFFF"/>
      <w:spacing w:after="120" w:line="278" w:lineRule="exact"/>
      <w:jc w:val="both"/>
    </w:pPr>
    <w:rPr>
      <w:rFonts w:ascii="Times New Roman" w:eastAsiaTheme="minorHAnsi" w:hAnsi="Times New Roman" w:cstheme="minorBidi"/>
      <w:w w:val="80"/>
      <w:kern w:val="2"/>
      <w:sz w:val="19"/>
      <w:szCs w:val="19"/>
      <w:lang w:eastAsia="en-US"/>
      <w14:ligatures w14:val="standardContextual"/>
    </w:rPr>
  </w:style>
  <w:style w:type="paragraph" w:customStyle="1" w:styleId="151">
    <w:name w:val="Основной текст (15)"/>
    <w:basedOn w:val="a"/>
    <w:link w:val="150"/>
    <w:rsid w:val="00671360"/>
    <w:pPr>
      <w:widowControl w:val="0"/>
      <w:shd w:val="clear" w:color="auto" w:fill="FFFFFF"/>
      <w:spacing w:after="60" w:line="0" w:lineRule="atLeast"/>
      <w:jc w:val="center"/>
    </w:pPr>
    <w:rPr>
      <w:rFonts w:ascii="Times New Roman" w:eastAsiaTheme="minorHAnsi" w:hAnsi="Times New Roman" w:cstheme="minorBidi"/>
      <w:b/>
      <w:bCs/>
      <w:w w:val="75"/>
      <w:kern w:val="2"/>
      <w:lang w:eastAsia="en-US"/>
      <w14:ligatures w14:val="standardContextual"/>
    </w:rPr>
  </w:style>
  <w:style w:type="paragraph" w:customStyle="1" w:styleId="321">
    <w:name w:val="Заголовок №3 (2)"/>
    <w:basedOn w:val="a"/>
    <w:link w:val="320"/>
    <w:rsid w:val="00671360"/>
    <w:pPr>
      <w:widowControl w:val="0"/>
      <w:shd w:val="clear" w:color="auto" w:fill="FFFFFF"/>
      <w:spacing w:after="240" w:line="326" w:lineRule="exact"/>
      <w:ind w:firstLine="700"/>
      <w:jc w:val="both"/>
      <w:outlineLvl w:val="2"/>
    </w:pPr>
    <w:rPr>
      <w:rFonts w:ascii="Times New Roman" w:eastAsiaTheme="minorHAnsi" w:hAnsi="Times New Roman" w:cstheme="minorBidi"/>
      <w:b/>
      <w:bCs/>
      <w:i/>
      <w:iCs/>
      <w:kern w:val="2"/>
      <w:sz w:val="26"/>
      <w:szCs w:val="26"/>
      <w:lang w:eastAsia="en-US"/>
      <w14:ligatures w14:val="standardContextual"/>
    </w:rPr>
  </w:style>
  <w:style w:type="paragraph" w:customStyle="1" w:styleId="2f4">
    <w:name w:val="Подпись к таблице (2)"/>
    <w:basedOn w:val="a"/>
    <w:link w:val="2f3"/>
    <w:rsid w:val="00671360"/>
    <w:pPr>
      <w:widowControl w:val="0"/>
      <w:shd w:val="clear" w:color="auto" w:fill="FFFFFF"/>
      <w:spacing w:line="0" w:lineRule="atLeast"/>
    </w:pPr>
    <w:rPr>
      <w:rFonts w:ascii="Times New Roman" w:eastAsiaTheme="minorHAnsi" w:hAnsi="Times New Roman" w:cstheme="minorBidi"/>
      <w:b/>
      <w:bCs/>
      <w:kern w:val="2"/>
      <w:lang w:eastAsia="en-US"/>
      <w14:ligatures w14:val="standardContextual"/>
    </w:rPr>
  </w:style>
  <w:style w:type="paragraph" w:customStyle="1" w:styleId="331">
    <w:name w:val="Заголовок №3 (3)"/>
    <w:basedOn w:val="a"/>
    <w:link w:val="330"/>
    <w:rsid w:val="00671360"/>
    <w:pPr>
      <w:widowControl w:val="0"/>
      <w:shd w:val="clear" w:color="auto" w:fill="FFFFFF"/>
      <w:spacing w:after="360" w:line="0" w:lineRule="atLeast"/>
      <w:jc w:val="both"/>
      <w:outlineLvl w:val="2"/>
    </w:pPr>
    <w:rPr>
      <w:rFonts w:ascii="Times New Roman" w:eastAsiaTheme="minorHAnsi" w:hAnsi="Times New Roman" w:cstheme="minorBidi"/>
      <w:b/>
      <w:bCs/>
      <w:kern w:val="2"/>
      <w:lang w:eastAsia="en-US"/>
      <w14:ligatures w14:val="standardContextual"/>
    </w:rPr>
  </w:style>
  <w:style w:type="paragraph" w:customStyle="1" w:styleId="afffffff2">
    <w:name w:val="Письмо"/>
    <w:basedOn w:val="a"/>
    <w:rsid w:val="00671360"/>
    <w:pPr>
      <w:spacing w:line="320" w:lineRule="exact"/>
      <w:ind w:firstLine="720"/>
      <w:jc w:val="both"/>
    </w:pPr>
    <w:rPr>
      <w:rFonts w:ascii="Times New Roman" w:eastAsia="Times New Roman" w:hAnsi="Times New Roman" w:cs="Times New Roman"/>
      <w:sz w:val="28"/>
      <w:szCs w:val="20"/>
    </w:rPr>
  </w:style>
  <w:style w:type="paragraph" w:customStyle="1" w:styleId="Standard">
    <w:name w:val="Standard"/>
    <w:rsid w:val="00671360"/>
    <w:pPr>
      <w:suppressAutoHyphens/>
      <w:autoSpaceDN w:val="0"/>
      <w:spacing w:after="0" w:line="240" w:lineRule="auto"/>
      <w:textAlignment w:val="baseline"/>
    </w:pPr>
    <w:rPr>
      <w:rFonts w:ascii="Times New Roman" w:eastAsia="Times New Roman" w:hAnsi="Times New Roman" w:cs="Times New Roman"/>
      <w:kern w:val="3"/>
      <w:sz w:val="24"/>
      <w:szCs w:val="24"/>
      <w:lang w:eastAsia="ru-RU"/>
      <w14:ligatures w14:val="none"/>
    </w:rPr>
  </w:style>
  <w:style w:type="paragraph" w:customStyle="1" w:styleId="Textbody">
    <w:name w:val="Text body"/>
    <w:basedOn w:val="Standard"/>
    <w:rsid w:val="00671360"/>
    <w:pPr>
      <w:ind w:right="-1"/>
      <w:jc w:val="both"/>
    </w:pPr>
    <w:rPr>
      <w:szCs w:val="20"/>
    </w:rPr>
  </w:style>
  <w:style w:type="paragraph" w:customStyle="1" w:styleId="1e">
    <w:name w:val="Заг1смк"/>
    <w:basedOn w:val="a"/>
    <w:link w:val="1f"/>
    <w:qFormat/>
    <w:rsid w:val="00671360"/>
    <w:pPr>
      <w:keepNext/>
      <w:suppressAutoHyphens/>
      <w:autoSpaceDN w:val="0"/>
      <w:textAlignment w:val="baseline"/>
      <w:outlineLvl w:val="0"/>
    </w:pPr>
    <w:rPr>
      <w:rFonts w:ascii="Times New Roman" w:eastAsia="Times New Roman" w:hAnsi="Times New Roman" w:cs="Times New Roman"/>
      <w:kern w:val="3"/>
      <w:sz w:val="28"/>
      <w:szCs w:val="20"/>
    </w:rPr>
  </w:style>
  <w:style w:type="paragraph" w:customStyle="1" w:styleId="1">
    <w:name w:val="Заголовок1СМК"/>
    <w:basedOn w:val="10"/>
    <w:rsid w:val="00671360"/>
    <w:pPr>
      <w:keepLines w:val="0"/>
      <w:numPr>
        <w:numId w:val="1"/>
      </w:numPr>
      <w:spacing w:before="0" w:after="0"/>
      <w:jc w:val="center"/>
    </w:pPr>
    <w:rPr>
      <w:rFonts w:ascii="Times New Roman" w:eastAsia="Times New Roman" w:hAnsi="Times New Roman" w:cs="Times New Roman"/>
      <w:b/>
      <w:color w:val="auto"/>
      <w:sz w:val="24"/>
      <w:szCs w:val="24"/>
    </w:rPr>
  </w:style>
  <w:style w:type="character" w:customStyle="1" w:styleId="1f">
    <w:name w:val="Заг1смк Знак"/>
    <w:link w:val="1e"/>
    <w:locked/>
    <w:rsid w:val="00671360"/>
    <w:rPr>
      <w:rFonts w:ascii="Times New Roman" w:eastAsia="Times New Roman" w:hAnsi="Times New Roman" w:cs="Times New Roman"/>
      <w:kern w:val="3"/>
      <w:sz w:val="28"/>
      <w:szCs w:val="20"/>
      <w:lang w:eastAsia="ru-RU"/>
      <w14:ligatures w14:val="none"/>
    </w:rPr>
  </w:style>
  <w:style w:type="paragraph" w:styleId="afffffff3">
    <w:name w:val="Body Text Indent"/>
    <w:basedOn w:val="a"/>
    <w:link w:val="afffffff4"/>
    <w:uiPriority w:val="99"/>
    <w:unhideWhenUsed/>
    <w:rsid w:val="00671360"/>
    <w:pPr>
      <w:widowControl w:val="0"/>
      <w:spacing w:after="120"/>
      <w:ind w:left="283"/>
    </w:pPr>
    <w:rPr>
      <w:rFonts w:ascii="Courier New" w:eastAsia="Courier New" w:hAnsi="Courier New" w:cs="Times New Roman"/>
      <w:color w:val="000000"/>
      <w:sz w:val="20"/>
      <w:szCs w:val="20"/>
    </w:rPr>
  </w:style>
  <w:style w:type="character" w:customStyle="1" w:styleId="afffffff4">
    <w:name w:val="Основной текст с отступом Знак"/>
    <w:basedOn w:val="a0"/>
    <w:link w:val="afffffff3"/>
    <w:uiPriority w:val="99"/>
    <w:rsid w:val="00671360"/>
    <w:rPr>
      <w:rFonts w:ascii="Courier New" w:eastAsia="Courier New" w:hAnsi="Courier New" w:cs="Times New Roman"/>
      <w:color w:val="000000"/>
      <w:kern w:val="0"/>
      <w:sz w:val="20"/>
      <w:szCs w:val="20"/>
      <w:lang w:eastAsia="ru-RU"/>
      <w14:ligatures w14:val="none"/>
    </w:rPr>
  </w:style>
  <w:style w:type="paragraph" w:styleId="afffffff5">
    <w:name w:val="TOC Heading"/>
    <w:basedOn w:val="10"/>
    <w:next w:val="a"/>
    <w:uiPriority w:val="39"/>
    <w:qFormat/>
    <w:rsid w:val="00671360"/>
    <w:pPr>
      <w:spacing w:before="240" w:after="0" w:line="259" w:lineRule="auto"/>
      <w:outlineLvl w:val="9"/>
    </w:pPr>
    <w:rPr>
      <w:rFonts w:ascii="Calibri Light" w:eastAsia="Times New Roman" w:hAnsi="Calibri Light" w:cs="Times New Roman"/>
      <w:color w:val="2E74B5"/>
      <w:sz w:val="32"/>
      <w:szCs w:val="32"/>
    </w:rPr>
  </w:style>
  <w:style w:type="character" w:customStyle="1" w:styleId="afffffff6">
    <w:name w:val="Подпись к картинке_"/>
    <w:rsid w:val="00671360"/>
    <w:rPr>
      <w:rFonts w:ascii="Times New Roman" w:eastAsia="Times New Roman" w:hAnsi="Times New Roman" w:cs="Times New Roman"/>
      <w:shd w:val="clear" w:color="auto" w:fill="FFFFFF"/>
    </w:rPr>
  </w:style>
  <w:style w:type="character" w:customStyle="1" w:styleId="FontStyle34">
    <w:name w:val="Font Style34"/>
    <w:rsid w:val="00671360"/>
    <w:rPr>
      <w:rFonts w:ascii="Times New Roman" w:hAnsi="Times New Roman" w:cs="Times New Roman"/>
      <w:sz w:val="22"/>
      <w:szCs w:val="22"/>
    </w:rPr>
  </w:style>
  <w:style w:type="paragraph" w:customStyle="1" w:styleId="Style2">
    <w:name w:val="Style2"/>
    <w:basedOn w:val="a"/>
    <w:rsid w:val="00671360"/>
    <w:pPr>
      <w:widowControl w:val="0"/>
      <w:autoSpaceDE w:val="0"/>
      <w:autoSpaceDN w:val="0"/>
      <w:adjustRightInd w:val="0"/>
      <w:spacing w:line="278" w:lineRule="exact"/>
      <w:ind w:hanging="533"/>
      <w:jc w:val="both"/>
    </w:pPr>
    <w:rPr>
      <w:rFonts w:ascii="Times New Roman" w:eastAsia="Times New Roman" w:hAnsi="Times New Roman" w:cs="Times New Roman"/>
      <w:sz w:val="24"/>
      <w:szCs w:val="24"/>
    </w:rPr>
  </w:style>
  <w:style w:type="paragraph" w:customStyle="1" w:styleId="Style1">
    <w:name w:val="Style1"/>
    <w:basedOn w:val="a"/>
    <w:rsid w:val="00671360"/>
    <w:pPr>
      <w:widowControl w:val="0"/>
      <w:autoSpaceDE w:val="0"/>
      <w:autoSpaceDN w:val="0"/>
      <w:adjustRightInd w:val="0"/>
      <w:spacing w:line="274" w:lineRule="exact"/>
      <w:jc w:val="both"/>
    </w:pPr>
    <w:rPr>
      <w:rFonts w:ascii="Times New Roman" w:eastAsia="Times New Roman" w:hAnsi="Times New Roman" w:cs="Times New Roman"/>
      <w:sz w:val="24"/>
      <w:szCs w:val="24"/>
    </w:rPr>
  </w:style>
  <w:style w:type="paragraph" w:customStyle="1" w:styleId="Style12">
    <w:name w:val="Style12"/>
    <w:basedOn w:val="a"/>
    <w:rsid w:val="00671360"/>
    <w:pPr>
      <w:widowControl w:val="0"/>
      <w:autoSpaceDE w:val="0"/>
      <w:autoSpaceDN w:val="0"/>
      <w:adjustRightInd w:val="0"/>
      <w:spacing w:line="276" w:lineRule="exact"/>
      <w:ind w:firstLine="713"/>
      <w:jc w:val="both"/>
    </w:pPr>
    <w:rPr>
      <w:rFonts w:ascii="Times New Roman" w:eastAsia="Times New Roman" w:hAnsi="Times New Roman" w:cs="Times New Roman"/>
      <w:sz w:val="24"/>
      <w:szCs w:val="24"/>
    </w:rPr>
  </w:style>
  <w:style w:type="paragraph" w:customStyle="1" w:styleId="Style18">
    <w:name w:val="Style18"/>
    <w:basedOn w:val="a"/>
    <w:rsid w:val="00671360"/>
    <w:pPr>
      <w:widowControl w:val="0"/>
      <w:autoSpaceDE w:val="0"/>
      <w:autoSpaceDN w:val="0"/>
      <w:adjustRightInd w:val="0"/>
      <w:spacing w:line="277" w:lineRule="exact"/>
      <w:ind w:firstLine="403"/>
    </w:pPr>
    <w:rPr>
      <w:rFonts w:ascii="Times New Roman" w:eastAsia="Times New Roman" w:hAnsi="Times New Roman" w:cs="Times New Roman"/>
      <w:sz w:val="24"/>
      <w:szCs w:val="24"/>
    </w:rPr>
  </w:style>
  <w:style w:type="paragraph" w:customStyle="1" w:styleId="Style20">
    <w:name w:val="Style20"/>
    <w:basedOn w:val="a"/>
    <w:rsid w:val="00671360"/>
    <w:pPr>
      <w:widowControl w:val="0"/>
      <w:autoSpaceDE w:val="0"/>
      <w:autoSpaceDN w:val="0"/>
      <w:adjustRightInd w:val="0"/>
      <w:spacing w:line="281" w:lineRule="exact"/>
      <w:jc w:val="both"/>
    </w:pPr>
    <w:rPr>
      <w:rFonts w:ascii="Times New Roman" w:eastAsia="Times New Roman" w:hAnsi="Times New Roman" w:cs="Times New Roman"/>
      <w:sz w:val="24"/>
      <w:szCs w:val="24"/>
    </w:rPr>
  </w:style>
  <w:style w:type="paragraph" w:customStyle="1" w:styleId="Style24">
    <w:name w:val="Style24"/>
    <w:basedOn w:val="a"/>
    <w:rsid w:val="00671360"/>
    <w:pPr>
      <w:widowControl w:val="0"/>
      <w:autoSpaceDE w:val="0"/>
      <w:autoSpaceDN w:val="0"/>
      <w:adjustRightInd w:val="0"/>
      <w:spacing w:line="281" w:lineRule="exact"/>
      <w:ind w:firstLine="547"/>
    </w:pPr>
    <w:rPr>
      <w:rFonts w:ascii="Times New Roman" w:eastAsia="Times New Roman" w:hAnsi="Times New Roman" w:cs="Times New Roman"/>
      <w:sz w:val="24"/>
      <w:szCs w:val="24"/>
    </w:rPr>
  </w:style>
  <w:style w:type="paragraph" w:customStyle="1" w:styleId="Style25">
    <w:name w:val="Style25"/>
    <w:basedOn w:val="a"/>
    <w:rsid w:val="00671360"/>
    <w:pPr>
      <w:widowControl w:val="0"/>
      <w:autoSpaceDE w:val="0"/>
      <w:autoSpaceDN w:val="0"/>
      <w:adjustRightInd w:val="0"/>
      <w:spacing w:line="276" w:lineRule="exact"/>
    </w:pPr>
    <w:rPr>
      <w:rFonts w:ascii="Times New Roman" w:eastAsia="Times New Roman" w:hAnsi="Times New Roman" w:cs="Times New Roman"/>
      <w:sz w:val="24"/>
      <w:szCs w:val="24"/>
    </w:rPr>
  </w:style>
  <w:style w:type="paragraph" w:styleId="3a">
    <w:name w:val="Body Text Indent 3"/>
    <w:basedOn w:val="a"/>
    <w:link w:val="3b"/>
    <w:rsid w:val="00671360"/>
    <w:pPr>
      <w:widowControl w:val="0"/>
      <w:spacing w:after="120"/>
      <w:ind w:left="283"/>
    </w:pPr>
    <w:rPr>
      <w:rFonts w:ascii="Courier New" w:eastAsia="Courier New" w:hAnsi="Courier New" w:cs="Courier New"/>
      <w:color w:val="000000"/>
      <w:sz w:val="16"/>
      <w:szCs w:val="16"/>
      <w:lang w:bidi="ru-RU"/>
    </w:rPr>
  </w:style>
  <w:style w:type="character" w:customStyle="1" w:styleId="3b">
    <w:name w:val="Основной текст с отступом 3 Знак"/>
    <w:basedOn w:val="a0"/>
    <w:link w:val="3a"/>
    <w:rsid w:val="00671360"/>
    <w:rPr>
      <w:rFonts w:ascii="Courier New" w:eastAsia="Courier New" w:hAnsi="Courier New" w:cs="Courier New"/>
      <w:color w:val="000000"/>
      <w:kern w:val="0"/>
      <w:sz w:val="16"/>
      <w:szCs w:val="16"/>
      <w:lang w:eastAsia="ru-RU" w:bidi="ru-RU"/>
      <w14:ligatures w14:val="none"/>
    </w:rPr>
  </w:style>
  <w:style w:type="paragraph" w:customStyle="1" w:styleId="afffffff7">
    <w:name w:val="Стиль"/>
    <w:uiPriority w:val="99"/>
    <w:rsid w:val="00671360"/>
    <w:pPr>
      <w:widowControl w:val="0"/>
      <w:autoSpaceDE w:val="0"/>
      <w:autoSpaceDN w:val="0"/>
      <w:adjustRightInd w:val="0"/>
      <w:spacing w:after="0" w:line="240" w:lineRule="auto"/>
    </w:pPr>
    <w:rPr>
      <w:rFonts w:ascii="Times New Roman" w:eastAsia="Calibri" w:hAnsi="Times New Roman" w:cs="Times New Roman"/>
      <w:kern w:val="0"/>
      <w:sz w:val="24"/>
      <w:szCs w:val="24"/>
      <w:lang w:eastAsia="ru-RU"/>
      <w14:ligatures w14:val="none"/>
    </w:rPr>
  </w:style>
  <w:style w:type="numbering" w:customStyle="1" w:styleId="45">
    <w:name w:val="Нет списка4"/>
    <w:next w:val="a2"/>
    <w:uiPriority w:val="99"/>
    <w:semiHidden/>
    <w:unhideWhenUsed/>
    <w:rsid w:val="00671360"/>
  </w:style>
  <w:style w:type="table" w:customStyle="1" w:styleId="3c">
    <w:name w:val="Сетка таблицы3"/>
    <w:basedOn w:val="a1"/>
    <w:next w:val="affffff"/>
    <w:uiPriority w:val="59"/>
    <w:rsid w:val="00671360"/>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ts">
    <w:name w:val="dots"/>
    <w:basedOn w:val="a0"/>
    <w:rsid w:val="00671360"/>
  </w:style>
  <w:style w:type="paragraph" w:customStyle="1" w:styleId="xl65">
    <w:name w:val="xl65"/>
    <w:basedOn w:val="a"/>
    <w:rsid w:val="00671360"/>
    <w:pPr>
      <w:pBdr>
        <w:bottom w:val="single" w:sz="8" w:space="0" w:color="auto"/>
        <w:right w:val="single" w:sz="8" w:space="0" w:color="auto"/>
      </w:pBdr>
      <w:shd w:val="clear" w:color="000000" w:fill="C0C0C0"/>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66">
    <w:name w:val="xl66"/>
    <w:basedOn w:val="a"/>
    <w:rsid w:val="00671360"/>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67">
    <w:name w:val="xl67"/>
    <w:basedOn w:val="a"/>
    <w:rsid w:val="00671360"/>
    <w:pPr>
      <w:pBdr>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68">
    <w:name w:val="xl68"/>
    <w:basedOn w:val="a"/>
    <w:rsid w:val="00671360"/>
    <w:pPr>
      <w:pBdr>
        <w:bottom w:val="single" w:sz="8" w:space="0" w:color="auto"/>
        <w:right w:val="single" w:sz="8" w:space="0" w:color="auto"/>
      </w:pBdr>
      <w:spacing w:before="100" w:beforeAutospacing="1" w:after="100" w:afterAutospacing="1"/>
      <w:jc w:val="both"/>
      <w:textAlignment w:val="center"/>
    </w:pPr>
    <w:rPr>
      <w:rFonts w:ascii="Times New Roman" w:eastAsia="Times New Roman" w:hAnsi="Times New Roman" w:cs="Times New Roman"/>
      <w:sz w:val="16"/>
      <w:szCs w:val="16"/>
    </w:rPr>
  </w:style>
  <w:style w:type="paragraph" w:customStyle="1" w:styleId="xl69">
    <w:name w:val="xl69"/>
    <w:basedOn w:val="a"/>
    <w:rsid w:val="0067136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ascii="Times New Roman" w:eastAsia="Times New Roman" w:hAnsi="Times New Roman" w:cs="Times New Roman"/>
      <w:b/>
      <w:bCs/>
      <w:color w:val="000000"/>
      <w:sz w:val="16"/>
      <w:szCs w:val="16"/>
    </w:rPr>
  </w:style>
  <w:style w:type="paragraph" w:customStyle="1" w:styleId="xl70">
    <w:name w:val="xl70"/>
    <w:basedOn w:val="a"/>
    <w:rsid w:val="00671360"/>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71">
    <w:name w:val="xl71"/>
    <w:basedOn w:val="a"/>
    <w:rsid w:val="00671360"/>
    <w:pPr>
      <w:pBdr>
        <w:bottom w:val="single" w:sz="8" w:space="0" w:color="auto"/>
        <w:right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72">
    <w:name w:val="xl72"/>
    <w:basedOn w:val="a"/>
    <w:rsid w:val="00671360"/>
    <w:pPr>
      <w:pBdr>
        <w:bottom w:val="single" w:sz="8" w:space="0" w:color="auto"/>
        <w:right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73">
    <w:name w:val="xl73"/>
    <w:basedOn w:val="a"/>
    <w:rsid w:val="00671360"/>
    <w:pPr>
      <w:pBdr>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74">
    <w:name w:val="xl74"/>
    <w:basedOn w:val="a"/>
    <w:rsid w:val="00671360"/>
    <w:pPr>
      <w:pBdr>
        <w:bottom w:val="single" w:sz="8" w:space="0" w:color="auto"/>
        <w:right w:val="single" w:sz="8" w:space="0" w:color="auto"/>
      </w:pBdr>
      <w:shd w:val="clear" w:color="000000" w:fill="FFFF00"/>
      <w:spacing w:before="100" w:beforeAutospacing="1" w:after="100" w:afterAutospacing="1"/>
      <w:jc w:val="both"/>
      <w:textAlignment w:val="center"/>
    </w:pPr>
    <w:rPr>
      <w:rFonts w:ascii="Times New Roman" w:eastAsia="Times New Roman" w:hAnsi="Times New Roman" w:cs="Times New Roman"/>
      <w:sz w:val="16"/>
      <w:szCs w:val="16"/>
    </w:rPr>
  </w:style>
  <w:style w:type="paragraph" w:customStyle="1" w:styleId="xl75">
    <w:name w:val="xl75"/>
    <w:basedOn w:val="a"/>
    <w:rsid w:val="006713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eastAsia="Times New Roman" w:hAnsi="Times New Roman" w:cs="Times New Roman"/>
      <w:b/>
      <w:bCs/>
      <w:color w:val="000000"/>
      <w:sz w:val="16"/>
      <w:szCs w:val="16"/>
    </w:rPr>
  </w:style>
  <w:style w:type="paragraph" w:customStyle="1" w:styleId="xl76">
    <w:name w:val="xl76"/>
    <w:basedOn w:val="a"/>
    <w:rsid w:val="00671360"/>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77">
    <w:name w:val="xl77"/>
    <w:basedOn w:val="a"/>
    <w:rsid w:val="00671360"/>
    <w:pPr>
      <w:pBdr>
        <w:bottom w:val="single" w:sz="8" w:space="0" w:color="auto"/>
        <w:right w:val="single" w:sz="8" w:space="0" w:color="auto"/>
      </w:pBdr>
      <w:shd w:val="clear" w:color="000000" w:fill="BCD6EE"/>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78">
    <w:name w:val="xl78"/>
    <w:basedOn w:val="a"/>
    <w:rsid w:val="0067136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14"/>
      <w:szCs w:val="14"/>
    </w:rPr>
  </w:style>
  <w:style w:type="paragraph" w:customStyle="1" w:styleId="xl79">
    <w:name w:val="xl79"/>
    <w:basedOn w:val="a"/>
    <w:rsid w:val="00671360"/>
    <w:pPr>
      <w:pBdr>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80">
    <w:name w:val="xl80"/>
    <w:basedOn w:val="a"/>
    <w:rsid w:val="00671360"/>
    <w:pPr>
      <w:pBdr>
        <w:right w:val="single" w:sz="8" w:space="0" w:color="auto"/>
      </w:pBd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81">
    <w:name w:val="xl81"/>
    <w:basedOn w:val="a"/>
    <w:rsid w:val="00671360"/>
    <w:pPr>
      <w:pBdr>
        <w:right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82">
    <w:name w:val="xl82"/>
    <w:basedOn w:val="a"/>
    <w:rsid w:val="00671360"/>
    <w:pPr>
      <w:pBdr>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ascii="Times New Roman" w:eastAsia="Times New Roman" w:hAnsi="Times New Roman" w:cs="Times New Roman"/>
      <w:b/>
      <w:bCs/>
      <w:color w:val="000000"/>
      <w:sz w:val="16"/>
      <w:szCs w:val="16"/>
    </w:rPr>
  </w:style>
  <w:style w:type="paragraph" w:customStyle="1" w:styleId="xl83">
    <w:name w:val="xl83"/>
    <w:basedOn w:val="a"/>
    <w:rsid w:val="00671360"/>
    <w:pPr>
      <w:pBdr>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eastAsia="Times New Roman" w:hAnsi="Times New Roman" w:cs="Times New Roman"/>
      <w:b/>
      <w:bCs/>
      <w:color w:val="000000"/>
      <w:sz w:val="16"/>
      <w:szCs w:val="16"/>
    </w:rPr>
  </w:style>
  <w:style w:type="paragraph" w:customStyle="1" w:styleId="xl84">
    <w:name w:val="xl84"/>
    <w:basedOn w:val="a"/>
    <w:rsid w:val="006713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16"/>
      <w:szCs w:val="16"/>
    </w:rPr>
  </w:style>
  <w:style w:type="paragraph" w:customStyle="1" w:styleId="xl85">
    <w:name w:val="xl85"/>
    <w:basedOn w:val="a"/>
    <w:rsid w:val="006713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i/>
      <w:iCs/>
      <w:sz w:val="16"/>
      <w:szCs w:val="16"/>
    </w:rPr>
  </w:style>
  <w:style w:type="paragraph" w:customStyle="1" w:styleId="xl86">
    <w:name w:val="xl86"/>
    <w:basedOn w:val="a"/>
    <w:rsid w:val="00671360"/>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87">
    <w:name w:val="xl87"/>
    <w:basedOn w:val="a"/>
    <w:rsid w:val="00671360"/>
    <w:pPr>
      <w:pBdr>
        <w:bottom w:val="single" w:sz="8" w:space="0" w:color="auto"/>
        <w:right w:val="single" w:sz="8"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88">
    <w:name w:val="xl88"/>
    <w:basedOn w:val="a"/>
    <w:rsid w:val="00671360"/>
    <w:pPr>
      <w:pBdr>
        <w:bottom w:val="single" w:sz="8" w:space="0" w:color="auto"/>
        <w:right w:val="single" w:sz="8" w:space="0" w:color="auto"/>
      </w:pBdr>
      <w:shd w:val="clear" w:color="000000" w:fill="92D050"/>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89">
    <w:name w:val="xl89"/>
    <w:basedOn w:val="a"/>
    <w:rsid w:val="00671360"/>
    <w:pPr>
      <w:pBdr>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Times New Roman" w:eastAsia="Times New Roman" w:hAnsi="Times New Roman" w:cs="Times New Roman"/>
      <w:b/>
      <w:bCs/>
      <w:color w:val="000000"/>
      <w:sz w:val="16"/>
      <w:szCs w:val="16"/>
    </w:rPr>
  </w:style>
  <w:style w:type="paragraph" w:customStyle="1" w:styleId="xl90">
    <w:name w:val="xl90"/>
    <w:basedOn w:val="a"/>
    <w:rsid w:val="0067136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Times New Roman" w:eastAsia="Times New Roman" w:hAnsi="Times New Roman" w:cs="Times New Roman"/>
      <w:b/>
      <w:bCs/>
      <w:color w:val="000000"/>
      <w:sz w:val="16"/>
      <w:szCs w:val="16"/>
    </w:rPr>
  </w:style>
  <w:style w:type="paragraph" w:customStyle="1" w:styleId="xl91">
    <w:name w:val="xl91"/>
    <w:basedOn w:val="a"/>
    <w:rsid w:val="0067136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color w:val="000000"/>
      <w:sz w:val="14"/>
      <w:szCs w:val="14"/>
    </w:rPr>
  </w:style>
  <w:style w:type="paragraph" w:customStyle="1" w:styleId="xl92">
    <w:name w:val="xl92"/>
    <w:basedOn w:val="a"/>
    <w:rsid w:val="00671360"/>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color w:val="000000"/>
      <w:sz w:val="16"/>
      <w:szCs w:val="16"/>
    </w:rPr>
  </w:style>
  <w:style w:type="character" w:customStyle="1" w:styleId="1f0">
    <w:name w:val="Неразрешенное упоминание1"/>
    <w:basedOn w:val="a0"/>
    <w:uiPriority w:val="99"/>
    <w:semiHidden/>
    <w:unhideWhenUsed/>
    <w:rsid w:val="00671360"/>
    <w:rPr>
      <w:color w:val="605E5C"/>
      <w:shd w:val="clear" w:color="auto" w:fill="E1DFDD"/>
    </w:rPr>
  </w:style>
  <w:style w:type="character" w:customStyle="1" w:styleId="2f6">
    <w:name w:val="Неразрешенное упоминание2"/>
    <w:basedOn w:val="a0"/>
    <w:uiPriority w:val="99"/>
    <w:semiHidden/>
    <w:unhideWhenUsed/>
    <w:rsid w:val="00671360"/>
    <w:rPr>
      <w:color w:val="605E5C"/>
      <w:shd w:val="clear" w:color="auto" w:fill="E1DFDD"/>
    </w:rPr>
  </w:style>
  <w:style w:type="paragraph" w:styleId="affffff6">
    <w:name w:val="No Spacing"/>
    <w:uiPriority w:val="1"/>
    <w:qFormat/>
    <w:rsid w:val="00671360"/>
    <w:pPr>
      <w:spacing w:after="0" w:line="240" w:lineRule="auto"/>
    </w:pPr>
    <w:rPr>
      <w:kern w:val="0"/>
      <w14:ligatures w14:val="none"/>
    </w:rPr>
  </w:style>
  <w:style w:type="paragraph" w:customStyle="1" w:styleId="afffffff8">
    <w:basedOn w:val="a"/>
    <w:next w:val="af5"/>
    <w:rsid w:val="00671360"/>
    <w:pPr>
      <w:spacing w:before="100" w:beforeAutospacing="1" w:after="100" w:afterAutospacing="1"/>
    </w:pPr>
    <w:rPr>
      <w:rFonts w:ascii="Times New Roman" w:eastAsia="Times New Roman" w:hAnsi="Times New Roman" w:cs="Times New Roman"/>
      <w:sz w:val="24"/>
      <w:szCs w:val="24"/>
    </w:rPr>
  </w:style>
  <w:style w:type="paragraph" w:styleId="afffffff9">
    <w:name w:val="List"/>
    <w:basedOn w:val="a"/>
    <w:rsid w:val="00671360"/>
    <w:pPr>
      <w:ind w:left="283" w:hanging="283"/>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40897">
      <w:bodyDiv w:val="1"/>
      <w:marLeft w:val="0"/>
      <w:marRight w:val="0"/>
      <w:marTop w:val="0"/>
      <w:marBottom w:val="0"/>
      <w:divBdr>
        <w:top w:val="none" w:sz="0" w:space="0" w:color="auto"/>
        <w:left w:val="none" w:sz="0" w:space="0" w:color="auto"/>
        <w:bottom w:val="none" w:sz="0" w:space="0" w:color="auto"/>
        <w:right w:val="none" w:sz="0" w:space="0" w:color="auto"/>
      </w:divBdr>
    </w:div>
    <w:div w:id="154829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69811" TargetMode="External"/><Relationship Id="rId13" Type="http://schemas.openxmlformats.org/officeDocument/2006/relationships/footer" Target="footer2.xml"/><Relationship Id="rId18" Type="http://schemas.openxmlformats.org/officeDocument/2006/relationships/hyperlink" Target="https://e.lanbook.com/book/209147" TargetMode="External"/><Relationship Id="rId26" Type="http://schemas.openxmlformats.org/officeDocument/2006/relationships/hyperlink" Target="http://www.consultant.ru/document/cons_doc_" TargetMode="External"/><Relationship Id="rId39"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footer" Target="footer3.xml"/><Relationship Id="rId34" Type="http://schemas.openxmlformats.org/officeDocument/2006/relationships/header" Target="header2.xml"/><Relationship Id="rId42"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s://vk.com/away.php?to=http%3A%2F%2FBOOK.RU&amp;el=snippet" TargetMode="External"/><Relationship Id="rId17" Type="http://schemas.openxmlformats.org/officeDocument/2006/relationships/hyperlink" Target="https://e.lanbook.com/book/199904" TargetMode="External"/><Relationship Id="rId25" Type="http://schemas.openxmlformats.org/officeDocument/2006/relationships/hyperlink" Target="https://rosreestr.ru" TargetMode="External"/><Relationship Id="rId33" Type="http://schemas.openxmlformats.org/officeDocument/2006/relationships/header" Target="header1.xml"/><Relationship Id="rId38" Type="http://schemas.openxmlformats.org/officeDocument/2006/relationships/footer" Target="footer7.xml"/><Relationship Id="rId2" Type="http://schemas.openxmlformats.org/officeDocument/2006/relationships/styles" Target="styles.xml"/><Relationship Id="rId16" Type="http://schemas.openxmlformats.org/officeDocument/2006/relationships/hyperlink" Target="https://e.lanbook.com/book/176848" TargetMode="External"/><Relationship Id="rId20" Type="http://schemas.openxmlformats.org/officeDocument/2006/relationships/hyperlink" Target="http://pravo-search.minjust.ru/bigs/portal.html" TargetMode="External"/><Relationship Id="rId29" Type="http://schemas.openxmlformats.org/officeDocument/2006/relationships/hyperlink" Target="https://e.lanbook.com/book/173129" TargetMode="External"/><Relationship Id="rId41" Type="http://schemas.openxmlformats.org/officeDocument/2006/relationships/hyperlink" Target="http://www.pupz18.ru/index.php/student/eo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73098" TargetMode="External"/><Relationship Id="rId24" Type="http://schemas.openxmlformats.org/officeDocument/2006/relationships/hyperlink" Target="https://e.lanbook.com/book/184124" TargetMode="External"/><Relationship Id="rId32" Type="http://schemas.openxmlformats.org/officeDocument/2006/relationships/hyperlink" Target="http://oopt.info/" TargetMode="External"/><Relationship Id="rId37" Type="http://schemas.openxmlformats.org/officeDocument/2006/relationships/header" Target="header3.xml"/><Relationship Id="rId40" Type="http://schemas.openxmlformats.org/officeDocument/2006/relationships/hyperlink" Target="http://www.edu.ru/modules.php" TargetMode="External"/><Relationship Id="rId5" Type="http://schemas.openxmlformats.org/officeDocument/2006/relationships/footnotes" Target="footnotes.xml"/><Relationship Id="rId15" Type="http://schemas.openxmlformats.org/officeDocument/2006/relationships/hyperlink" Target="https://urait.ru/bcode/477134" TargetMode="External"/><Relationship Id="rId23" Type="http://schemas.openxmlformats.org/officeDocument/2006/relationships/hyperlink" Target="https://e.lanbook.com/book/209147" TargetMode="External"/><Relationship Id="rId28" Type="http://schemas.openxmlformats.org/officeDocument/2006/relationships/hyperlink" Target="https://e.lanbook.com/book/153946" TargetMode="External"/><Relationship Id="rId36" Type="http://schemas.openxmlformats.org/officeDocument/2006/relationships/footer" Target="footer6.xml"/><Relationship Id="rId10" Type="http://schemas.openxmlformats.org/officeDocument/2006/relationships/hyperlink" Target="https://e.lanbook.com/book/195477" TargetMode="External"/><Relationship Id="rId19" Type="http://schemas.openxmlformats.org/officeDocument/2006/relationships/hyperlink" Target="https://rosreestr.ru" TargetMode="External"/><Relationship Id="rId31" Type="http://schemas.openxmlformats.org/officeDocument/2006/relationships/hyperlink" Target="http://pravo-search.minjust.ru/bigs/portal.html" TargetMode="External"/><Relationship Id="rId4" Type="http://schemas.openxmlformats.org/officeDocument/2006/relationships/webSettings" Target="webSettings.xml"/><Relationship Id="rId9" Type="http://schemas.openxmlformats.org/officeDocument/2006/relationships/hyperlink" Target="https://e.lanbook.com/book/184177" TargetMode="External"/><Relationship Id="rId14" Type="http://schemas.openxmlformats.org/officeDocument/2006/relationships/hyperlink" Target="https://urait.ru/bcode/475590" TargetMode="External"/><Relationship Id="rId22" Type="http://schemas.openxmlformats.org/officeDocument/2006/relationships/hyperlink" Target="https://urait.ru/bcode/494308" TargetMode="External"/><Relationship Id="rId27" Type="http://schemas.openxmlformats.org/officeDocument/2006/relationships/footer" Target="footer4.xml"/><Relationship Id="rId30" Type="http://schemas.openxmlformats.org/officeDocument/2006/relationships/hyperlink" Target="https://rosreestr.ru" TargetMode="External"/><Relationship Id="rId35" Type="http://schemas.openxmlformats.org/officeDocument/2006/relationships/footer" Target="footer5.xm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90</Pages>
  <Words>22018</Words>
  <Characters>125507</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2025-05-31T09:17:00Z</dcterms:created>
  <dcterms:modified xsi:type="dcterms:W3CDTF">2025-05-31T14:00:00Z</dcterms:modified>
</cp:coreProperties>
</file>